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43CA" w14:textId="77777777" w:rsidR="00591687" w:rsidRPr="00591687" w:rsidRDefault="00591687" w:rsidP="00591687">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591687">
        <w:rPr>
          <w:rFonts w:ascii="Times New Roman" w:eastAsia="Calibri" w:hAnsi="Times New Roman" w:cs="Times New Roman"/>
          <w:b/>
          <w:sz w:val="28"/>
          <w:szCs w:val="28"/>
          <w:lang w:eastAsia="pl-PL"/>
        </w:rPr>
        <w:t xml:space="preserve">PLAN PRACY POWIATOWEGO DOMU SAMOPOMOCY </w:t>
      </w:r>
    </w:p>
    <w:p w14:paraId="72674BBC" w14:textId="77777777" w:rsidR="00591687" w:rsidRPr="00591687" w:rsidRDefault="00591687" w:rsidP="00591687">
      <w:pPr>
        <w:autoSpaceDE w:val="0"/>
        <w:autoSpaceDN w:val="0"/>
        <w:adjustRightInd w:val="0"/>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 WĘGORZEWIE NA ROK 2023</w:t>
      </w:r>
    </w:p>
    <w:p w14:paraId="7FD163B4" w14:textId="77777777" w:rsidR="00591687" w:rsidRPr="00591687" w:rsidRDefault="00591687" w:rsidP="00591687">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591687">
        <w:rPr>
          <w:rFonts w:ascii="Times New Roman" w:eastAsia="Calibri" w:hAnsi="Times New Roman" w:cs="Times New Roman"/>
          <w:b/>
          <w:sz w:val="28"/>
          <w:szCs w:val="28"/>
          <w:lang w:eastAsia="pl-PL"/>
        </w:rPr>
        <w:t>DLA TYPU DOMU A, B, C</w:t>
      </w:r>
    </w:p>
    <w:p w14:paraId="1EEAECB3" w14:textId="77777777" w:rsidR="00591687" w:rsidRPr="00591687" w:rsidRDefault="00591687" w:rsidP="00591687">
      <w:pPr>
        <w:autoSpaceDE w:val="0"/>
        <w:autoSpaceDN w:val="0"/>
        <w:adjustRightInd w:val="0"/>
        <w:spacing w:after="0" w:line="240" w:lineRule="auto"/>
        <w:jc w:val="center"/>
        <w:rPr>
          <w:rFonts w:ascii="Times New Roman" w:eastAsia="Calibri" w:hAnsi="Times New Roman" w:cs="Times New Roman"/>
          <w:b/>
          <w:sz w:val="28"/>
          <w:szCs w:val="28"/>
          <w:lang w:eastAsia="pl-PL"/>
        </w:rPr>
      </w:pPr>
    </w:p>
    <w:p w14:paraId="35874FB1" w14:textId="77777777" w:rsidR="00591687" w:rsidRPr="00591687" w:rsidRDefault="00BF59C9" w:rsidP="00591687">
      <w:pPr>
        <w:autoSpaceDE w:val="0"/>
        <w:autoSpaceDN w:val="0"/>
        <w:adjustRightInd w:val="0"/>
        <w:spacing w:after="0" w:line="240" w:lineRule="auto"/>
        <w:rPr>
          <w:rFonts w:ascii="Times New Roman" w:eastAsia="Calibri" w:hAnsi="Times New Roman" w:cs="Times New Roman"/>
          <w:b/>
          <w:sz w:val="28"/>
          <w:szCs w:val="28"/>
          <w:lang w:eastAsia="pl-PL"/>
        </w:rPr>
      </w:pPr>
      <w:r>
        <w:rPr>
          <w:rFonts w:ascii="Times" w:eastAsia="Calibri" w:hAnsi="Times" w:cs="Times"/>
          <w:b/>
          <w:bCs/>
          <w:sz w:val="26"/>
          <w:szCs w:val="26"/>
          <w:lang w:eastAsia="pl-PL"/>
        </w:rPr>
        <w:t>PRIORYTETY DZIAŁANIA NA ROK 2023</w:t>
      </w:r>
    </w:p>
    <w:p w14:paraId="230909C7" w14:textId="77777777" w:rsidR="00591687" w:rsidRPr="00591687" w:rsidRDefault="00591687" w:rsidP="00591687">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CC8CDEB" w14:textId="77777777" w:rsidR="00591687" w:rsidRPr="00591687" w:rsidRDefault="00591687" w:rsidP="00591687">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Powiatowy Dom Samopomocy jako ośrodek wsparcia dziennego w swojej bieżącej działalności realizuje zadania z zakresu pomocy społecznej, udzielając oparcia społecznego osobom z zaburzeniami psychicznymi, niepełnosprawnym intelektualnie, mającymi trudności z kształtowaniem swoich stosunków z otoczeniem, pozwalającego na zaspokojenie ich podstawowych potrzeb życiowych, usamodzielnienie i integrację społeczną.</w:t>
      </w:r>
    </w:p>
    <w:p w14:paraId="2E9073CF" w14:textId="0EED1BA7" w:rsidR="00591687" w:rsidRPr="00591687" w:rsidRDefault="00BF59C9" w:rsidP="00591687">
      <w:pPr>
        <w:spacing w:after="12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roku 2023</w:t>
      </w:r>
      <w:r w:rsidR="00591687" w:rsidRPr="00591687">
        <w:rPr>
          <w:rFonts w:ascii="Times New Roman" w:eastAsia="Calibri" w:hAnsi="Times New Roman" w:cs="Times New Roman"/>
          <w:sz w:val="24"/>
          <w:szCs w:val="24"/>
          <w:lang w:eastAsia="pl-PL"/>
        </w:rPr>
        <w:t xml:space="preserve"> w ramach pracy z uczestnikami Dom realizował będzie zadania wynikające </w:t>
      </w:r>
      <w:r w:rsidR="008F6F55">
        <w:rPr>
          <w:rFonts w:ascii="Times New Roman" w:eastAsia="Calibri" w:hAnsi="Times New Roman" w:cs="Times New Roman"/>
          <w:sz w:val="24"/>
          <w:szCs w:val="24"/>
          <w:lang w:eastAsia="pl-PL"/>
        </w:rPr>
        <w:br/>
      </w:r>
      <w:r w:rsidR="00591687" w:rsidRPr="00591687">
        <w:rPr>
          <w:rFonts w:ascii="Times New Roman" w:eastAsia="Calibri" w:hAnsi="Times New Roman" w:cs="Times New Roman"/>
          <w:sz w:val="24"/>
          <w:szCs w:val="24"/>
          <w:lang w:eastAsia="pl-PL"/>
        </w:rPr>
        <w:t>z zapisów:</w:t>
      </w:r>
    </w:p>
    <w:p w14:paraId="76B791F4" w14:textId="77777777" w:rsidR="00591687" w:rsidRPr="00591687" w:rsidRDefault="00591687" w:rsidP="00591687">
      <w:pPr>
        <w:spacing w:after="12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1. Ustawy o pomocy społecznej z dnia 12 marca 2004r. </w:t>
      </w:r>
      <w:r w:rsidR="004F56E5" w:rsidRPr="00591687">
        <w:rPr>
          <w:rFonts w:ascii="Times New Roman" w:eastAsia="Calibri" w:hAnsi="Times New Roman" w:cs="Times New Roman"/>
          <w:sz w:val="24"/>
          <w:szCs w:val="24"/>
          <w:lang w:eastAsia="pl-PL"/>
        </w:rPr>
        <w:t>/tekst jedno</w:t>
      </w:r>
      <w:r w:rsidR="004F56E5">
        <w:rPr>
          <w:rFonts w:ascii="Times New Roman" w:eastAsia="Calibri" w:hAnsi="Times New Roman" w:cs="Times New Roman"/>
          <w:sz w:val="24"/>
          <w:szCs w:val="24"/>
          <w:lang w:eastAsia="pl-PL"/>
        </w:rPr>
        <w:t>lity Dz.U.2021.0.2268</w:t>
      </w:r>
      <w:r w:rsidR="004F56E5" w:rsidRPr="00591687">
        <w:rPr>
          <w:rFonts w:ascii="Times New Roman" w:eastAsia="Calibri" w:hAnsi="Times New Roman" w:cs="Times New Roman"/>
          <w:sz w:val="24"/>
          <w:szCs w:val="24"/>
          <w:lang w:eastAsia="pl-PL"/>
        </w:rPr>
        <w:t xml:space="preserve"> </w:t>
      </w:r>
      <w:r w:rsidR="004F56E5">
        <w:rPr>
          <w:rFonts w:ascii="Times New Roman" w:eastAsia="Calibri" w:hAnsi="Times New Roman" w:cs="Times New Roman"/>
          <w:sz w:val="24"/>
          <w:szCs w:val="24"/>
          <w:lang w:eastAsia="pl-PL"/>
        </w:rPr>
        <w:t>/;</w:t>
      </w:r>
    </w:p>
    <w:p w14:paraId="7B6741F6" w14:textId="77777777" w:rsidR="00591687" w:rsidRPr="00591687" w:rsidRDefault="00591687" w:rsidP="00591687">
      <w:pPr>
        <w:spacing w:after="12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2. Rozporządzenia  Ministra Pracy i Polityki Społecznej z dnia 9 grudnia 2010r. w sprawie środowiskowych domów samopomocy /Dz.U. z 2020r. poz. 249/;</w:t>
      </w:r>
    </w:p>
    <w:p w14:paraId="435A722D" w14:textId="77777777" w:rsidR="00591687" w:rsidRPr="00591687" w:rsidRDefault="00591687" w:rsidP="00591687">
      <w:pPr>
        <w:spacing w:after="12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3. Statutu Powiatowego Domu Samopomocy w Węgorzewie;</w:t>
      </w:r>
    </w:p>
    <w:p w14:paraId="7FDB1344" w14:textId="77777777" w:rsidR="00591687" w:rsidRPr="00591687" w:rsidRDefault="00591687" w:rsidP="00591687">
      <w:pPr>
        <w:spacing w:after="12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4. Regulaminu Organizacyjnego Powiatowego Domu Samopomocy w Węgorzewie;</w:t>
      </w:r>
    </w:p>
    <w:p w14:paraId="127F1FA0" w14:textId="77777777" w:rsidR="00591687" w:rsidRDefault="00591687" w:rsidP="00591687">
      <w:pPr>
        <w:spacing w:after="12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5. Programu działalności Powiatowego Domu Samopomocy;</w:t>
      </w:r>
    </w:p>
    <w:p w14:paraId="31ED03C9" w14:textId="77777777" w:rsidR="003E2153" w:rsidRPr="00591687" w:rsidRDefault="003E2153" w:rsidP="00591687">
      <w:pPr>
        <w:spacing w:after="120" w:line="276"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 Zarządzenie Wojewody Warmińsko-Mazurskiego w sprawie wytycznych dotyczących zasad i sposobu realizacji zadania z zakresu administracji rządowej w województwie warmińsko-mazurskim – środowiskowe domy samopomocy.</w:t>
      </w:r>
    </w:p>
    <w:p w14:paraId="6CB6F482" w14:textId="0153EC24" w:rsidR="00591687" w:rsidRPr="00591687" w:rsidRDefault="00591687" w:rsidP="00591687">
      <w:pPr>
        <w:spacing w:before="100" w:beforeAutospacing="1" w:after="100" w:afterAutospacing="1" w:line="240"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b/>
          <w:sz w:val="24"/>
          <w:szCs w:val="24"/>
          <w:lang w:eastAsia="pl-PL"/>
        </w:rPr>
        <w:t>Celem działalności</w:t>
      </w:r>
      <w:r w:rsidRPr="00591687">
        <w:rPr>
          <w:rFonts w:ascii="Times New Roman" w:eastAsia="Calibri" w:hAnsi="Times New Roman" w:cs="Times New Roman"/>
          <w:sz w:val="24"/>
          <w:szCs w:val="24"/>
          <w:lang w:eastAsia="pl-PL"/>
        </w:rPr>
        <w:t xml:space="preserve"> Domu jest utrzymanie osoby w jej naturalnym środowisku społecznym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i rodzinnym poprzez udzielanie wsparcia psychicznego, pomocy w zaspokajaniu potrzeb bytowych, edukacyjnych i społecznych oraz zapewnienie osobom korzystającym ze świadczeń Domu rehabilitacji społecznej obejmującej różnorodne formy treningów umiejętności społecznych oraz elementy terapii zajęciowej, a także podtrzymywanie i rozwijanie u osób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zaburzeniami psychicznymi umiejętności niezbędnych do samodzielnego życia, podejmowanie działań w celu przygotowania do podjęcia pracy, służenie partnerską radą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i pomocą w sprawach związanych ze współżyciem społecznym, gospodarowaniem pieniędzmi, załatwieniem spraw poza Domem, wykonywaniem różnych zajęć i prac, aktywnym spędzaniem czasu wolnego,  motywowaniem do pracy przez wykorzystanie posiadanych umiejętności, utrzymaniem kontaktów z rodziną i przyjaciółmi. </w:t>
      </w:r>
    </w:p>
    <w:p w14:paraId="41CF0BCC" w14:textId="77777777" w:rsidR="00591687" w:rsidRPr="00591687" w:rsidRDefault="00591687" w:rsidP="00591687">
      <w:pPr>
        <w:spacing w:after="0" w:line="240" w:lineRule="auto"/>
        <w:jc w:val="both"/>
        <w:rPr>
          <w:rFonts w:ascii="Times New Roman" w:eastAsia="Times New Roman" w:hAnsi="Times New Roman" w:cs="Times New Roman"/>
          <w:b/>
          <w:sz w:val="24"/>
          <w:szCs w:val="24"/>
          <w:lang w:eastAsia="pl-PL"/>
        </w:rPr>
      </w:pPr>
      <w:r w:rsidRPr="00591687">
        <w:rPr>
          <w:rFonts w:ascii="Times New Roman" w:eastAsia="Times New Roman" w:hAnsi="Times New Roman" w:cs="Times New Roman"/>
          <w:b/>
          <w:sz w:val="24"/>
          <w:szCs w:val="24"/>
          <w:lang w:eastAsia="pl-PL"/>
        </w:rPr>
        <w:t xml:space="preserve">Cele szczegółowe działania </w:t>
      </w:r>
      <w:r w:rsidRPr="00591687">
        <w:rPr>
          <w:rFonts w:ascii="Times New Roman" w:eastAsia="Calibri" w:hAnsi="Times New Roman" w:cs="Times New Roman"/>
          <w:b/>
          <w:sz w:val="24"/>
          <w:szCs w:val="24"/>
          <w:lang w:eastAsia="pl-PL"/>
        </w:rPr>
        <w:t>Domu:</w:t>
      </w:r>
    </w:p>
    <w:p w14:paraId="3F047297"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organizacja całokształtu spraw zmierzających do realizacji usług w ramach indywidualnych lub zespołowych treningów samoobsługi i treningów umiejętności społecznych zgodnie z indywidualnymi planami postępowania wspierająco-aktywizującego każdego uczestnika,</w:t>
      </w:r>
    </w:p>
    <w:p w14:paraId="28ACF0C2"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umożliwienie udziału w terapii zajęciowej indywidualnej i grupowej oraz w innych formach zajęć wspierająco-aktywizujących,</w:t>
      </w:r>
    </w:p>
    <w:p w14:paraId="0D9D1D85"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wsparcie w zakresie poradnictwa psychologicznego i pomocy w dostępie do świadczeń zdrowotnych,</w:t>
      </w:r>
    </w:p>
    <w:p w14:paraId="5F821F07"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lastRenderedPageBreak/>
        <w:t>zapewnienie możliwości skorzystania z posiłku przygotowanego w ramach treningu kulinarnego w czasie pobytu,</w:t>
      </w:r>
    </w:p>
    <w:p w14:paraId="1DED33B9"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udzielanie kompleksowej pomocy przy rozwiązywaniu spraw i problemów,</w:t>
      </w:r>
    </w:p>
    <w:p w14:paraId="2FE6146E" w14:textId="7D8A2A71"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 xml:space="preserve">współpraca z rodziną w zakresie kształtowania odpowiednich postaw wobec uczestnika oraz innymi osobami lub podmiotami  działającymi w obszarze udzielania pomocy, </w:t>
      </w:r>
      <w:r w:rsidR="008F6F55">
        <w:rPr>
          <w:rFonts w:ascii="Times New Roman" w:eastAsia="Times New Roman" w:hAnsi="Times New Roman" w:cs="Times New Roman"/>
          <w:sz w:val="24"/>
          <w:szCs w:val="24"/>
          <w:lang w:eastAsia="pl-PL"/>
        </w:rPr>
        <w:br/>
      </w:r>
      <w:r w:rsidRPr="00591687">
        <w:rPr>
          <w:rFonts w:ascii="Times New Roman" w:eastAsia="Times New Roman" w:hAnsi="Times New Roman" w:cs="Times New Roman"/>
          <w:sz w:val="24"/>
          <w:szCs w:val="24"/>
          <w:lang w:eastAsia="pl-PL"/>
        </w:rPr>
        <w:t>w zakresie niezbędnym, gwarantującym jak największą efektywność wspólnie podejmowanych oraz realizowanych działań na rzecz uczestników,</w:t>
      </w:r>
    </w:p>
    <w:p w14:paraId="28AA79BB" w14:textId="77777777" w:rsidR="00591687" w:rsidRPr="00591687" w:rsidRDefault="00591687" w:rsidP="00591687">
      <w:pPr>
        <w:numPr>
          <w:ilvl w:val="0"/>
          <w:numId w:val="1"/>
        </w:numPr>
        <w:spacing w:after="0" w:line="240" w:lineRule="auto"/>
        <w:jc w:val="both"/>
        <w:rPr>
          <w:rFonts w:ascii="Times New Roman" w:eastAsia="Times New Roman" w:hAnsi="Times New Roman" w:cs="Times New Roman"/>
          <w:sz w:val="24"/>
          <w:szCs w:val="24"/>
          <w:lang w:eastAsia="pl-PL"/>
        </w:rPr>
      </w:pPr>
      <w:r w:rsidRPr="00591687">
        <w:rPr>
          <w:rFonts w:ascii="Times New Roman" w:eastAsia="Times New Roman" w:hAnsi="Times New Roman" w:cs="Times New Roman"/>
          <w:sz w:val="24"/>
          <w:szCs w:val="24"/>
          <w:lang w:eastAsia="pl-PL"/>
        </w:rPr>
        <w:t>zapewnianie właściwego poziomu usług.</w:t>
      </w:r>
    </w:p>
    <w:p w14:paraId="2F0CD67F" w14:textId="77777777" w:rsidR="00591687" w:rsidRPr="00591687" w:rsidRDefault="00591687" w:rsidP="00591687">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A8D9EA1" w14:textId="50D3266E" w:rsidR="00591687" w:rsidRPr="00591687" w:rsidRDefault="00591687" w:rsidP="00591687">
      <w:pPr>
        <w:autoSpaceDE w:val="0"/>
        <w:autoSpaceDN w:val="0"/>
        <w:adjustRightInd w:val="0"/>
        <w:spacing w:after="0" w:line="240"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PDS jest placówką dla osób ze schorzeniami typu A, B, C, w tym również dla osób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niepełnosprawnościami sprzężonymi i osób ze spektrum autyzmu. W związku z bardzo dużą różnorodnością  oraz stopniem nasilenia chorób, poszczególne zajęcia i treningi umiejętności społecznych dostosowane są do indywidualnych potrzeb i możliwości konkretnych uczestników. Specyfika pracy i prowadzonej terapii wyznacza metody i sposoby pracy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każdym indywidualnym przypadku.</w:t>
      </w:r>
    </w:p>
    <w:p w14:paraId="460B4DD2" w14:textId="77777777" w:rsidR="00591687" w:rsidRPr="00591687" w:rsidRDefault="00591687" w:rsidP="00591687">
      <w:pPr>
        <w:spacing w:after="0" w:line="240" w:lineRule="auto"/>
        <w:jc w:val="both"/>
        <w:rPr>
          <w:rFonts w:ascii="Times New Roman" w:eastAsia="Calibri" w:hAnsi="Times New Roman" w:cs="Times New Roman"/>
          <w:sz w:val="24"/>
          <w:szCs w:val="24"/>
          <w:lang w:eastAsia="pl-PL"/>
        </w:rPr>
      </w:pPr>
    </w:p>
    <w:p w14:paraId="3AB54822" w14:textId="77777777" w:rsidR="00591687" w:rsidRPr="00591687" w:rsidRDefault="00591687" w:rsidP="00591687">
      <w:pPr>
        <w:autoSpaceDE w:val="0"/>
        <w:autoSpaceDN w:val="0"/>
        <w:adjustRightInd w:val="0"/>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poszczególnych miesiącach 2023</w:t>
      </w:r>
      <w:r w:rsidRPr="00591687">
        <w:rPr>
          <w:rFonts w:ascii="Times New Roman" w:eastAsia="Calibri" w:hAnsi="Times New Roman" w:cs="Times New Roman"/>
          <w:sz w:val="24"/>
          <w:szCs w:val="24"/>
          <w:lang w:eastAsia="pl-PL"/>
        </w:rPr>
        <w:t xml:space="preserve"> roku Dom będzie koncentrował uwagę na realizacji</w:t>
      </w:r>
    </w:p>
    <w:p w14:paraId="579D07D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zagadnień, które są ujęte w dalszej części opracowania w formie tabeli.</w:t>
      </w:r>
    </w:p>
    <w:p w14:paraId="3E425B2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2AFF323" w14:textId="77777777" w:rsidR="00591687" w:rsidRPr="00591687" w:rsidRDefault="00591687" w:rsidP="00591687">
      <w:pPr>
        <w:spacing w:after="0" w:line="240" w:lineRule="auto"/>
        <w:rPr>
          <w:rFonts w:ascii="Times New Roman" w:eastAsia="Calibri" w:hAnsi="Times New Roman" w:cs="Times New Roman"/>
          <w:b/>
          <w:sz w:val="28"/>
          <w:szCs w:val="28"/>
          <w:lang w:eastAsia="pl-PL"/>
        </w:rPr>
      </w:pPr>
    </w:p>
    <w:p w14:paraId="030F44E2" w14:textId="77777777" w:rsidR="00591687" w:rsidRPr="00591687" w:rsidRDefault="00591687" w:rsidP="00591687">
      <w:pPr>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PLAN PRACY NA ROK 2023</w:t>
      </w:r>
    </w:p>
    <w:p w14:paraId="7BD24A4B" w14:textId="77777777" w:rsidR="00591687" w:rsidRPr="00591687" w:rsidRDefault="00591687" w:rsidP="00591687">
      <w:pPr>
        <w:spacing w:after="0" w:line="240" w:lineRule="auto"/>
        <w:jc w:val="center"/>
        <w:rPr>
          <w:rFonts w:ascii="Times New Roman" w:eastAsia="Calibri" w:hAnsi="Times New Roman" w:cs="Times New Roman"/>
          <w:b/>
          <w:sz w:val="28"/>
          <w:szCs w:val="28"/>
          <w:lang w:eastAsia="pl-PL"/>
        </w:rPr>
      </w:pPr>
      <w:r w:rsidRPr="00591687">
        <w:rPr>
          <w:rFonts w:ascii="Times New Roman" w:eastAsia="Calibri" w:hAnsi="Times New Roman" w:cs="Times New Roman"/>
          <w:b/>
          <w:sz w:val="28"/>
          <w:szCs w:val="28"/>
          <w:lang w:eastAsia="pl-PL"/>
        </w:rPr>
        <w:t>DLA TYPU DOMU A, B, C</w:t>
      </w:r>
    </w:p>
    <w:p w14:paraId="4D79284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60"/>
        <w:gridCol w:w="4110"/>
        <w:gridCol w:w="1418"/>
        <w:gridCol w:w="1134"/>
        <w:gridCol w:w="1843"/>
      </w:tblGrid>
      <w:tr w:rsidR="00591687" w:rsidRPr="00591687" w14:paraId="745F9F06" w14:textId="77777777" w:rsidTr="00DB3F10">
        <w:trPr>
          <w:trHeight w:val="640"/>
        </w:trPr>
        <w:tc>
          <w:tcPr>
            <w:tcW w:w="596" w:type="dxa"/>
            <w:shd w:val="clear" w:color="auto" w:fill="E6E6E6"/>
          </w:tcPr>
          <w:p w14:paraId="3C0B9831" w14:textId="5FD526F5" w:rsidR="00591687" w:rsidRPr="00DB3F10" w:rsidRDefault="00591687" w:rsidP="00591687">
            <w:pPr>
              <w:spacing w:after="0" w:line="240" w:lineRule="auto"/>
              <w:jc w:val="center"/>
              <w:rPr>
                <w:rFonts w:ascii="Times New Roman" w:eastAsia="Calibri" w:hAnsi="Times New Roman" w:cs="Times New Roman"/>
                <w:b/>
                <w:lang w:eastAsia="pl-PL"/>
              </w:rPr>
            </w:pPr>
            <w:r w:rsidRPr="00DB3F10">
              <w:rPr>
                <w:rFonts w:ascii="Times New Roman" w:eastAsia="Calibri" w:hAnsi="Times New Roman" w:cs="Times New Roman"/>
                <w:b/>
                <w:lang w:eastAsia="pl-PL"/>
              </w:rPr>
              <w:t>L</w:t>
            </w:r>
            <w:r w:rsidR="00DB3F10" w:rsidRPr="00DB3F10">
              <w:rPr>
                <w:rFonts w:ascii="Times New Roman" w:eastAsia="Calibri" w:hAnsi="Times New Roman" w:cs="Times New Roman"/>
                <w:b/>
                <w:lang w:eastAsia="pl-PL"/>
              </w:rPr>
              <w:t>.</w:t>
            </w:r>
            <w:r w:rsidRPr="00DB3F10">
              <w:rPr>
                <w:rFonts w:ascii="Times New Roman" w:eastAsia="Calibri" w:hAnsi="Times New Roman" w:cs="Times New Roman"/>
                <w:b/>
                <w:lang w:eastAsia="pl-PL"/>
              </w:rPr>
              <w:t>p</w:t>
            </w:r>
            <w:r w:rsidR="00DB3F10" w:rsidRPr="00DB3F10">
              <w:rPr>
                <w:rFonts w:ascii="Times New Roman" w:eastAsia="Calibri" w:hAnsi="Times New Roman" w:cs="Times New Roman"/>
                <w:b/>
                <w:lang w:eastAsia="pl-PL"/>
              </w:rPr>
              <w:t>.</w:t>
            </w:r>
          </w:p>
        </w:tc>
        <w:tc>
          <w:tcPr>
            <w:tcW w:w="1560" w:type="dxa"/>
            <w:shd w:val="clear" w:color="auto" w:fill="E6E6E6"/>
          </w:tcPr>
          <w:p w14:paraId="23DA6C90"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Formy</w:t>
            </w:r>
          </w:p>
        </w:tc>
        <w:tc>
          <w:tcPr>
            <w:tcW w:w="4110" w:type="dxa"/>
            <w:shd w:val="clear" w:color="auto" w:fill="E6E6E6"/>
          </w:tcPr>
          <w:p w14:paraId="0D83A536"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Zadania</w:t>
            </w:r>
          </w:p>
        </w:tc>
        <w:tc>
          <w:tcPr>
            <w:tcW w:w="1418" w:type="dxa"/>
            <w:shd w:val="clear" w:color="auto" w:fill="E6E6E6"/>
          </w:tcPr>
          <w:p w14:paraId="0E65B461"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Termin realizacji</w:t>
            </w:r>
          </w:p>
        </w:tc>
        <w:tc>
          <w:tcPr>
            <w:tcW w:w="1134" w:type="dxa"/>
            <w:shd w:val="clear" w:color="auto" w:fill="E6E6E6"/>
          </w:tcPr>
          <w:p w14:paraId="6EC5A3B5" w14:textId="77777777" w:rsidR="00591687" w:rsidRPr="00591687" w:rsidRDefault="00591687" w:rsidP="00591687">
            <w:pPr>
              <w:spacing w:after="200" w:line="276"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Typ osób</w:t>
            </w:r>
          </w:p>
          <w:p w14:paraId="2F2658F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shd w:val="clear" w:color="auto" w:fill="E6E6E6"/>
          </w:tcPr>
          <w:p w14:paraId="6D306355"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Osoba odpowiedzialna</w:t>
            </w:r>
          </w:p>
        </w:tc>
      </w:tr>
      <w:tr w:rsidR="00591687" w:rsidRPr="00591687" w14:paraId="303761F4" w14:textId="77777777" w:rsidTr="00DB3F10">
        <w:tc>
          <w:tcPr>
            <w:tcW w:w="596" w:type="dxa"/>
          </w:tcPr>
          <w:p w14:paraId="13649FCB"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1.</w:t>
            </w:r>
          </w:p>
        </w:tc>
        <w:tc>
          <w:tcPr>
            <w:tcW w:w="1560" w:type="dxa"/>
          </w:tcPr>
          <w:p w14:paraId="1652F6E8"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2.</w:t>
            </w:r>
          </w:p>
        </w:tc>
        <w:tc>
          <w:tcPr>
            <w:tcW w:w="4110" w:type="dxa"/>
          </w:tcPr>
          <w:p w14:paraId="07D6D2B0"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3.</w:t>
            </w:r>
          </w:p>
        </w:tc>
        <w:tc>
          <w:tcPr>
            <w:tcW w:w="1418" w:type="dxa"/>
          </w:tcPr>
          <w:p w14:paraId="575D6A73"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4.</w:t>
            </w:r>
          </w:p>
        </w:tc>
        <w:tc>
          <w:tcPr>
            <w:tcW w:w="1134" w:type="dxa"/>
          </w:tcPr>
          <w:p w14:paraId="35C9A6AE"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p>
        </w:tc>
        <w:tc>
          <w:tcPr>
            <w:tcW w:w="1843" w:type="dxa"/>
          </w:tcPr>
          <w:p w14:paraId="140C2014"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5.</w:t>
            </w:r>
          </w:p>
        </w:tc>
      </w:tr>
      <w:tr w:rsidR="00591687" w:rsidRPr="00591687" w14:paraId="46CCD3D8" w14:textId="77777777" w:rsidTr="00DB3F10">
        <w:tc>
          <w:tcPr>
            <w:tcW w:w="596" w:type="dxa"/>
          </w:tcPr>
          <w:p w14:paraId="57B59A7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b/>
                <w:sz w:val="24"/>
                <w:szCs w:val="24"/>
                <w:lang w:eastAsia="pl-PL"/>
              </w:rPr>
              <w:t>1</w:t>
            </w:r>
          </w:p>
        </w:tc>
        <w:tc>
          <w:tcPr>
            <w:tcW w:w="1560" w:type="dxa"/>
          </w:tcPr>
          <w:p w14:paraId="6CF2C1D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Postępowanie</w:t>
            </w:r>
          </w:p>
          <w:p w14:paraId="3803E27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wspierająco-</w:t>
            </w:r>
          </w:p>
          <w:p w14:paraId="081415C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aktywizujące</w:t>
            </w:r>
          </w:p>
        </w:tc>
        <w:tc>
          <w:tcPr>
            <w:tcW w:w="4110" w:type="dxa"/>
          </w:tcPr>
          <w:p w14:paraId="059504C9"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1.</w:t>
            </w:r>
            <w:r w:rsidRPr="00591687">
              <w:rPr>
                <w:rFonts w:ascii="Times New Roman" w:eastAsia="Calibri" w:hAnsi="Times New Roman" w:cs="Times New Roman"/>
                <w:sz w:val="24"/>
                <w:szCs w:val="24"/>
                <w:u w:val="single"/>
                <w:lang w:eastAsia="pl-PL"/>
              </w:rPr>
              <w:t xml:space="preserve">Trening </w:t>
            </w:r>
            <w:r w:rsidR="00DF0D42">
              <w:rPr>
                <w:rFonts w:ascii="Times New Roman" w:eastAsia="Calibri" w:hAnsi="Times New Roman" w:cs="Times New Roman"/>
                <w:sz w:val="24"/>
                <w:szCs w:val="24"/>
                <w:u w:val="single"/>
                <w:lang w:eastAsia="pl-PL"/>
              </w:rPr>
              <w:t xml:space="preserve">umiejętności </w:t>
            </w:r>
            <w:r w:rsidRPr="00591687">
              <w:rPr>
                <w:rFonts w:ascii="Times New Roman" w:eastAsia="Calibri" w:hAnsi="Times New Roman" w:cs="Times New Roman"/>
                <w:sz w:val="24"/>
                <w:szCs w:val="24"/>
                <w:u w:val="single"/>
                <w:lang w:eastAsia="pl-PL"/>
              </w:rPr>
              <w:t>f</w:t>
            </w:r>
            <w:r w:rsidR="00DF0D42">
              <w:rPr>
                <w:rFonts w:ascii="Times New Roman" w:eastAsia="Calibri" w:hAnsi="Times New Roman" w:cs="Times New Roman"/>
                <w:sz w:val="24"/>
                <w:szCs w:val="24"/>
                <w:u w:val="single"/>
                <w:lang w:eastAsia="pl-PL"/>
              </w:rPr>
              <w:t>unkcjonowania w życiu codziennym</w:t>
            </w:r>
            <w:r w:rsidRPr="00591687">
              <w:rPr>
                <w:rFonts w:ascii="Times New Roman" w:eastAsia="Calibri" w:hAnsi="Times New Roman" w:cs="Times New Roman"/>
                <w:sz w:val="24"/>
                <w:szCs w:val="24"/>
                <w:u w:val="single"/>
                <w:lang w:eastAsia="pl-PL"/>
              </w:rPr>
              <w:t xml:space="preserve"> </w:t>
            </w:r>
          </w:p>
          <w:p w14:paraId="40E5460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u w:val="single"/>
                <w:lang w:eastAsia="pl-PL"/>
              </w:rPr>
              <w:t>trening higieniczny</w:t>
            </w:r>
            <w:r w:rsidRPr="00591687">
              <w:rPr>
                <w:rFonts w:ascii="Times New Roman" w:eastAsia="Calibri" w:hAnsi="Times New Roman" w:cs="Times New Roman"/>
                <w:sz w:val="24"/>
                <w:szCs w:val="24"/>
                <w:lang w:eastAsia="pl-PL"/>
              </w:rPr>
              <w:t xml:space="preserve"> (uczestnicy uczą się dbać o wygląd zewnętrzny, higienę osobistą, praktyczne ćwicze</w:t>
            </w:r>
            <w:r w:rsidR="001C34D8">
              <w:rPr>
                <w:rFonts w:ascii="Times New Roman" w:eastAsia="Calibri" w:hAnsi="Times New Roman" w:cs="Times New Roman"/>
                <w:sz w:val="24"/>
                <w:szCs w:val="24"/>
                <w:lang w:eastAsia="pl-PL"/>
              </w:rPr>
              <w:t>nia w myciu rąk, higienie nosa)</w:t>
            </w:r>
          </w:p>
          <w:p w14:paraId="36BD089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u w:val="single"/>
                <w:lang w:eastAsia="pl-PL"/>
              </w:rPr>
              <w:t>trening samoobsługowy</w:t>
            </w:r>
            <w:r w:rsidRPr="00591687">
              <w:rPr>
                <w:rFonts w:ascii="Times New Roman" w:eastAsia="Calibri" w:hAnsi="Times New Roman" w:cs="Times New Roman"/>
                <w:sz w:val="24"/>
                <w:szCs w:val="24"/>
                <w:lang w:eastAsia="pl-PL"/>
              </w:rPr>
              <w:t xml:space="preserve"> (praktyczne ćwiczenia w estetycznym spożywaniu posiłków, sprzątaniu po posiłku, organizacja stanowiska pracy)</w:t>
            </w:r>
          </w:p>
          <w:p w14:paraId="0CFF2E4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u w:val="single"/>
                <w:lang w:eastAsia="pl-PL"/>
              </w:rPr>
              <w:t>trening kulinarny</w:t>
            </w:r>
          </w:p>
          <w:p w14:paraId="349DF2DD"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u w:val="single"/>
                <w:lang w:eastAsia="pl-PL"/>
              </w:rPr>
              <w:t>trening umiejętności praktycznych</w:t>
            </w:r>
          </w:p>
          <w:p w14:paraId="2A7AE92B"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p>
        </w:tc>
        <w:tc>
          <w:tcPr>
            <w:tcW w:w="1418" w:type="dxa"/>
          </w:tcPr>
          <w:p w14:paraId="484FEB2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3CFC99B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134" w:type="dxa"/>
          </w:tcPr>
          <w:p w14:paraId="41A21949"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02B0DF8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567B5DD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 zajęciowy, terapeuta, instruktor terapii</w:t>
            </w:r>
            <w:r w:rsidRPr="00591687">
              <w:rPr>
                <w:rFonts w:ascii="Times New Roman" w:eastAsia="Calibri" w:hAnsi="Times New Roman" w:cs="Times New Roman"/>
                <w:sz w:val="24"/>
                <w:szCs w:val="24"/>
                <w:lang w:eastAsia="pl-PL"/>
              </w:rPr>
              <w:t>,</w:t>
            </w:r>
          </w:p>
          <w:p w14:paraId="55CBABE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p w14:paraId="018E2FC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18BC1BF6" w14:textId="77777777" w:rsidTr="00DB3F10">
        <w:tc>
          <w:tcPr>
            <w:tcW w:w="596" w:type="dxa"/>
          </w:tcPr>
          <w:p w14:paraId="3AE7CF6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6A0D524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1C19504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2.</w:t>
            </w:r>
            <w:r w:rsidRPr="00591687">
              <w:rPr>
                <w:rFonts w:ascii="Times New Roman" w:eastAsia="Calibri" w:hAnsi="Times New Roman" w:cs="Times New Roman"/>
                <w:sz w:val="24"/>
                <w:szCs w:val="24"/>
                <w:u w:val="single"/>
                <w:lang w:eastAsia="pl-PL"/>
              </w:rPr>
              <w:t>Trening budżetowy</w:t>
            </w:r>
            <w:r w:rsidRPr="00591687">
              <w:rPr>
                <w:rFonts w:ascii="Times New Roman" w:eastAsia="Calibri" w:hAnsi="Times New Roman" w:cs="Times New Roman"/>
                <w:sz w:val="24"/>
                <w:szCs w:val="24"/>
                <w:lang w:eastAsia="pl-PL"/>
              </w:rPr>
              <w:t xml:space="preserve"> </w:t>
            </w:r>
          </w:p>
          <w:p w14:paraId="122A2E6E" w14:textId="0B96D921" w:rsidR="00A56AB3"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uczestnicy poznają wartość pieniądza, uczą się </w:t>
            </w:r>
            <w:r w:rsidR="00A56AB3">
              <w:rPr>
                <w:rFonts w:ascii="Times New Roman" w:eastAsia="Calibri" w:hAnsi="Times New Roman" w:cs="Times New Roman"/>
                <w:sz w:val="24"/>
                <w:szCs w:val="24"/>
                <w:lang w:eastAsia="pl-PL"/>
              </w:rPr>
              <w:t xml:space="preserve">planowania i </w:t>
            </w:r>
            <w:r w:rsidRPr="00591687">
              <w:rPr>
                <w:rFonts w:ascii="Times New Roman" w:eastAsia="Calibri" w:hAnsi="Times New Roman" w:cs="Times New Roman"/>
                <w:sz w:val="24"/>
                <w:szCs w:val="24"/>
                <w:lang w:eastAsia="pl-PL"/>
              </w:rPr>
              <w:t>robienia zakupów</w:t>
            </w:r>
            <w:r w:rsidR="00A56AB3">
              <w:rPr>
                <w:rFonts w:ascii="Times New Roman" w:eastAsia="Calibri" w:hAnsi="Times New Roman" w:cs="Times New Roman"/>
                <w:sz w:val="24"/>
                <w:szCs w:val="24"/>
                <w:lang w:eastAsia="pl-PL"/>
              </w:rPr>
              <w:t xml:space="preserve"> </w:t>
            </w:r>
            <w:r w:rsidR="008F6F55">
              <w:rPr>
                <w:rFonts w:ascii="Times New Roman" w:eastAsia="Calibri" w:hAnsi="Times New Roman" w:cs="Times New Roman"/>
                <w:sz w:val="24"/>
                <w:szCs w:val="24"/>
                <w:lang w:eastAsia="pl-PL"/>
              </w:rPr>
              <w:br/>
            </w:r>
            <w:r w:rsidR="00A56AB3">
              <w:rPr>
                <w:rFonts w:ascii="Times New Roman" w:eastAsia="Calibri" w:hAnsi="Times New Roman" w:cs="Times New Roman"/>
                <w:sz w:val="24"/>
                <w:szCs w:val="24"/>
                <w:lang w:eastAsia="pl-PL"/>
              </w:rPr>
              <w:t>z własnym budżetem</w:t>
            </w:r>
            <w:r w:rsidRPr="00591687">
              <w:rPr>
                <w:rFonts w:ascii="Times New Roman" w:eastAsia="Calibri" w:hAnsi="Times New Roman" w:cs="Times New Roman"/>
                <w:sz w:val="24"/>
                <w:szCs w:val="24"/>
                <w:lang w:eastAsia="pl-PL"/>
              </w:rPr>
              <w:t>, przygotowywania listy potrzebnych artykułów m.in. do treningów kulinarnych, rozpoznawania przydatności do użycia, orientacji w cenach i dokonania obliczeń</w:t>
            </w:r>
            <w:r w:rsidR="00A56AB3">
              <w:rPr>
                <w:rFonts w:ascii="Times New Roman" w:eastAsia="Calibri" w:hAnsi="Times New Roman" w:cs="Times New Roman"/>
                <w:sz w:val="24"/>
                <w:szCs w:val="24"/>
                <w:lang w:eastAsia="pl-PL"/>
              </w:rPr>
              <w:t>,</w:t>
            </w:r>
          </w:p>
          <w:p w14:paraId="7743FBFD" w14:textId="77777777" w:rsidR="00591687" w:rsidRPr="00A56AB3" w:rsidRDefault="00A56AB3" w:rsidP="00591687">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uczą się nominałów monet i banknotów</w:t>
            </w:r>
          </w:p>
        </w:tc>
        <w:tc>
          <w:tcPr>
            <w:tcW w:w="1418" w:type="dxa"/>
          </w:tcPr>
          <w:p w14:paraId="06270470" w14:textId="77777777" w:rsidR="00591687" w:rsidRPr="00591687" w:rsidRDefault="001C34D8"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1-2 razy</w:t>
            </w:r>
          </w:p>
          <w:p w14:paraId="21E1E2FA" w14:textId="77777777" w:rsidR="00591687" w:rsidRPr="00591687" w:rsidRDefault="00591687" w:rsidP="00591687">
            <w:pPr>
              <w:spacing w:after="0" w:line="240" w:lineRule="auto"/>
              <w:jc w:val="center"/>
              <w:rPr>
                <w:rFonts w:ascii="Times New Roman" w:eastAsia="Calibri" w:hAnsi="Times New Roman" w:cs="Times New Roman"/>
                <w:b/>
                <w:sz w:val="24"/>
                <w:szCs w:val="24"/>
                <w:lang w:eastAsia="pl-PL"/>
              </w:rPr>
            </w:pPr>
            <w:r w:rsidRPr="00591687">
              <w:rPr>
                <w:rFonts w:ascii="Times New Roman" w:eastAsia="Calibri" w:hAnsi="Times New Roman" w:cs="Times New Roman"/>
                <w:sz w:val="24"/>
                <w:szCs w:val="24"/>
                <w:lang w:eastAsia="pl-PL"/>
              </w:rPr>
              <w:t>w tygodniu</w:t>
            </w:r>
          </w:p>
        </w:tc>
        <w:tc>
          <w:tcPr>
            <w:tcW w:w="1134" w:type="dxa"/>
          </w:tcPr>
          <w:p w14:paraId="71CD63B0"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6F765317" w14:textId="77777777" w:rsidR="00A56AB3" w:rsidRDefault="00A56AB3" w:rsidP="00591687">
            <w:pPr>
              <w:spacing w:after="0" w:line="240" w:lineRule="auto"/>
              <w:jc w:val="center"/>
              <w:rPr>
                <w:rFonts w:ascii="Times New Roman" w:eastAsia="Calibri" w:hAnsi="Times New Roman" w:cs="Times New Roman"/>
                <w:b/>
                <w:sz w:val="24"/>
                <w:szCs w:val="24"/>
                <w:lang w:eastAsia="pl-PL"/>
              </w:rPr>
            </w:pPr>
          </w:p>
          <w:p w14:paraId="295E98CF" w14:textId="77777777" w:rsidR="00A56AB3" w:rsidRPr="00A56AB3" w:rsidRDefault="00A56AB3" w:rsidP="00A56AB3">
            <w:pPr>
              <w:rPr>
                <w:rFonts w:ascii="Times New Roman" w:eastAsia="Calibri" w:hAnsi="Times New Roman" w:cs="Times New Roman"/>
                <w:sz w:val="24"/>
                <w:szCs w:val="24"/>
                <w:lang w:eastAsia="pl-PL"/>
              </w:rPr>
            </w:pPr>
          </w:p>
          <w:p w14:paraId="2D1915FE" w14:textId="77777777" w:rsidR="00A56AB3" w:rsidRPr="00A56AB3" w:rsidRDefault="00A56AB3" w:rsidP="00A56AB3">
            <w:pPr>
              <w:rPr>
                <w:rFonts w:ascii="Times New Roman" w:eastAsia="Calibri" w:hAnsi="Times New Roman" w:cs="Times New Roman"/>
                <w:sz w:val="24"/>
                <w:szCs w:val="24"/>
                <w:lang w:eastAsia="pl-PL"/>
              </w:rPr>
            </w:pPr>
          </w:p>
          <w:p w14:paraId="366D6E1E" w14:textId="77777777" w:rsidR="00591687" w:rsidRPr="00A56AB3" w:rsidRDefault="00591687" w:rsidP="00A56AB3">
            <w:pPr>
              <w:rPr>
                <w:rFonts w:ascii="Times New Roman" w:eastAsia="Calibri" w:hAnsi="Times New Roman" w:cs="Times New Roman"/>
                <w:sz w:val="24"/>
                <w:szCs w:val="24"/>
                <w:lang w:eastAsia="pl-PL"/>
              </w:rPr>
            </w:pPr>
          </w:p>
        </w:tc>
        <w:tc>
          <w:tcPr>
            <w:tcW w:w="1843" w:type="dxa"/>
          </w:tcPr>
          <w:p w14:paraId="1F263B42" w14:textId="77777777" w:rsidR="00591687" w:rsidRPr="00591687" w:rsidRDefault="00DF0D42" w:rsidP="00DF0D42">
            <w:pPr>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I</w:t>
            </w:r>
            <w:r w:rsidR="00591687">
              <w:rPr>
                <w:rFonts w:ascii="Times New Roman" w:eastAsia="Calibri" w:hAnsi="Times New Roman" w:cs="Times New Roman"/>
                <w:sz w:val="24"/>
                <w:szCs w:val="24"/>
                <w:lang w:eastAsia="pl-PL"/>
              </w:rPr>
              <w:t>nstruktor</w:t>
            </w:r>
            <w:r>
              <w:rPr>
                <w:rFonts w:ascii="Times New Roman" w:eastAsia="Calibri" w:hAnsi="Times New Roman" w:cs="Times New Roman"/>
                <w:sz w:val="24"/>
                <w:szCs w:val="24"/>
                <w:lang w:eastAsia="pl-PL"/>
              </w:rPr>
              <w:t xml:space="preserve">zy </w:t>
            </w:r>
            <w:r w:rsidR="00591687">
              <w:rPr>
                <w:rFonts w:ascii="Times New Roman" w:eastAsia="Calibri" w:hAnsi="Times New Roman" w:cs="Times New Roman"/>
                <w:sz w:val="24"/>
                <w:szCs w:val="24"/>
                <w:lang w:eastAsia="pl-PL"/>
              </w:rPr>
              <w:t>terapii</w:t>
            </w:r>
          </w:p>
        </w:tc>
      </w:tr>
      <w:tr w:rsidR="00591687" w:rsidRPr="00591687" w14:paraId="64C27937" w14:textId="77777777" w:rsidTr="00DB3F10">
        <w:trPr>
          <w:trHeight w:val="2409"/>
        </w:trPr>
        <w:tc>
          <w:tcPr>
            <w:tcW w:w="596" w:type="dxa"/>
          </w:tcPr>
          <w:p w14:paraId="03895CB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47B5F89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2B0DE610"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3.</w:t>
            </w:r>
            <w:r w:rsidRPr="00591687">
              <w:rPr>
                <w:rFonts w:ascii="Times New Roman" w:eastAsia="Calibri" w:hAnsi="Times New Roman" w:cs="Times New Roman"/>
                <w:sz w:val="28"/>
                <w:szCs w:val="28"/>
                <w:lang w:eastAsia="pl-PL"/>
              </w:rPr>
              <w:t xml:space="preserve"> </w:t>
            </w:r>
            <w:r w:rsidRPr="00591687">
              <w:rPr>
                <w:rFonts w:ascii="Times New Roman" w:eastAsia="Calibri" w:hAnsi="Times New Roman" w:cs="Times New Roman"/>
                <w:sz w:val="24"/>
                <w:szCs w:val="24"/>
                <w:u w:val="single"/>
                <w:lang w:eastAsia="pl-PL"/>
              </w:rPr>
              <w:t>Trening umiejętności spędzania czasu wolnego</w:t>
            </w:r>
          </w:p>
          <w:p w14:paraId="4F3FB24D" w14:textId="3514755F"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rozwijanie zainteresowań litera</w:t>
            </w:r>
            <w:r w:rsidR="00BF59C9">
              <w:rPr>
                <w:rFonts w:ascii="Times New Roman" w:eastAsia="Calibri" w:hAnsi="Times New Roman" w:cs="Times New Roman"/>
                <w:sz w:val="24"/>
                <w:szCs w:val="24"/>
                <w:lang w:eastAsia="pl-PL"/>
              </w:rPr>
              <w:t xml:space="preserve">turą </w:t>
            </w:r>
            <w:r w:rsidR="008F6F55">
              <w:rPr>
                <w:rFonts w:ascii="Times New Roman" w:eastAsia="Calibri" w:hAnsi="Times New Roman" w:cs="Times New Roman"/>
                <w:sz w:val="24"/>
                <w:szCs w:val="24"/>
                <w:lang w:eastAsia="pl-PL"/>
              </w:rPr>
              <w:br/>
            </w:r>
            <w:r w:rsidR="00BF59C9">
              <w:rPr>
                <w:rFonts w:ascii="Times New Roman" w:eastAsia="Calibri" w:hAnsi="Times New Roman" w:cs="Times New Roman"/>
                <w:sz w:val="24"/>
                <w:szCs w:val="24"/>
                <w:lang w:eastAsia="pl-PL"/>
              </w:rPr>
              <w:t>i sztuką</w:t>
            </w:r>
            <w:r w:rsidRPr="00591687">
              <w:rPr>
                <w:rFonts w:ascii="Times New Roman" w:eastAsia="Calibri" w:hAnsi="Times New Roman" w:cs="Times New Roman"/>
                <w:sz w:val="24"/>
                <w:szCs w:val="24"/>
                <w:lang w:eastAsia="pl-PL"/>
              </w:rPr>
              <w:t xml:space="preserve">, </w:t>
            </w:r>
            <w:proofErr w:type="spellStart"/>
            <w:r w:rsidR="00BF59C9">
              <w:rPr>
                <w:rFonts w:ascii="Times New Roman" w:eastAsia="Calibri" w:hAnsi="Times New Roman" w:cs="Times New Roman"/>
                <w:sz w:val="24"/>
                <w:szCs w:val="24"/>
                <w:lang w:eastAsia="pl-PL"/>
              </w:rPr>
              <w:t>i</w:t>
            </w:r>
            <w:r w:rsidRPr="00591687">
              <w:rPr>
                <w:rFonts w:ascii="Times New Roman" w:eastAsia="Calibri" w:hAnsi="Times New Roman" w:cs="Times New Roman"/>
                <w:sz w:val="24"/>
                <w:szCs w:val="24"/>
                <w:lang w:eastAsia="pl-PL"/>
              </w:rPr>
              <w:t>nternetem</w:t>
            </w:r>
            <w:proofErr w:type="spellEnd"/>
            <w:r w:rsidRPr="00591687">
              <w:rPr>
                <w:rFonts w:ascii="Times New Roman" w:eastAsia="Calibri" w:hAnsi="Times New Roman" w:cs="Times New Roman"/>
                <w:sz w:val="24"/>
                <w:szCs w:val="24"/>
                <w:lang w:eastAsia="pl-PL"/>
              </w:rPr>
              <w:t xml:space="preserve">, audycjami telewizyjnymi, </w:t>
            </w:r>
            <w:r w:rsidR="00A56AB3">
              <w:rPr>
                <w:rFonts w:ascii="Times New Roman" w:eastAsia="Calibri" w:hAnsi="Times New Roman" w:cs="Times New Roman"/>
                <w:sz w:val="24"/>
                <w:szCs w:val="24"/>
                <w:lang w:eastAsia="pl-PL"/>
              </w:rPr>
              <w:t xml:space="preserve">muzyką, </w:t>
            </w:r>
            <w:r w:rsidRPr="00591687">
              <w:rPr>
                <w:rFonts w:ascii="Times New Roman" w:eastAsia="Calibri" w:hAnsi="Times New Roman" w:cs="Times New Roman"/>
                <w:sz w:val="24"/>
                <w:szCs w:val="24"/>
                <w:lang w:eastAsia="pl-PL"/>
              </w:rPr>
              <w:t xml:space="preserve">grami towarzyskimi, </w:t>
            </w:r>
            <w:r w:rsidR="00A56AB3">
              <w:rPr>
                <w:rFonts w:ascii="Times New Roman" w:eastAsia="Calibri" w:hAnsi="Times New Roman" w:cs="Times New Roman"/>
                <w:sz w:val="24"/>
                <w:szCs w:val="24"/>
                <w:lang w:eastAsia="pl-PL"/>
              </w:rPr>
              <w:t xml:space="preserve">kalambury, </w:t>
            </w:r>
            <w:proofErr w:type="spellStart"/>
            <w:r w:rsidR="00A56AB3">
              <w:rPr>
                <w:rFonts w:ascii="Times New Roman" w:eastAsia="Calibri" w:hAnsi="Times New Roman" w:cs="Times New Roman"/>
                <w:sz w:val="24"/>
                <w:szCs w:val="24"/>
                <w:lang w:eastAsia="pl-PL"/>
              </w:rPr>
              <w:t>wykreślanki</w:t>
            </w:r>
            <w:proofErr w:type="spellEnd"/>
            <w:r w:rsidR="00A56AB3">
              <w:rPr>
                <w:rFonts w:ascii="Times New Roman" w:eastAsia="Calibri" w:hAnsi="Times New Roman" w:cs="Times New Roman"/>
                <w:sz w:val="24"/>
                <w:szCs w:val="24"/>
                <w:lang w:eastAsia="pl-PL"/>
              </w:rPr>
              <w:t>,</w:t>
            </w:r>
          </w:p>
          <w:p w14:paraId="59A8208B" w14:textId="6CE78D32"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udział w spotkaniach towarzyskich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kulturalnych,</w:t>
            </w:r>
            <w:r w:rsidR="00BF59C9">
              <w:rPr>
                <w:rFonts w:ascii="Times New Roman" w:eastAsia="Calibri" w:hAnsi="Times New Roman" w:cs="Times New Roman"/>
                <w:sz w:val="24"/>
                <w:szCs w:val="24"/>
                <w:lang w:eastAsia="pl-PL"/>
              </w:rPr>
              <w:t xml:space="preserve"> s</w:t>
            </w:r>
            <w:r w:rsidRPr="00591687">
              <w:rPr>
                <w:rFonts w:ascii="Times New Roman" w:eastAsia="Calibri" w:hAnsi="Times New Roman" w:cs="Times New Roman"/>
                <w:sz w:val="24"/>
                <w:szCs w:val="24"/>
                <w:lang w:eastAsia="pl-PL"/>
              </w:rPr>
              <w:t>pędzanie czasu wolnego na świeżym powietrzu.</w:t>
            </w:r>
          </w:p>
        </w:tc>
        <w:tc>
          <w:tcPr>
            <w:tcW w:w="1418" w:type="dxa"/>
          </w:tcPr>
          <w:p w14:paraId="21F555E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5BED5DD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C36535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B2897C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F52D52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7C9082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64B5E3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46B5DB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5F6421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w:t>
            </w:r>
          </w:p>
          <w:p w14:paraId="535250A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7EE2BB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134" w:type="dxa"/>
          </w:tcPr>
          <w:p w14:paraId="27107CD4"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3E9186F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FF3832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BFC403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73798E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3AF1AE8F" w14:textId="77777777" w:rsidR="00591687" w:rsidRPr="00591687" w:rsidRDefault="00BF59C9"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Wszyscy członkowie zespołu wspierająco-aktywizującego</w:t>
            </w:r>
          </w:p>
        </w:tc>
      </w:tr>
      <w:tr w:rsidR="00591687" w:rsidRPr="00591687" w14:paraId="05600307" w14:textId="77777777" w:rsidTr="00DB3F10">
        <w:trPr>
          <w:trHeight w:val="983"/>
        </w:trPr>
        <w:tc>
          <w:tcPr>
            <w:tcW w:w="596" w:type="dxa"/>
          </w:tcPr>
          <w:p w14:paraId="13B127F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0E56372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1C8E642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4. </w:t>
            </w:r>
            <w:r w:rsidRPr="00591687">
              <w:rPr>
                <w:rFonts w:ascii="Times New Roman" w:eastAsia="Calibri" w:hAnsi="Times New Roman" w:cs="Times New Roman"/>
                <w:sz w:val="24"/>
                <w:szCs w:val="24"/>
                <w:u w:val="single"/>
                <w:lang w:eastAsia="pl-PL"/>
              </w:rPr>
              <w:t>Trening umiejętności interpersonalnych, rozwiązywania problemów oraz trening umiejętności komunikacyjnych</w:t>
            </w:r>
          </w:p>
          <w:p w14:paraId="1DA5F51B" w14:textId="5D3F5CB0"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uczestnicy nabywają i doskonalą umiejętność nawiązywania kontaktów, podtrzymania rozmowy, aktywnego słuchania, asertywności, uczą się odpowiedzialności, współpracy, zasad partnerstwa, rozwiązywania problemów, zapoznają się z metodami rozładowywania złości i agresji;</w:t>
            </w:r>
          </w:p>
          <w:p w14:paraId="02B8CFB9" w14:textId="62D3B582"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rozwijanie umiejętności komunikacyjnych poprzez rozwijanie słownika (ćwiczenia na materiale obrazkowym, słuchowym, historyjki), rozwijanie zdolności rozumienia siebie, ludzi, sytuacji, ćwiczenia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komunikowaniu się z otoczeniem;</w:t>
            </w:r>
          </w:p>
          <w:p w14:paraId="0705A78E" w14:textId="6EE739CE"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usprawnianie percepcji wzrokowo-słuchowej (rozwijanie wrażliwości słuchowej, rozwijanie koordynacji wzrokowo-słuchowej, ćwiczenia spostrzegawczości oraz rozwijanie orientacji przestrzennej); usprawnianie manualne (ćwiczenia koordynacji wzrokowo-ruchowej oraz motoryki małej, wykorzystanie Terapii Ręki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zajęciach);</w:t>
            </w:r>
          </w:p>
          <w:p w14:paraId="7EF9A0A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trening zastępowania agresji;</w:t>
            </w:r>
          </w:p>
          <w:p w14:paraId="4995A5C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wykorzystanie w treningu interpersonalnym założeń Terapii Skoncentrowanej na Rozwiązaniach;</w:t>
            </w:r>
          </w:p>
          <w:p w14:paraId="0D0613AC" w14:textId="77777777" w:rsidR="00591687" w:rsidRPr="00BF59C9" w:rsidRDefault="00591687" w:rsidP="00591687">
            <w:pPr>
              <w:spacing w:after="0" w:line="240" w:lineRule="auto"/>
              <w:rPr>
                <w:rFonts w:ascii="Times New Roman" w:hAnsi="Times New Roman" w:cs="Times New Roman"/>
                <w:sz w:val="24"/>
                <w:szCs w:val="24"/>
              </w:rPr>
            </w:pPr>
            <w:r w:rsidRPr="00591687">
              <w:rPr>
                <w:rFonts w:ascii="Times New Roman" w:hAnsi="Times New Roman" w:cs="Times New Roman"/>
                <w:sz w:val="24"/>
                <w:szCs w:val="24"/>
              </w:rPr>
              <w:t xml:space="preserve">utrwalanie używania form grzecznościowych, ćwiczenie dłuższych wypowiedzi dotyczących codziennych zajęć i czynności, zachęcanie do myślenia abstrakcyjnego, rozwijanie </w:t>
            </w:r>
            <w:r w:rsidRPr="00591687">
              <w:rPr>
                <w:rFonts w:ascii="Times New Roman" w:hAnsi="Times New Roman" w:cs="Times New Roman"/>
                <w:sz w:val="24"/>
                <w:szCs w:val="24"/>
              </w:rPr>
              <w:lastRenderedPageBreak/>
              <w:t>zasobu słów i pojęć, nauka i utrwalanie wierszy i piosenek;</w:t>
            </w:r>
          </w:p>
        </w:tc>
        <w:tc>
          <w:tcPr>
            <w:tcW w:w="1418" w:type="dxa"/>
          </w:tcPr>
          <w:p w14:paraId="3D2D666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praca ciągła</w:t>
            </w:r>
          </w:p>
          <w:p w14:paraId="11BF659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6A97E0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F552F3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200DB8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5F354C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308956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B59AB2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A08ADE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A040E2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89F871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B0F766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B3DDB2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F0C640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966D8C8"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699741E0"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6AC72AAE"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75BD3C29" w14:textId="77777777" w:rsidR="00BF59C9" w:rsidRDefault="00BF59C9" w:rsidP="00591687">
            <w:pPr>
              <w:spacing w:after="200" w:line="276" w:lineRule="auto"/>
              <w:jc w:val="both"/>
              <w:rPr>
                <w:rFonts w:ascii="Times New Roman" w:eastAsia="Calibri" w:hAnsi="Times New Roman" w:cs="Times New Roman"/>
                <w:sz w:val="24"/>
                <w:szCs w:val="24"/>
                <w:lang w:eastAsia="pl-PL"/>
              </w:rPr>
            </w:pPr>
          </w:p>
          <w:p w14:paraId="77B9E0E9" w14:textId="77777777" w:rsidR="005F7BE3" w:rsidRPr="00591687" w:rsidRDefault="005F7BE3" w:rsidP="00591687">
            <w:pPr>
              <w:spacing w:after="200" w:line="276" w:lineRule="auto"/>
              <w:jc w:val="both"/>
              <w:rPr>
                <w:rFonts w:ascii="Times New Roman" w:eastAsia="Calibri" w:hAnsi="Times New Roman" w:cs="Times New Roman"/>
                <w:sz w:val="24"/>
                <w:szCs w:val="24"/>
                <w:lang w:eastAsia="pl-PL"/>
              </w:rPr>
            </w:pPr>
          </w:p>
          <w:p w14:paraId="30F639C4"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7112D610"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7AAB170D"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10A035A7"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6D36F8BE"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p>
          <w:p w14:paraId="70F19040" w14:textId="77777777" w:rsidR="00591687" w:rsidRPr="00591687" w:rsidRDefault="00591687" w:rsidP="00591687">
            <w:pPr>
              <w:spacing w:after="200" w:line="276" w:lineRule="auto"/>
              <w:jc w:val="both"/>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tc>
        <w:tc>
          <w:tcPr>
            <w:tcW w:w="1134" w:type="dxa"/>
          </w:tcPr>
          <w:p w14:paraId="7E37D19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3E6FC4A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0D802D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9F12F6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4B502C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F37424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5F6CFC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88CBB8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A02645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8D0FA1C"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1417D22D"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0E6BF31"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5F41B981"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77669B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14C1B7B8"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6B1D09A" w14:textId="77777777" w:rsidR="00591687" w:rsidRDefault="00591687" w:rsidP="00591687">
            <w:pPr>
              <w:spacing w:after="200" w:line="276" w:lineRule="auto"/>
              <w:rPr>
                <w:rFonts w:ascii="Times New Roman" w:eastAsia="Calibri" w:hAnsi="Times New Roman" w:cs="Times New Roman"/>
                <w:sz w:val="24"/>
                <w:szCs w:val="24"/>
                <w:lang w:eastAsia="pl-PL"/>
              </w:rPr>
            </w:pPr>
          </w:p>
          <w:p w14:paraId="4E9C9E14" w14:textId="77777777" w:rsidR="005F7BE3" w:rsidRPr="00591687" w:rsidRDefault="005F7BE3" w:rsidP="00591687">
            <w:pPr>
              <w:spacing w:after="200" w:line="276" w:lineRule="auto"/>
              <w:rPr>
                <w:rFonts w:ascii="Times New Roman" w:eastAsia="Calibri" w:hAnsi="Times New Roman" w:cs="Times New Roman"/>
                <w:sz w:val="24"/>
                <w:szCs w:val="24"/>
                <w:lang w:eastAsia="pl-PL"/>
              </w:rPr>
            </w:pPr>
          </w:p>
          <w:p w14:paraId="696941F3"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B</w:t>
            </w:r>
          </w:p>
          <w:p w14:paraId="0613FB9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47A6BFEB"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31D76D5" w14:textId="77777777" w:rsidR="00B653A8" w:rsidRDefault="00B653A8" w:rsidP="00591687">
            <w:pPr>
              <w:spacing w:after="200" w:line="276" w:lineRule="auto"/>
              <w:rPr>
                <w:rFonts w:ascii="Times New Roman" w:eastAsia="Calibri" w:hAnsi="Times New Roman" w:cs="Times New Roman"/>
                <w:sz w:val="24"/>
                <w:szCs w:val="24"/>
                <w:lang w:eastAsia="pl-PL"/>
              </w:rPr>
            </w:pPr>
          </w:p>
          <w:p w14:paraId="7C64A8C2" w14:textId="77777777" w:rsidR="005F7BE3" w:rsidRPr="00591687" w:rsidRDefault="005F7BE3" w:rsidP="00591687">
            <w:pPr>
              <w:spacing w:after="200" w:line="276" w:lineRule="auto"/>
              <w:rPr>
                <w:rFonts w:ascii="Times New Roman" w:eastAsia="Calibri" w:hAnsi="Times New Roman" w:cs="Times New Roman"/>
                <w:sz w:val="24"/>
                <w:szCs w:val="24"/>
                <w:lang w:eastAsia="pl-PL"/>
              </w:rPr>
            </w:pPr>
          </w:p>
          <w:p w14:paraId="3CAB237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B,C</w:t>
            </w:r>
          </w:p>
        </w:tc>
        <w:tc>
          <w:tcPr>
            <w:tcW w:w="1843" w:type="dxa"/>
          </w:tcPr>
          <w:p w14:paraId="0C7BA7C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instruktorzy terapii</w:t>
            </w:r>
          </w:p>
          <w:p w14:paraId="7EDF5AB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9A758B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403870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65EE40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15E3F3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7AB67E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5BD399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756622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800D414"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2D4CF9E"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192DBDC3"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0AD5A1C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40AB40A1"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04DB4053"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A3F6FD7"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1EB27415" w14:textId="77777777" w:rsidR="00591687" w:rsidRDefault="00591687" w:rsidP="00591687">
            <w:pPr>
              <w:spacing w:after="200" w:line="276" w:lineRule="auto"/>
              <w:jc w:val="center"/>
              <w:rPr>
                <w:rFonts w:ascii="Times New Roman" w:eastAsia="Calibri" w:hAnsi="Times New Roman" w:cs="Times New Roman"/>
                <w:sz w:val="24"/>
                <w:szCs w:val="24"/>
                <w:lang w:eastAsia="pl-PL"/>
              </w:rPr>
            </w:pPr>
          </w:p>
          <w:p w14:paraId="3F1C0F76"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w:t>
            </w:r>
          </w:p>
          <w:p w14:paraId="328A06CC"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74338D48"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8C006CD" w14:textId="77777777" w:rsidR="00591687" w:rsidRDefault="00591687" w:rsidP="00591687">
            <w:pPr>
              <w:spacing w:after="200" w:line="276" w:lineRule="auto"/>
              <w:jc w:val="center"/>
              <w:rPr>
                <w:rFonts w:ascii="Times New Roman" w:eastAsia="Calibri" w:hAnsi="Times New Roman" w:cs="Times New Roman"/>
                <w:sz w:val="24"/>
                <w:szCs w:val="24"/>
                <w:lang w:eastAsia="pl-PL"/>
              </w:rPr>
            </w:pPr>
          </w:p>
          <w:p w14:paraId="79D1EC37"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tc>
      </w:tr>
      <w:tr w:rsidR="00591687" w:rsidRPr="00591687" w14:paraId="0C8B2FB0" w14:textId="77777777" w:rsidTr="00DB3F10">
        <w:tc>
          <w:tcPr>
            <w:tcW w:w="596" w:type="dxa"/>
          </w:tcPr>
          <w:p w14:paraId="4F60DF8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526D5DB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48B23856" w14:textId="77777777" w:rsidR="00BF59C9"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5. </w:t>
            </w:r>
            <w:r w:rsidRPr="00591687">
              <w:rPr>
                <w:rFonts w:ascii="Times New Roman" w:eastAsia="Calibri" w:hAnsi="Times New Roman" w:cs="Times New Roman"/>
                <w:sz w:val="24"/>
                <w:szCs w:val="24"/>
                <w:u w:val="single"/>
                <w:lang w:eastAsia="pl-PL"/>
              </w:rPr>
              <w:t>Zajęcia praktyczne poza placówką PDS</w:t>
            </w:r>
            <w:r w:rsidRPr="00591687">
              <w:rPr>
                <w:rFonts w:ascii="Times New Roman" w:eastAsia="Calibri" w:hAnsi="Times New Roman" w:cs="Times New Roman"/>
                <w:sz w:val="24"/>
                <w:szCs w:val="24"/>
                <w:lang w:eastAsia="pl-PL"/>
              </w:rPr>
              <w:t xml:space="preserve">  </w:t>
            </w:r>
          </w:p>
          <w:p w14:paraId="78280DCF" w14:textId="37A17E29"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Pomoc w rozwiązywaniu problemów dnia codziennego w sferze rodzinnej, bytowej, urzędowej, mieszkaniowej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zdrowotnej. Zajęcia polegające na wspieraniu uczestników w samodzielnym załatwianiu spraw urzędowych, wypełnianiu dokumentów, kadra PDS  prowadzi rozmowy z urzędnikami (dofinansowanie do czynszu, możliwość skorzystania z zasiłków celowych, możliwość dofinansowania ze środków PFRON) według   indywidualnych potrzeb, poszukiwaniu pracy, kształtowaniu samodzielności i zasad współżycia w środowisku;</w:t>
            </w:r>
          </w:p>
          <w:p w14:paraId="33A6C4D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1FDA7C0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tc>
        <w:tc>
          <w:tcPr>
            <w:tcW w:w="1134" w:type="dxa"/>
          </w:tcPr>
          <w:p w14:paraId="1BD58937"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69FDC6F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47C5DBB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w:t>
            </w:r>
            <w:r>
              <w:rPr>
                <w:rFonts w:ascii="Times New Roman" w:eastAsia="Calibri" w:hAnsi="Times New Roman" w:cs="Times New Roman"/>
                <w:sz w:val="24"/>
                <w:szCs w:val="24"/>
                <w:lang w:eastAsia="pl-PL"/>
              </w:rPr>
              <w:t>k, instruktor terapii</w:t>
            </w:r>
            <w:r w:rsidR="00BF59C9">
              <w:rPr>
                <w:rFonts w:ascii="Times New Roman" w:eastAsia="Calibri" w:hAnsi="Times New Roman" w:cs="Times New Roman"/>
                <w:sz w:val="24"/>
                <w:szCs w:val="24"/>
                <w:lang w:eastAsia="pl-PL"/>
              </w:rPr>
              <w:t>, pedagog</w:t>
            </w:r>
          </w:p>
        </w:tc>
      </w:tr>
      <w:tr w:rsidR="00591687" w:rsidRPr="00591687" w14:paraId="38E48CDF" w14:textId="77777777" w:rsidTr="00DB3F10">
        <w:trPr>
          <w:trHeight w:val="5802"/>
        </w:trPr>
        <w:tc>
          <w:tcPr>
            <w:tcW w:w="596" w:type="dxa"/>
          </w:tcPr>
          <w:p w14:paraId="52B1207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70386C6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3FA34ABD" w14:textId="4971BB24"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6.Inne formy postępowania przygotowujące do uczestnictwa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w warsztatach terapii zajęciowej, w tym </w:t>
            </w:r>
            <w:r w:rsidRPr="00591687">
              <w:rPr>
                <w:rFonts w:ascii="Times New Roman" w:eastAsia="Calibri" w:hAnsi="Times New Roman" w:cs="Times New Roman"/>
                <w:sz w:val="24"/>
                <w:szCs w:val="24"/>
                <w:u w:val="single"/>
                <w:lang w:eastAsia="pl-PL"/>
              </w:rPr>
              <w:t>terapia zajęciowa</w:t>
            </w:r>
            <w:r w:rsidRPr="00591687">
              <w:rPr>
                <w:rFonts w:ascii="Times New Roman" w:eastAsia="Calibri" w:hAnsi="Times New Roman" w:cs="Times New Roman"/>
                <w:sz w:val="24"/>
                <w:szCs w:val="24"/>
                <w:lang w:eastAsia="pl-PL"/>
              </w:rPr>
              <w:t>, która</w:t>
            </w:r>
          </w:p>
          <w:p w14:paraId="76770BCC" w14:textId="2B254286"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przyczynia się do zwiększenia sprawności manualnej, poprawy </w:t>
            </w:r>
            <w:proofErr w:type="spellStart"/>
            <w:r w:rsidRPr="00591687">
              <w:rPr>
                <w:rFonts w:ascii="Times New Roman" w:eastAsia="Calibri" w:hAnsi="Times New Roman" w:cs="Times New Roman"/>
                <w:sz w:val="24"/>
                <w:szCs w:val="24"/>
                <w:lang w:eastAsia="pl-PL"/>
              </w:rPr>
              <w:t>grafomotoryki</w:t>
            </w:r>
            <w:proofErr w:type="spellEnd"/>
            <w:r w:rsidRPr="00591687">
              <w:rPr>
                <w:rFonts w:ascii="Times New Roman" w:eastAsia="Calibri" w:hAnsi="Times New Roman" w:cs="Times New Roman"/>
                <w:sz w:val="24"/>
                <w:szCs w:val="24"/>
                <w:lang w:eastAsia="pl-PL"/>
              </w:rPr>
              <w:t xml:space="preserve"> i samooceny oraz gwarantuje poczucie sprawstwa. Dodatkowo uczy konkretnych umiejętności przygotowujących do uczestnictwa w warsztatach terapii zajęciowej lub podjęcia zatrudnienia,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w tym umiejętności społecznych, zawodowych, interpersonalnych. </w:t>
            </w:r>
          </w:p>
          <w:p w14:paraId="500C9AD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Dzięki temu uczestnik może wyzwolić swój potencjał i odkryć prawdziwe możliwości.</w:t>
            </w:r>
          </w:p>
          <w:p w14:paraId="0E9C8B7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 ramach terapii działają pracownie:</w:t>
            </w:r>
          </w:p>
          <w:p w14:paraId="269EFC8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a. </w:t>
            </w:r>
            <w:r w:rsidRPr="00591687">
              <w:rPr>
                <w:rFonts w:ascii="Times New Roman" w:eastAsia="Calibri" w:hAnsi="Times New Roman" w:cs="Times New Roman"/>
                <w:sz w:val="24"/>
                <w:szCs w:val="24"/>
                <w:u w:val="single"/>
                <w:lang w:eastAsia="pl-PL"/>
              </w:rPr>
              <w:t>gospodarstwa domowego:</w:t>
            </w:r>
            <w:r w:rsidRPr="00591687">
              <w:rPr>
                <w:rFonts w:ascii="Times New Roman" w:eastAsia="Calibri" w:hAnsi="Times New Roman" w:cs="Times New Roman"/>
                <w:sz w:val="24"/>
                <w:szCs w:val="24"/>
                <w:lang w:eastAsia="pl-PL"/>
              </w:rPr>
              <w:t xml:space="preserve"> </w:t>
            </w:r>
          </w:p>
          <w:p w14:paraId="3C4B2FB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hAnsi="Times New Roman" w:cs="Times New Roman"/>
                <w:color w:val="000000"/>
                <w:sz w:val="24"/>
                <w:szCs w:val="24"/>
                <w:shd w:val="clear" w:color="auto" w:fill="FFFFFF"/>
              </w:rPr>
              <w:t>Zdobycie umiejętności i kompetencji umożliwiających samodzielne wykonywanie codziennych czynności życiowo – domowych:</w:t>
            </w:r>
          </w:p>
          <w:p w14:paraId="2B71994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wdrażanie zasad higieny osobistej;</w:t>
            </w:r>
          </w:p>
          <w:p w14:paraId="40121BE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nauka nakrywania i podawania do stołu;</w:t>
            </w:r>
          </w:p>
          <w:p w14:paraId="11C6127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nabycie wiedzy nt. zasad racjonalnego odżywiania się;</w:t>
            </w:r>
          </w:p>
          <w:p w14:paraId="76C0128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wykorzystanie w kuchni sezonowych owoców i warzyw oraz darów lasu;</w:t>
            </w:r>
          </w:p>
          <w:p w14:paraId="419301E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planowanie posiłków, planowanie zakupów;</w:t>
            </w:r>
            <w:r w:rsidR="00476BA7">
              <w:rPr>
                <w:rFonts w:ascii="Times New Roman" w:eastAsia="Calibri" w:hAnsi="Times New Roman" w:cs="Times New Roman"/>
                <w:sz w:val="24"/>
                <w:szCs w:val="24"/>
                <w:lang w:eastAsia="pl-PL"/>
              </w:rPr>
              <w:t xml:space="preserve"> organizacja uroczystości;</w:t>
            </w:r>
          </w:p>
          <w:p w14:paraId="3FBD04B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trening organizacyjno-porządkowy;</w:t>
            </w:r>
          </w:p>
          <w:p w14:paraId="516A9561" w14:textId="77777777" w:rsidR="00591687" w:rsidRPr="00591687" w:rsidRDefault="00591687" w:rsidP="00591687">
            <w:pPr>
              <w:spacing w:after="0" w:line="240" w:lineRule="auto"/>
              <w:rPr>
                <w:rFonts w:ascii="Helvetica" w:hAnsi="Helvetica"/>
                <w:color w:val="444444"/>
                <w:sz w:val="21"/>
                <w:szCs w:val="21"/>
                <w:shd w:val="clear" w:color="auto" w:fill="FFFFFF"/>
              </w:rPr>
            </w:pPr>
            <w:r w:rsidRPr="00591687">
              <w:rPr>
                <w:rFonts w:ascii="Times New Roman" w:eastAsia="Calibri" w:hAnsi="Times New Roman" w:cs="Times New Roman"/>
                <w:sz w:val="24"/>
                <w:szCs w:val="24"/>
                <w:u w:val="single"/>
                <w:lang w:eastAsia="pl-PL"/>
              </w:rPr>
              <w:t>b. plastyczna:</w:t>
            </w:r>
            <w:r w:rsidRPr="00591687">
              <w:rPr>
                <w:rFonts w:ascii="Times New Roman" w:eastAsia="Calibri" w:hAnsi="Times New Roman" w:cs="Times New Roman"/>
                <w:sz w:val="24"/>
                <w:szCs w:val="24"/>
                <w:lang w:eastAsia="pl-PL"/>
              </w:rPr>
              <w:t xml:space="preserve"> </w:t>
            </w:r>
            <w:r w:rsidRPr="00591687">
              <w:rPr>
                <w:rFonts w:ascii="Helvetica" w:hAnsi="Helvetica"/>
                <w:color w:val="444444"/>
                <w:sz w:val="21"/>
                <w:szCs w:val="21"/>
                <w:shd w:val="clear" w:color="auto" w:fill="FFFFFF"/>
              </w:rPr>
              <w:t> </w:t>
            </w:r>
          </w:p>
          <w:p w14:paraId="00F18D39" w14:textId="7C67FA43"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hAnsi="Times New Roman" w:cs="Times New Roman"/>
                <w:sz w:val="24"/>
                <w:szCs w:val="24"/>
                <w:shd w:val="clear" w:color="auto" w:fill="FFFFFF"/>
              </w:rPr>
              <w:t xml:space="preserve">Zajęcia mają na celu rozwijanie wyobraźni, zdolności manualnych, poczucia estetyki oraz umożliwiają wyrażenie ukrytych emocji poprzez użycie  różnorodnych technik plastycznych, takich jak malowanie akwarelami, farbami olejnymi, akrylowymi  </w:t>
            </w:r>
            <w:r w:rsidRPr="00591687">
              <w:rPr>
                <w:rFonts w:ascii="Times New Roman" w:eastAsia="Calibri" w:hAnsi="Times New Roman" w:cs="Times New Roman"/>
                <w:sz w:val="24"/>
                <w:szCs w:val="24"/>
                <w:lang w:eastAsia="pl-PL"/>
              </w:rPr>
              <w:t>na płótnie, desce, sklejce</w:t>
            </w:r>
            <w:r w:rsidRPr="00591687">
              <w:rPr>
                <w:rFonts w:ascii="Times New Roman" w:hAnsi="Times New Roman" w:cs="Times New Roman"/>
                <w:sz w:val="24"/>
                <w:szCs w:val="24"/>
                <w:shd w:val="clear" w:color="auto" w:fill="FFFFFF"/>
              </w:rPr>
              <w:t xml:space="preserve">, rysunek ołówkiem, kredkami, pastelami, </w:t>
            </w:r>
            <w:r w:rsidR="00DF0D42">
              <w:rPr>
                <w:rFonts w:ascii="Times New Roman" w:eastAsia="Calibri" w:hAnsi="Times New Roman" w:cs="Times New Roman"/>
                <w:sz w:val="24"/>
                <w:szCs w:val="24"/>
                <w:lang w:eastAsia="pl-PL"/>
              </w:rPr>
              <w:t xml:space="preserve">wykonywanie ozdób </w:t>
            </w:r>
            <w:r w:rsidR="00DB3F10">
              <w:rPr>
                <w:rFonts w:ascii="Times New Roman" w:eastAsia="Calibri" w:hAnsi="Times New Roman" w:cs="Times New Roman"/>
                <w:sz w:val="24"/>
                <w:szCs w:val="24"/>
                <w:lang w:eastAsia="pl-PL"/>
              </w:rPr>
              <w:br/>
            </w:r>
            <w:r w:rsidR="00DF0D42">
              <w:rPr>
                <w:rFonts w:ascii="Times New Roman" w:eastAsia="Calibri" w:hAnsi="Times New Roman" w:cs="Times New Roman"/>
                <w:sz w:val="24"/>
                <w:szCs w:val="24"/>
                <w:lang w:eastAsia="pl-PL"/>
              </w:rPr>
              <w:t xml:space="preserve">w technice </w:t>
            </w:r>
            <w:proofErr w:type="spellStart"/>
            <w:r w:rsidR="00DF0D42">
              <w:rPr>
                <w:rFonts w:ascii="Times New Roman" w:eastAsia="Calibri" w:hAnsi="Times New Roman" w:cs="Times New Roman"/>
                <w:sz w:val="24"/>
                <w:szCs w:val="24"/>
                <w:lang w:eastAsia="pl-PL"/>
              </w:rPr>
              <w:t>makramy</w:t>
            </w:r>
            <w:proofErr w:type="spellEnd"/>
            <w:r w:rsidR="00DF0D42">
              <w:rPr>
                <w:rFonts w:ascii="Times New Roman" w:eastAsia="Calibri" w:hAnsi="Times New Roman" w:cs="Times New Roman"/>
                <w:sz w:val="24"/>
                <w:szCs w:val="24"/>
                <w:lang w:eastAsia="pl-PL"/>
              </w:rPr>
              <w:t xml:space="preserve">, wykonywanie maskotek </w:t>
            </w:r>
            <w:r w:rsidR="008F6F55">
              <w:rPr>
                <w:rFonts w:ascii="Times New Roman" w:eastAsia="Calibri" w:hAnsi="Times New Roman" w:cs="Times New Roman"/>
                <w:sz w:val="24"/>
                <w:szCs w:val="24"/>
                <w:lang w:eastAsia="pl-PL"/>
              </w:rPr>
              <w:br/>
            </w:r>
            <w:r w:rsidR="00DF0D42">
              <w:rPr>
                <w:rFonts w:ascii="Times New Roman" w:eastAsia="Calibri" w:hAnsi="Times New Roman" w:cs="Times New Roman"/>
                <w:sz w:val="24"/>
                <w:szCs w:val="24"/>
                <w:lang w:eastAsia="pl-PL"/>
              </w:rPr>
              <w:t>i innych dekoracji szytych ręcznie</w:t>
            </w:r>
            <w:r w:rsidRPr="00591687">
              <w:rPr>
                <w:rFonts w:ascii="Times New Roman" w:eastAsia="Calibri" w:hAnsi="Times New Roman" w:cs="Times New Roman"/>
                <w:sz w:val="24"/>
                <w:szCs w:val="24"/>
                <w:lang w:eastAsia="pl-PL"/>
              </w:rPr>
              <w:t xml:space="preserve">, wykonywanie biżuterii i dekoracji </w:t>
            </w:r>
            <w:r w:rsidR="00DB3F10">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z mas plastycznych:  solnej, zimnej porcelany, gipsu, mas strukturalnych;</w:t>
            </w:r>
          </w:p>
          <w:p w14:paraId="4DC37529" w14:textId="2171E0F4"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wykonywanie kartek okolicznościowych, etykiet i innych ozdób z papieru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wykorzystaniem maszyny tnąco-wytłaczającej oraz ozdobnych dziurkaczy, zdobienie przedmiotów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wykorzystaniem szablonów, stempli, past strukturalnych, werniksów, foremek do reliefów i innych mediów; wykorzystanie serwetek, papierów ryżowych, papierów do </w:t>
            </w:r>
            <w:proofErr w:type="spellStart"/>
            <w:r w:rsidRPr="00591687">
              <w:rPr>
                <w:rFonts w:ascii="Times New Roman" w:eastAsia="Calibri" w:hAnsi="Times New Roman" w:cs="Times New Roman"/>
                <w:sz w:val="24"/>
                <w:szCs w:val="24"/>
                <w:lang w:eastAsia="pl-PL"/>
              </w:rPr>
              <w:t>decoupage</w:t>
            </w:r>
            <w:proofErr w:type="spellEnd"/>
            <w:r w:rsidRPr="00591687">
              <w:rPr>
                <w:rFonts w:ascii="Times New Roman" w:eastAsia="Calibri" w:hAnsi="Times New Roman" w:cs="Times New Roman"/>
                <w:sz w:val="24"/>
                <w:szCs w:val="24"/>
                <w:lang w:eastAsia="pl-PL"/>
              </w:rPr>
              <w:t>;</w:t>
            </w:r>
          </w:p>
          <w:p w14:paraId="5E727B3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c. </w:t>
            </w:r>
            <w:r w:rsidRPr="00591687">
              <w:rPr>
                <w:rFonts w:ascii="Times New Roman" w:eastAsia="Calibri" w:hAnsi="Times New Roman" w:cs="Times New Roman"/>
                <w:sz w:val="24"/>
                <w:szCs w:val="24"/>
                <w:u w:val="single"/>
                <w:lang w:eastAsia="pl-PL"/>
              </w:rPr>
              <w:t>stolarska:</w:t>
            </w:r>
            <w:r w:rsidRPr="00591687">
              <w:rPr>
                <w:rFonts w:ascii="Times New Roman" w:eastAsia="Calibri" w:hAnsi="Times New Roman" w:cs="Times New Roman"/>
                <w:sz w:val="24"/>
                <w:szCs w:val="24"/>
                <w:lang w:eastAsia="pl-PL"/>
              </w:rPr>
              <w:t xml:space="preserve"> </w:t>
            </w:r>
          </w:p>
          <w:p w14:paraId="68EEB43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nauka różnych technik łączenia elementów drewnianych; wykonywanie podobrazi do obrazów; docinanie desek, ramek do obrazów;</w:t>
            </w:r>
          </w:p>
          <w:p w14:paraId="28839E4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wykonywanie różnych prac użytkowych ze sklejki; wykonywanie drobnych ozdób w technice witrażu oraz witraży;</w:t>
            </w:r>
          </w:p>
          <w:p w14:paraId="5C5B1760" w14:textId="28CFB31B"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wykonywanie rekwizytów oraz elementów scenografii przedstawień; wykonywanie drobnych prac konserwacyjno-remontowych; prace porządkowe wokół budynku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w otoczeniu PDS;</w:t>
            </w:r>
          </w:p>
          <w:p w14:paraId="2D9CB01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d. </w:t>
            </w:r>
            <w:r w:rsidRPr="00591687">
              <w:rPr>
                <w:rFonts w:ascii="Times New Roman" w:eastAsia="Calibri" w:hAnsi="Times New Roman" w:cs="Times New Roman"/>
                <w:sz w:val="24"/>
                <w:szCs w:val="24"/>
                <w:u w:val="single"/>
                <w:lang w:eastAsia="pl-PL"/>
              </w:rPr>
              <w:t>komputerowa:</w:t>
            </w:r>
            <w:r w:rsidRPr="00591687">
              <w:rPr>
                <w:rFonts w:ascii="Times New Roman" w:eastAsia="Calibri" w:hAnsi="Times New Roman" w:cs="Times New Roman"/>
                <w:sz w:val="24"/>
                <w:szCs w:val="24"/>
                <w:lang w:eastAsia="pl-PL"/>
              </w:rPr>
              <w:t xml:space="preserve"> </w:t>
            </w:r>
          </w:p>
          <w:p w14:paraId="6F1B4F1E" w14:textId="5E67B4CF"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nauka pisania na klawiaturze komputerowej, obsługa komunikatorów </w:t>
            </w:r>
            <w:r w:rsidRPr="00591687">
              <w:rPr>
                <w:rFonts w:ascii="Times New Roman" w:eastAsia="Calibri" w:hAnsi="Times New Roman" w:cs="Times New Roman"/>
                <w:sz w:val="24"/>
                <w:szCs w:val="24"/>
                <w:lang w:eastAsia="pl-PL"/>
              </w:rPr>
              <w:lastRenderedPageBreak/>
              <w:t xml:space="preserve">internetowych, obsługa poczty elektronicznej, bezpieczeństwo danych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w komputerze, wyszukiwanie informacji w sieci Internet, praca </w:t>
            </w:r>
            <w:r w:rsidR="00DB3F10">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edytorem tekstu, zagrożenia związane z pracą w sieciach komputerowych; wprowadzenie pojęć, </w:t>
            </w:r>
          </w:p>
          <w:p w14:paraId="1ACB88BE" w14:textId="3BF8D2CD" w:rsidR="008F6F55"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u w:val="single"/>
                <w:lang w:eastAsia="pl-PL"/>
              </w:rPr>
              <w:t>aktywizacja zawodowa</w:t>
            </w:r>
            <w:r w:rsidRPr="00591687">
              <w:rPr>
                <w:rFonts w:ascii="Times New Roman" w:eastAsia="Calibri" w:hAnsi="Times New Roman" w:cs="Times New Roman"/>
                <w:sz w:val="24"/>
                <w:szCs w:val="24"/>
                <w:lang w:eastAsia="pl-PL"/>
              </w:rPr>
              <w:t xml:space="preserve"> w celu wsparcia uczestników w poszukiwaniu pracy, </w:t>
            </w:r>
            <w:r w:rsidR="00BF1FF6">
              <w:rPr>
                <w:rFonts w:ascii="Times New Roman" w:eastAsia="Calibri" w:hAnsi="Times New Roman" w:cs="Times New Roman"/>
                <w:sz w:val="24"/>
                <w:szCs w:val="24"/>
                <w:lang w:eastAsia="pl-PL"/>
              </w:rPr>
              <w:t xml:space="preserve">śledzenie aktualnych ofert pracy, poznanie lokalnego rynku pracy, określenie oczekiwań zawodowych, </w:t>
            </w:r>
            <w:r w:rsidRPr="00591687">
              <w:rPr>
                <w:rFonts w:ascii="Times New Roman" w:eastAsia="Calibri" w:hAnsi="Times New Roman" w:cs="Times New Roman"/>
                <w:sz w:val="24"/>
                <w:szCs w:val="24"/>
                <w:lang w:eastAsia="pl-PL"/>
              </w:rPr>
              <w:t xml:space="preserve">nabycie podstawowych umiejętności przygotowania CV, napisanie życiorysu, listu motywacyjnego, podania o pracę, poznawanie metod </w:t>
            </w:r>
            <w:r w:rsidR="00DB3F10">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i technik poszukiwania pracy, pomoc </w:t>
            </w:r>
          </w:p>
          <w:p w14:paraId="05B73507" w14:textId="0D499EFE"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 przygo</w:t>
            </w:r>
            <w:r w:rsidR="00BF1FF6">
              <w:rPr>
                <w:rFonts w:ascii="Times New Roman" w:eastAsia="Calibri" w:hAnsi="Times New Roman" w:cs="Times New Roman"/>
                <w:sz w:val="24"/>
                <w:szCs w:val="24"/>
                <w:lang w:eastAsia="pl-PL"/>
              </w:rPr>
              <w:t xml:space="preserve">towaniu się do rozmowy </w:t>
            </w:r>
            <w:r w:rsidR="008F6F55">
              <w:rPr>
                <w:rFonts w:ascii="Times New Roman" w:eastAsia="Calibri" w:hAnsi="Times New Roman" w:cs="Times New Roman"/>
                <w:sz w:val="24"/>
                <w:szCs w:val="24"/>
                <w:lang w:eastAsia="pl-PL"/>
              </w:rPr>
              <w:br/>
            </w:r>
            <w:r w:rsidR="00BF1FF6">
              <w:rPr>
                <w:rFonts w:ascii="Times New Roman" w:eastAsia="Calibri" w:hAnsi="Times New Roman" w:cs="Times New Roman"/>
                <w:sz w:val="24"/>
                <w:szCs w:val="24"/>
                <w:lang w:eastAsia="pl-PL"/>
              </w:rPr>
              <w:t xml:space="preserve">z pracodawcą, ćwiczenie umiejętności autoprezentacji; </w:t>
            </w:r>
            <w:r w:rsidRPr="00591687">
              <w:rPr>
                <w:rFonts w:ascii="Times New Roman" w:eastAsia="Calibri" w:hAnsi="Times New Roman" w:cs="Times New Roman"/>
                <w:sz w:val="24"/>
                <w:szCs w:val="24"/>
                <w:lang w:eastAsia="pl-PL"/>
              </w:rPr>
              <w:t xml:space="preserve">współpraca z PUP; </w:t>
            </w:r>
          </w:p>
          <w:p w14:paraId="6079FC39" w14:textId="5C653211"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włączanie i wyłączanie komputera, ćwiczenia w sprawnym posługiwaniu się myszką (w formie zabawy), układanie puzzli, gry zręcznościowe, korzystanie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z gier i programów edukacyjnych, rysowanie na ekranie z wykorzystaniem ołówka i pędzla oraz wypełnianie kolorem konturów, doskonalenie pisowni, liczenia oraz rozumienia pojęć, odręczne przepisywanie liter, cyfr, wyrazów, kolorowanie wcześniej przygotowanych rysunków, słuchanie wybranych gatunków muzyki, wyjście na spacery;</w:t>
            </w:r>
          </w:p>
          <w:p w14:paraId="42CDF6C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e. </w:t>
            </w:r>
            <w:r w:rsidRPr="00591687">
              <w:rPr>
                <w:rFonts w:ascii="Times New Roman" w:eastAsia="Calibri" w:hAnsi="Times New Roman" w:cs="Times New Roman"/>
                <w:sz w:val="24"/>
                <w:szCs w:val="24"/>
                <w:u w:val="single"/>
                <w:lang w:eastAsia="pl-PL"/>
              </w:rPr>
              <w:t>rękodzielnicza:</w:t>
            </w:r>
            <w:r w:rsidRPr="00591687">
              <w:rPr>
                <w:rFonts w:ascii="Times New Roman" w:eastAsia="Calibri" w:hAnsi="Times New Roman" w:cs="Times New Roman"/>
                <w:sz w:val="24"/>
                <w:szCs w:val="24"/>
                <w:lang w:eastAsia="pl-PL"/>
              </w:rPr>
              <w:t xml:space="preserve"> </w:t>
            </w:r>
          </w:p>
          <w:p w14:paraId="728091CB" w14:textId="313E8E11"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Times New Roman" w:hAnsi="Times New Roman" w:cs="Times New Roman"/>
                <w:sz w:val="24"/>
                <w:szCs w:val="24"/>
                <w:lang w:eastAsia="pl-PL"/>
              </w:rPr>
              <w:t xml:space="preserve">W tej pracowni oprócz wyplatania </w:t>
            </w:r>
            <w:r w:rsidR="008F6F55">
              <w:rPr>
                <w:rFonts w:ascii="Times New Roman" w:eastAsia="Times New Roman" w:hAnsi="Times New Roman" w:cs="Times New Roman"/>
                <w:sz w:val="24"/>
                <w:szCs w:val="24"/>
                <w:lang w:eastAsia="pl-PL"/>
              </w:rPr>
              <w:br/>
            </w:r>
            <w:r w:rsidRPr="00591687">
              <w:rPr>
                <w:rFonts w:ascii="Times New Roman" w:eastAsia="Times New Roman" w:hAnsi="Times New Roman" w:cs="Times New Roman"/>
                <w:sz w:val="24"/>
                <w:szCs w:val="24"/>
                <w:lang w:eastAsia="pl-PL"/>
              </w:rPr>
              <w:t>z wikliny wykonuje się prace dziewiarskie: szycie na maszynie, szycie ręczne (naprawa, przeróbka odzieży), robótki szydełkowe oraz na drutach. Wykonywane są także hafty, sz</w:t>
            </w:r>
            <w:r w:rsidR="00BF1FF6">
              <w:rPr>
                <w:rFonts w:ascii="Times New Roman" w:eastAsia="Times New Roman" w:hAnsi="Times New Roman" w:cs="Times New Roman"/>
                <w:sz w:val="24"/>
                <w:szCs w:val="24"/>
                <w:lang w:eastAsia="pl-PL"/>
              </w:rPr>
              <w:t xml:space="preserve">ycie </w:t>
            </w:r>
            <w:proofErr w:type="spellStart"/>
            <w:r w:rsidR="00BF1FF6">
              <w:rPr>
                <w:rFonts w:ascii="Times New Roman" w:eastAsia="Times New Roman" w:hAnsi="Times New Roman" w:cs="Times New Roman"/>
                <w:sz w:val="24"/>
                <w:szCs w:val="24"/>
                <w:lang w:eastAsia="pl-PL"/>
              </w:rPr>
              <w:t>patchorków</w:t>
            </w:r>
            <w:proofErr w:type="spellEnd"/>
            <w:r w:rsidR="00BF1FF6">
              <w:rPr>
                <w:rFonts w:ascii="Times New Roman" w:eastAsia="Times New Roman" w:hAnsi="Times New Roman" w:cs="Times New Roman"/>
                <w:sz w:val="24"/>
                <w:szCs w:val="24"/>
                <w:lang w:eastAsia="pl-PL"/>
              </w:rPr>
              <w:t xml:space="preserve"> i aplikacji</w:t>
            </w:r>
            <w:r w:rsidRPr="00591687">
              <w:rPr>
                <w:rFonts w:ascii="Times New Roman" w:eastAsia="Calibri" w:hAnsi="Times New Roman" w:cs="Times New Roman"/>
                <w:sz w:val="24"/>
                <w:szCs w:val="24"/>
                <w:lang w:eastAsia="pl-PL"/>
              </w:rPr>
              <w:t>, wyroby dekoracyjne z bibuły i krepiny;</w:t>
            </w:r>
          </w:p>
          <w:p w14:paraId="49661BB8" w14:textId="041BD2DC"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kartki okolicznościowe, stroiki i inne dekoracje; </w:t>
            </w:r>
            <w:r w:rsidR="00BF1FF6">
              <w:rPr>
                <w:rFonts w:ascii="Times New Roman" w:eastAsia="Calibri" w:hAnsi="Times New Roman" w:cs="Times New Roman"/>
                <w:sz w:val="24"/>
                <w:szCs w:val="24"/>
                <w:lang w:eastAsia="pl-PL"/>
              </w:rPr>
              <w:t xml:space="preserve">papieroplastyka, </w:t>
            </w:r>
            <w:r w:rsidRPr="00591687">
              <w:rPr>
                <w:rFonts w:ascii="Times New Roman" w:eastAsia="Calibri" w:hAnsi="Times New Roman" w:cs="Times New Roman"/>
                <w:sz w:val="24"/>
                <w:szCs w:val="24"/>
                <w:lang w:eastAsia="pl-PL"/>
              </w:rPr>
              <w:t xml:space="preserve">wyplatanie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 xml:space="preserve">z papierowej wikliny; ceramika; </w:t>
            </w:r>
            <w:proofErr w:type="spellStart"/>
            <w:r w:rsidRPr="00591687">
              <w:rPr>
                <w:rFonts w:ascii="Times New Roman" w:eastAsia="Calibri" w:hAnsi="Times New Roman" w:cs="Times New Roman"/>
                <w:sz w:val="24"/>
                <w:szCs w:val="24"/>
                <w:lang w:eastAsia="pl-PL"/>
              </w:rPr>
              <w:t>makrama</w:t>
            </w:r>
            <w:proofErr w:type="spellEnd"/>
            <w:r w:rsidRPr="00591687">
              <w:rPr>
                <w:rFonts w:ascii="Times New Roman" w:eastAsia="Calibri" w:hAnsi="Times New Roman" w:cs="Times New Roman"/>
                <w:sz w:val="24"/>
                <w:szCs w:val="24"/>
                <w:lang w:eastAsia="pl-PL"/>
              </w:rPr>
              <w:t xml:space="preserve">; tkanina artystyczna; biżuteria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z miedzi.</w:t>
            </w:r>
          </w:p>
          <w:p w14:paraId="6D424F29" w14:textId="3A750668" w:rsidR="00591687" w:rsidRPr="00591687" w:rsidRDefault="00591687" w:rsidP="00591687">
            <w:pPr>
              <w:spacing w:after="0" w:line="276" w:lineRule="auto"/>
              <w:jc w:val="both"/>
              <w:rPr>
                <w:rFonts w:eastAsia="Times New Roman" w:cs="Times New Roman"/>
                <w:sz w:val="24"/>
                <w:szCs w:val="24"/>
                <w:lang w:eastAsia="pl-PL"/>
              </w:rPr>
            </w:pPr>
            <w:r w:rsidRPr="00591687">
              <w:rPr>
                <w:rFonts w:ascii="Times New Roman" w:eastAsia="Times New Roman" w:hAnsi="Times New Roman" w:cs="Times New Roman"/>
                <w:sz w:val="24"/>
                <w:szCs w:val="24"/>
                <w:lang w:eastAsia="pl-PL"/>
              </w:rPr>
              <w:lastRenderedPageBreak/>
              <w:t xml:space="preserve">Zajęcia w tej pracowni pozwalają uzyskać praktyczne umiejętności przydatne </w:t>
            </w:r>
            <w:r w:rsidR="008F6F55">
              <w:rPr>
                <w:rFonts w:ascii="Times New Roman" w:eastAsia="Times New Roman" w:hAnsi="Times New Roman" w:cs="Times New Roman"/>
                <w:sz w:val="24"/>
                <w:szCs w:val="24"/>
                <w:lang w:eastAsia="pl-PL"/>
              </w:rPr>
              <w:br/>
            </w:r>
            <w:r w:rsidRPr="00591687">
              <w:rPr>
                <w:rFonts w:ascii="Times New Roman" w:eastAsia="Times New Roman" w:hAnsi="Times New Roman" w:cs="Times New Roman"/>
                <w:sz w:val="24"/>
                <w:szCs w:val="24"/>
                <w:lang w:eastAsia="pl-PL"/>
              </w:rPr>
              <w:t>w codziennym życiu</w:t>
            </w:r>
            <w:r w:rsidRPr="00591687">
              <w:rPr>
                <w:rFonts w:eastAsia="Times New Roman" w:cs="Times New Roman"/>
                <w:sz w:val="24"/>
                <w:szCs w:val="24"/>
                <w:lang w:eastAsia="pl-PL"/>
              </w:rPr>
              <w:t>.</w:t>
            </w:r>
          </w:p>
          <w:p w14:paraId="23E3D8A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f) </w:t>
            </w:r>
            <w:r w:rsidRPr="00591687">
              <w:rPr>
                <w:rFonts w:ascii="Times New Roman" w:eastAsia="Calibri" w:hAnsi="Times New Roman" w:cs="Times New Roman"/>
                <w:sz w:val="24"/>
                <w:szCs w:val="24"/>
                <w:u w:val="single"/>
                <w:lang w:eastAsia="pl-PL"/>
              </w:rPr>
              <w:t>Terapia zajęciowa w sali ogólnej:</w:t>
            </w:r>
          </w:p>
          <w:p w14:paraId="76FA27F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nauka planowania, gospodarności, oszczędności; doskonalenie wiedzy na temat rodzajów płatności, rodzajów nominałów pieniądza;</w:t>
            </w:r>
          </w:p>
          <w:p w14:paraId="75DD527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rozwijanie wiedzy o ekologii;</w:t>
            </w:r>
          </w:p>
          <w:p w14:paraId="46B2017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promowanie zdrowego i aktywnego stylu życia; rozwijanie małej motoryki; poznawanie swoich emocji i sposobów rozładowania negatywnych nastrojów; </w:t>
            </w:r>
          </w:p>
          <w:p w14:paraId="35EE0DEA" w14:textId="36839E5F"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rozwijanie umiejętności manualnych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percepcyjnych;</w:t>
            </w:r>
          </w:p>
          <w:p w14:paraId="089896E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prowadzenie gier, rozwiązywanie krzyżówek;</w:t>
            </w:r>
          </w:p>
          <w:p w14:paraId="60E143E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CF5D82B"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7.</w:t>
            </w:r>
            <w:r w:rsidRPr="00591687">
              <w:rPr>
                <w:rFonts w:ascii="Times New Roman" w:eastAsia="Calibri" w:hAnsi="Times New Roman" w:cs="Times New Roman"/>
                <w:sz w:val="24"/>
                <w:szCs w:val="24"/>
                <w:u w:val="single"/>
                <w:lang w:eastAsia="pl-PL"/>
              </w:rPr>
              <w:t>Terapia ruchowa</w:t>
            </w:r>
            <w:r w:rsidRPr="00591687">
              <w:rPr>
                <w:rFonts w:ascii="Times New Roman" w:eastAsia="Calibri" w:hAnsi="Times New Roman" w:cs="Times New Roman"/>
                <w:sz w:val="24"/>
                <w:szCs w:val="24"/>
                <w:lang w:eastAsia="pl-PL"/>
              </w:rPr>
              <w:t>:</w:t>
            </w:r>
          </w:p>
          <w:p w14:paraId="3E72C3C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ćwiczenia ogólnousprawniające, relaksacyjne, oddechowe i przy muzyce, zabawy sportowe, mające na celu podtrzymanie ogólnej sprawności ruchowej, usprawnianie motoryczne, rozładowanie napięć psychicznych, pobudzenie aktywności;</w:t>
            </w:r>
          </w:p>
          <w:p w14:paraId="53CCD705" w14:textId="77777777" w:rsidR="00BF59C9"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ćwiczenie motoryki dużej (zabawy ruchowe, gry, spacery, zestaw ćwiczeń ogólnousprawniających), </w:t>
            </w:r>
          </w:p>
          <w:p w14:paraId="7461CA1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wykorzystanie Terapii Ręki oraz elementów masażu klasycznego;</w:t>
            </w:r>
          </w:p>
          <w:p w14:paraId="66927DB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przygotowania do różnych zawodów sportowych, turniejów;</w:t>
            </w:r>
          </w:p>
          <w:p w14:paraId="1CEDB98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kształtowanie nawyków, umiejętności praktycznych niezbędnych w życiu społecznym; turystyka i rekreacja</w:t>
            </w:r>
          </w:p>
          <w:p w14:paraId="66F29CD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478FF6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8.</w:t>
            </w:r>
            <w:r w:rsidRPr="00591687">
              <w:rPr>
                <w:rFonts w:ascii="Times New Roman" w:eastAsia="Calibri" w:hAnsi="Times New Roman" w:cs="Times New Roman"/>
                <w:sz w:val="24"/>
                <w:szCs w:val="24"/>
                <w:u w:val="single"/>
                <w:lang w:eastAsia="pl-PL"/>
              </w:rPr>
              <w:t>Zajęcia artystyczne</w:t>
            </w:r>
            <w:r w:rsidRPr="00591687">
              <w:rPr>
                <w:rFonts w:ascii="Times New Roman" w:eastAsia="Calibri" w:hAnsi="Times New Roman" w:cs="Times New Roman"/>
                <w:sz w:val="24"/>
                <w:szCs w:val="24"/>
                <w:lang w:eastAsia="pl-PL"/>
              </w:rPr>
              <w:t xml:space="preserve"> w tym:</w:t>
            </w:r>
          </w:p>
          <w:p w14:paraId="30EA53C7" w14:textId="725F6D23"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zajęcia teatralne (przygotowanie scenariuszy, rekwizytów, scenografii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strojów do przedstawień)</w:t>
            </w:r>
          </w:p>
          <w:p w14:paraId="289CD8D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muzyczne</w:t>
            </w:r>
          </w:p>
          <w:p w14:paraId="2437073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taneczne (przygotowanie choreografii m.in. do turnieju tańca)</w:t>
            </w:r>
          </w:p>
          <w:p w14:paraId="6E1BDC42" w14:textId="51EAD49F"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przygotowanie festynów tematycznych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przeglądów</w:t>
            </w:r>
          </w:p>
          <w:p w14:paraId="3DDDBAA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E4F4B7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9. </w:t>
            </w:r>
            <w:r w:rsidRPr="00591687">
              <w:rPr>
                <w:rFonts w:ascii="Times New Roman" w:eastAsia="Calibri" w:hAnsi="Times New Roman" w:cs="Times New Roman"/>
                <w:sz w:val="24"/>
                <w:szCs w:val="24"/>
                <w:u w:val="single"/>
                <w:lang w:eastAsia="pl-PL"/>
              </w:rPr>
              <w:t>Zajęcia z pedagogiem</w:t>
            </w:r>
            <w:r w:rsidRPr="00591687">
              <w:rPr>
                <w:rFonts w:ascii="Times New Roman" w:eastAsia="Calibri" w:hAnsi="Times New Roman" w:cs="Times New Roman"/>
                <w:sz w:val="24"/>
                <w:szCs w:val="24"/>
                <w:lang w:eastAsia="pl-PL"/>
              </w:rPr>
              <w:t>:</w:t>
            </w:r>
          </w:p>
          <w:p w14:paraId="4310405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 nauka czytania, pisania, liczenia;</w:t>
            </w:r>
          </w:p>
          <w:p w14:paraId="6182527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ćwiczenie funkcji poznawczych;</w:t>
            </w:r>
          </w:p>
          <w:p w14:paraId="5FA2131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edukacyjne z wykorzystaniem programów multimedialnych;</w:t>
            </w:r>
          </w:p>
          <w:p w14:paraId="67C3493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relaksacyjne;</w:t>
            </w:r>
          </w:p>
          <w:p w14:paraId="49DCF0D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ruchowe;</w:t>
            </w:r>
          </w:p>
          <w:p w14:paraId="3C0F44F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trening umiejętności praktycznych;</w:t>
            </w:r>
          </w:p>
          <w:p w14:paraId="30D66731" w14:textId="77777777" w:rsidR="001C34D8"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zajęcia i rozmowy na temat zachowania się w miejscach publicznych;</w:t>
            </w:r>
          </w:p>
          <w:p w14:paraId="2C418F01"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bCs/>
                <w:kern w:val="3"/>
                <w:sz w:val="24"/>
                <w:szCs w:val="24"/>
                <w:u w:val="single"/>
                <w:lang w:eastAsia="zh-CN" w:bidi="hi-IN"/>
              </w:rPr>
            </w:pPr>
            <w:r w:rsidRPr="00591687">
              <w:rPr>
                <w:rFonts w:ascii="Times New Roman" w:eastAsia="NSimSun" w:hAnsi="Times New Roman" w:cs="Times New Roman"/>
                <w:bCs/>
                <w:kern w:val="3"/>
                <w:sz w:val="24"/>
                <w:szCs w:val="24"/>
                <w:u w:val="single"/>
                <w:lang w:eastAsia="zh-CN" w:bidi="hi-IN"/>
              </w:rPr>
              <w:t>Indywidualne zajęcia pedagogiczne</w:t>
            </w:r>
          </w:p>
          <w:p w14:paraId="6A17E8C9"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Trening higieniczny i dbałości o wygląd zewnętrzny;</w:t>
            </w:r>
          </w:p>
          <w:p w14:paraId="324A558A" w14:textId="38EBA9CF"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 xml:space="preserve">Trening umiejętności niezbędnych </w:t>
            </w:r>
            <w:r w:rsidR="008F6F55">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w życiu codziennym;</w:t>
            </w:r>
          </w:p>
          <w:p w14:paraId="68C065E6"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Trening umiejętności komunikacyjnych;</w:t>
            </w:r>
          </w:p>
          <w:p w14:paraId="38120F6F"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Trening funkcji poznawczych;</w:t>
            </w:r>
          </w:p>
          <w:p w14:paraId="27E6D7DD"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 xml:space="preserve"> Zajęcia relaksacyjne;</w:t>
            </w:r>
          </w:p>
          <w:p w14:paraId="5DF3F826" w14:textId="77777777"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 xml:space="preserve"> Zajęcia ruchowe;</w:t>
            </w:r>
          </w:p>
          <w:p w14:paraId="7383B2DA" w14:textId="53BBE30E" w:rsidR="00591687" w:rsidRPr="00591687" w:rsidRDefault="00591687" w:rsidP="00591687">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u w:val="single"/>
                <w:lang w:eastAsia="zh-CN" w:bidi="hi-IN"/>
              </w:rPr>
              <w:t>Trening umiejętności komunikacyjnych</w:t>
            </w:r>
            <w:r w:rsidRPr="00591687">
              <w:rPr>
                <w:rFonts w:ascii="Times New Roman" w:eastAsia="NSimSun" w:hAnsi="Times New Roman" w:cs="Times New Roman"/>
                <w:kern w:val="3"/>
                <w:sz w:val="24"/>
                <w:szCs w:val="24"/>
                <w:lang w:eastAsia="zh-CN" w:bidi="hi-IN"/>
              </w:rPr>
              <w:t xml:space="preserve">, w tym z wykorzystaniem alternatywnych i wspomagających sposobów porozumiewania się, </w:t>
            </w:r>
            <w:r w:rsidR="00DB3F10">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 xml:space="preserve">w przypadku osób </w:t>
            </w:r>
            <w:r w:rsidR="008F6F55">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z problemami w komunikacji werbalnej.</w:t>
            </w:r>
          </w:p>
          <w:p w14:paraId="1E71485D" w14:textId="7A6CD1D8" w:rsidR="00591687" w:rsidRPr="00BF1FF6" w:rsidRDefault="00591687" w:rsidP="00BF1FF6">
            <w:pPr>
              <w:suppressAutoHyphens/>
              <w:autoSpaceDN w:val="0"/>
              <w:spacing w:after="0" w:line="240" w:lineRule="auto"/>
              <w:textAlignment w:val="baseline"/>
              <w:rPr>
                <w:rFonts w:ascii="Times New Roman" w:eastAsia="NSimSun" w:hAnsi="Times New Roman" w:cs="Times New Roman"/>
                <w:kern w:val="3"/>
                <w:sz w:val="24"/>
                <w:szCs w:val="24"/>
                <w:lang w:eastAsia="zh-CN" w:bidi="hi-IN"/>
              </w:rPr>
            </w:pPr>
            <w:r w:rsidRPr="00591687">
              <w:rPr>
                <w:rFonts w:ascii="Times New Roman" w:eastAsia="NSimSun" w:hAnsi="Times New Roman" w:cs="Times New Roman"/>
                <w:kern w:val="3"/>
                <w:sz w:val="24"/>
                <w:szCs w:val="24"/>
                <w:lang w:eastAsia="zh-CN" w:bidi="hi-IN"/>
              </w:rPr>
              <w:t xml:space="preserve">Celem zajęć jest wspieranie komunikacji osób mających trudności </w:t>
            </w:r>
            <w:r w:rsidR="00DB3F10">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 xml:space="preserve">w werbalnym porozumiewaniu się, </w:t>
            </w:r>
            <w:r w:rsidR="00DB3F10">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 xml:space="preserve">w tym budowanie tożsamości osoby niemówiącej, budowanie jej poczucia autonomii, poczucia wartości, dobranie odpowiedniej metody komunikacyjnej, by dana osoba, która nie potrafi komunikować się werbalnie, potrafiła </w:t>
            </w:r>
            <w:r w:rsidR="008F6F55">
              <w:rPr>
                <w:rFonts w:ascii="Times New Roman" w:eastAsia="NSimSun" w:hAnsi="Times New Roman" w:cs="Times New Roman"/>
                <w:kern w:val="3"/>
                <w:sz w:val="24"/>
                <w:szCs w:val="24"/>
                <w:lang w:eastAsia="zh-CN" w:bidi="hi-IN"/>
              </w:rPr>
              <w:br/>
            </w:r>
            <w:r w:rsidRPr="00591687">
              <w:rPr>
                <w:rFonts w:ascii="Times New Roman" w:eastAsia="NSimSun" w:hAnsi="Times New Roman" w:cs="Times New Roman"/>
                <w:kern w:val="3"/>
                <w:sz w:val="24"/>
                <w:szCs w:val="24"/>
                <w:lang w:eastAsia="zh-CN" w:bidi="hi-IN"/>
              </w:rPr>
              <w:t>w jak  najbardziej zrozumiały i prosty sposób porozumiewać się ze swoim otoczeniem oraz te komunikaty od otoczenia przyjmować. W tym celu wykorzystywane są różne programy multimedialne, znaki graficzne,</w:t>
            </w:r>
            <w:r w:rsidR="001C34D8">
              <w:rPr>
                <w:rFonts w:ascii="Times New Roman" w:eastAsia="NSimSun" w:hAnsi="Times New Roman" w:cs="Times New Roman"/>
                <w:kern w:val="3"/>
                <w:sz w:val="24"/>
                <w:szCs w:val="24"/>
                <w:lang w:eastAsia="zh-CN" w:bidi="hi-IN"/>
              </w:rPr>
              <w:t xml:space="preserve"> piktogramy, program „</w:t>
            </w:r>
            <w:proofErr w:type="spellStart"/>
            <w:r w:rsidR="001C34D8">
              <w:rPr>
                <w:rFonts w:ascii="Times New Roman" w:eastAsia="NSimSun" w:hAnsi="Times New Roman" w:cs="Times New Roman"/>
                <w:kern w:val="3"/>
                <w:sz w:val="24"/>
                <w:szCs w:val="24"/>
                <w:lang w:eastAsia="zh-CN" w:bidi="hi-IN"/>
              </w:rPr>
              <w:t>Mówik</w:t>
            </w:r>
            <w:proofErr w:type="spellEnd"/>
            <w:r w:rsidR="001C34D8">
              <w:rPr>
                <w:rFonts w:ascii="Times New Roman" w:eastAsia="NSimSun" w:hAnsi="Times New Roman" w:cs="Times New Roman"/>
                <w:kern w:val="3"/>
                <w:sz w:val="24"/>
                <w:szCs w:val="24"/>
                <w:lang w:eastAsia="zh-CN" w:bidi="hi-IN"/>
              </w:rPr>
              <w:t>” oraz</w:t>
            </w:r>
            <w:r w:rsidRPr="00591687">
              <w:rPr>
                <w:rFonts w:ascii="Times New Roman" w:eastAsia="NSimSun" w:hAnsi="Times New Roman" w:cs="Times New Roman"/>
                <w:kern w:val="3"/>
                <w:sz w:val="24"/>
                <w:szCs w:val="24"/>
                <w:lang w:eastAsia="zh-CN" w:bidi="hi-IN"/>
              </w:rPr>
              <w:t xml:space="preserve"> inne wynikające z indywidu</w:t>
            </w:r>
            <w:r w:rsidR="001C34D8">
              <w:rPr>
                <w:rFonts w:ascii="Times New Roman" w:eastAsia="NSimSun" w:hAnsi="Times New Roman" w:cs="Times New Roman"/>
                <w:kern w:val="3"/>
                <w:sz w:val="24"/>
                <w:szCs w:val="24"/>
                <w:lang w:eastAsia="zh-CN" w:bidi="hi-IN"/>
              </w:rPr>
              <w:t>alnych potrzeb uczestnika, budowanie tożsamości osoby niemówiącej i jej poczucia wartości.</w:t>
            </w:r>
          </w:p>
        </w:tc>
        <w:tc>
          <w:tcPr>
            <w:tcW w:w="1418" w:type="dxa"/>
          </w:tcPr>
          <w:p w14:paraId="7AF1D24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A1DCED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4957D3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5F0FEF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9724A1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090E73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203E04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9C105A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038E0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C6C3D7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F7DF9F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EEBFB8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E1D791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BBAEAF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CD461B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AB48EF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BDDF85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D8D148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85A0AE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6161747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2BEFC8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3EAE9C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617B1F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6122FE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2C5C54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82F273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4012A3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BBCB49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1695C2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2000BD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6D33D9A" w14:textId="77777777" w:rsid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w:t>
            </w:r>
          </w:p>
          <w:p w14:paraId="60EF1882" w14:textId="77777777" w:rsidR="005F7BE3" w:rsidRPr="00591687" w:rsidRDefault="005F7BE3" w:rsidP="00591687">
            <w:pPr>
              <w:spacing w:after="0" w:line="240" w:lineRule="auto"/>
              <w:rPr>
                <w:rFonts w:ascii="Times New Roman" w:eastAsia="Calibri" w:hAnsi="Times New Roman" w:cs="Times New Roman"/>
                <w:sz w:val="24"/>
                <w:szCs w:val="24"/>
                <w:lang w:eastAsia="pl-PL"/>
              </w:rPr>
            </w:pPr>
          </w:p>
          <w:p w14:paraId="4F8C0BB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praca ciągła</w:t>
            </w:r>
          </w:p>
          <w:p w14:paraId="4AAA592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42BEA3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3C4214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63DABF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6F9D56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97D9C2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2DB564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3890BA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B8FD74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843D7E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BE897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1AC7E3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171B6E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2828FF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5DAAF1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17C829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0AB98C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210D8A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B54F1C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4CD7C4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A26513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B078501"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3A8623CC" w14:textId="77777777" w:rsidR="00567A40" w:rsidRPr="00591687" w:rsidRDefault="00567A40" w:rsidP="00591687">
            <w:pPr>
              <w:spacing w:after="0" w:line="240" w:lineRule="auto"/>
              <w:jc w:val="center"/>
              <w:rPr>
                <w:rFonts w:ascii="Times New Roman" w:eastAsia="Calibri" w:hAnsi="Times New Roman" w:cs="Times New Roman"/>
                <w:sz w:val="24"/>
                <w:szCs w:val="24"/>
                <w:lang w:eastAsia="pl-PL"/>
              </w:rPr>
            </w:pPr>
          </w:p>
          <w:p w14:paraId="471817EF"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025B08F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797396B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26AB48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29D07D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D42D10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75987B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0B7EAE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ABB194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6C47FB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B649D0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DE8A73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16430D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BB1861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472C54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206035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1BBBDBD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0ED341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6F3917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92191B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7E139B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66FAF3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75A0CDD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506295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86CE64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4CA9B9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BC0B8D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B80E68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B18A6A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BBD4363" w14:textId="77777777" w:rsidR="00591687" w:rsidRDefault="00591687" w:rsidP="00591687">
            <w:pPr>
              <w:spacing w:after="0" w:line="240" w:lineRule="auto"/>
              <w:rPr>
                <w:rFonts w:ascii="Times New Roman" w:eastAsia="Calibri" w:hAnsi="Times New Roman" w:cs="Times New Roman"/>
                <w:sz w:val="24"/>
                <w:szCs w:val="24"/>
                <w:lang w:eastAsia="pl-PL"/>
              </w:rPr>
            </w:pPr>
          </w:p>
          <w:p w14:paraId="76CED8B8" w14:textId="77777777" w:rsidR="00B653A8" w:rsidRDefault="00B653A8" w:rsidP="00591687">
            <w:pPr>
              <w:spacing w:after="0" w:line="240" w:lineRule="auto"/>
              <w:rPr>
                <w:rFonts w:ascii="Times New Roman" w:eastAsia="Calibri" w:hAnsi="Times New Roman" w:cs="Times New Roman"/>
                <w:sz w:val="24"/>
                <w:szCs w:val="24"/>
                <w:lang w:eastAsia="pl-PL"/>
              </w:rPr>
            </w:pPr>
          </w:p>
          <w:p w14:paraId="785D0E0A" w14:textId="77777777" w:rsidR="00567A40" w:rsidRDefault="00567A40" w:rsidP="00591687">
            <w:pPr>
              <w:spacing w:after="0" w:line="240" w:lineRule="auto"/>
              <w:rPr>
                <w:rFonts w:ascii="Times New Roman" w:eastAsia="Calibri" w:hAnsi="Times New Roman" w:cs="Times New Roman"/>
                <w:sz w:val="24"/>
                <w:szCs w:val="24"/>
                <w:lang w:eastAsia="pl-PL"/>
              </w:rPr>
            </w:pPr>
          </w:p>
          <w:p w14:paraId="24F097EF" w14:textId="77777777" w:rsidR="00BF1FF6" w:rsidRDefault="00BF1FF6" w:rsidP="00591687">
            <w:pPr>
              <w:spacing w:after="0" w:line="240" w:lineRule="auto"/>
              <w:rPr>
                <w:rFonts w:ascii="Times New Roman" w:eastAsia="Calibri" w:hAnsi="Times New Roman" w:cs="Times New Roman"/>
                <w:sz w:val="24"/>
                <w:szCs w:val="24"/>
                <w:lang w:eastAsia="pl-PL"/>
              </w:rPr>
            </w:pPr>
          </w:p>
          <w:p w14:paraId="3D0180DE" w14:textId="77777777" w:rsidR="00BF1FF6" w:rsidRDefault="00BF1FF6" w:rsidP="00591687">
            <w:pPr>
              <w:spacing w:after="0" w:line="240" w:lineRule="auto"/>
              <w:rPr>
                <w:rFonts w:ascii="Times New Roman" w:eastAsia="Calibri" w:hAnsi="Times New Roman" w:cs="Times New Roman"/>
                <w:sz w:val="24"/>
                <w:szCs w:val="24"/>
                <w:lang w:eastAsia="pl-PL"/>
              </w:rPr>
            </w:pPr>
          </w:p>
          <w:p w14:paraId="7DB9A4B4" w14:textId="77777777" w:rsidR="00BF1FF6" w:rsidRDefault="00BF1FF6" w:rsidP="00591687">
            <w:pPr>
              <w:spacing w:after="0" w:line="240" w:lineRule="auto"/>
              <w:rPr>
                <w:rFonts w:ascii="Times New Roman" w:eastAsia="Calibri" w:hAnsi="Times New Roman" w:cs="Times New Roman"/>
                <w:sz w:val="24"/>
                <w:szCs w:val="24"/>
                <w:lang w:eastAsia="pl-PL"/>
              </w:rPr>
            </w:pPr>
          </w:p>
          <w:p w14:paraId="55F08859" w14:textId="77777777" w:rsidR="00BF1FF6" w:rsidRPr="00591687" w:rsidRDefault="00BF1FF6" w:rsidP="00591687">
            <w:pPr>
              <w:spacing w:after="0" w:line="240" w:lineRule="auto"/>
              <w:rPr>
                <w:rFonts w:ascii="Times New Roman" w:eastAsia="Calibri" w:hAnsi="Times New Roman" w:cs="Times New Roman"/>
                <w:sz w:val="24"/>
                <w:szCs w:val="24"/>
                <w:lang w:eastAsia="pl-PL"/>
              </w:rPr>
            </w:pPr>
          </w:p>
          <w:p w14:paraId="07AB9B0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D66DCB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4E2F3B4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5017C2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50536A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w:t>
            </w:r>
          </w:p>
          <w:p w14:paraId="540E142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B292A6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54CE81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270B46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8C61C3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335AF1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D8BE7C4" w14:textId="77777777" w:rsidR="00591687" w:rsidRDefault="00591687" w:rsidP="00591687">
            <w:pPr>
              <w:spacing w:after="0" w:line="240" w:lineRule="auto"/>
              <w:rPr>
                <w:rFonts w:ascii="Times New Roman" w:eastAsia="Calibri" w:hAnsi="Times New Roman" w:cs="Times New Roman"/>
                <w:sz w:val="24"/>
                <w:szCs w:val="24"/>
                <w:lang w:eastAsia="pl-PL"/>
              </w:rPr>
            </w:pPr>
          </w:p>
          <w:p w14:paraId="3B472A30" w14:textId="77777777" w:rsidR="00B653A8" w:rsidRDefault="00B653A8" w:rsidP="00591687">
            <w:pPr>
              <w:spacing w:after="0" w:line="240" w:lineRule="auto"/>
              <w:rPr>
                <w:rFonts w:ascii="Times New Roman" w:eastAsia="Calibri" w:hAnsi="Times New Roman" w:cs="Times New Roman"/>
                <w:sz w:val="24"/>
                <w:szCs w:val="24"/>
                <w:lang w:eastAsia="pl-PL"/>
              </w:rPr>
            </w:pPr>
          </w:p>
          <w:p w14:paraId="342A581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7815BD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8AD34E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praca ciągła</w:t>
            </w:r>
          </w:p>
          <w:p w14:paraId="47D2532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ACE1BC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00D464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84D5A9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A9871E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5566A6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F3CBDA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8434C4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8D1757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69428E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CF100A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4B1DF8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6D8287D" w14:textId="77777777" w:rsidR="00591687" w:rsidRDefault="00591687" w:rsidP="00591687">
            <w:pPr>
              <w:spacing w:after="0" w:line="240" w:lineRule="auto"/>
              <w:rPr>
                <w:rFonts w:ascii="Times New Roman" w:eastAsia="Calibri" w:hAnsi="Times New Roman" w:cs="Times New Roman"/>
                <w:sz w:val="24"/>
                <w:szCs w:val="24"/>
                <w:lang w:eastAsia="pl-PL"/>
              </w:rPr>
            </w:pPr>
          </w:p>
          <w:p w14:paraId="2D9607F9" w14:textId="77777777" w:rsidR="00BF59C9" w:rsidRPr="00591687" w:rsidRDefault="00BF59C9" w:rsidP="00591687">
            <w:pPr>
              <w:spacing w:after="0" w:line="240" w:lineRule="auto"/>
              <w:rPr>
                <w:rFonts w:ascii="Times New Roman" w:eastAsia="Calibri" w:hAnsi="Times New Roman" w:cs="Times New Roman"/>
                <w:sz w:val="24"/>
                <w:szCs w:val="24"/>
                <w:lang w:eastAsia="pl-PL"/>
              </w:rPr>
            </w:pPr>
          </w:p>
          <w:p w14:paraId="6FBC96A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0EC4B2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740CD45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B3AE30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D2439B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1C707D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B8454D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EB87DF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6C6861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911F95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1975D2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6DDF71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C5CF73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5859662" w14:textId="77777777" w:rsidR="00591687" w:rsidRDefault="00591687" w:rsidP="00591687">
            <w:pPr>
              <w:spacing w:after="0" w:line="240" w:lineRule="auto"/>
              <w:rPr>
                <w:rFonts w:ascii="Times New Roman" w:eastAsia="Calibri" w:hAnsi="Times New Roman" w:cs="Times New Roman"/>
                <w:sz w:val="24"/>
                <w:szCs w:val="24"/>
                <w:lang w:eastAsia="pl-PL"/>
              </w:rPr>
            </w:pPr>
          </w:p>
          <w:p w14:paraId="30E7027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957944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1FDF84D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CF6FB6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A18529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22594C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6CA081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FA513C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AF38BD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C48577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E50A8C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767C2BF" w14:textId="77777777" w:rsidR="00591687" w:rsidRDefault="00591687" w:rsidP="00591687">
            <w:pPr>
              <w:spacing w:after="0" w:line="240" w:lineRule="auto"/>
              <w:rPr>
                <w:rFonts w:ascii="Times New Roman" w:eastAsia="Calibri" w:hAnsi="Times New Roman" w:cs="Times New Roman"/>
                <w:sz w:val="24"/>
                <w:szCs w:val="24"/>
                <w:lang w:eastAsia="pl-PL"/>
              </w:rPr>
            </w:pPr>
          </w:p>
          <w:p w14:paraId="32A6D4CE" w14:textId="77777777" w:rsidR="00B653A8" w:rsidRDefault="00B653A8" w:rsidP="00591687">
            <w:pPr>
              <w:spacing w:after="0" w:line="240" w:lineRule="auto"/>
              <w:rPr>
                <w:rFonts w:ascii="Times New Roman" w:eastAsia="Calibri" w:hAnsi="Times New Roman" w:cs="Times New Roman"/>
                <w:sz w:val="24"/>
                <w:szCs w:val="24"/>
                <w:lang w:eastAsia="pl-PL"/>
              </w:rPr>
            </w:pPr>
          </w:p>
          <w:p w14:paraId="453EBE4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31567C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załączonego planu</w:t>
            </w:r>
          </w:p>
          <w:p w14:paraId="373C196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7A7A73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5C79DB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5F92A34"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62D4C86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181839FC"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4753EFA" w14:textId="77777777" w:rsidR="00B653A8" w:rsidRDefault="00B653A8" w:rsidP="00591687">
            <w:pPr>
              <w:spacing w:after="200" w:line="276" w:lineRule="auto"/>
              <w:jc w:val="center"/>
              <w:rPr>
                <w:rFonts w:ascii="Times New Roman" w:eastAsia="Calibri" w:hAnsi="Times New Roman" w:cs="Times New Roman"/>
                <w:sz w:val="24"/>
                <w:szCs w:val="24"/>
                <w:lang w:eastAsia="pl-PL"/>
              </w:rPr>
            </w:pPr>
          </w:p>
          <w:p w14:paraId="50FDF322" w14:textId="77777777" w:rsidR="00B653A8" w:rsidRDefault="00B653A8" w:rsidP="008604D7">
            <w:pPr>
              <w:spacing w:after="200" w:line="276" w:lineRule="auto"/>
              <w:rPr>
                <w:rFonts w:ascii="Times New Roman" w:eastAsia="Calibri" w:hAnsi="Times New Roman" w:cs="Times New Roman"/>
                <w:sz w:val="24"/>
                <w:szCs w:val="24"/>
                <w:lang w:eastAsia="pl-PL"/>
              </w:rPr>
            </w:pPr>
          </w:p>
          <w:p w14:paraId="39653200" w14:textId="77777777" w:rsidR="008604D7" w:rsidRDefault="008604D7" w:rsidP="008604D7">
            <w:pPr>
              <w:spacing w:after="200" w:line="276" w:lineRule="auto"/>
              <w:rPr>
                <w:rFonts w:ascii="Times New Roman" w:eastAsia="Calibri" w:hAnsi="Times New Roman" w:cs="Times New Roman"/>
                <w:sz w:val="24"/>
                <w:szCs w:val="24"/>
                <w:lang w:eastAsia="pl-PL"/>
              </w:rPr>
            </w:pPr>
          </w:p>
          <w:p w14:paraId="7A3BEAE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67AEEBD7"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3C9A8E2B"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104CD327"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6E4D363D"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326AF68"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1E23FC54"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6593EA4C"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76903FE5" w14:textId="77777777" w:rsidR="008604D7" w:rsidRPr="00591687" w:rsidRDefault="008604D7" w:rsidP="008604D7">
            <w:pPr>
              <w:spacing w:after="200" w:line="276" w:lineRule="auto"/>
              <w:rPr>
                <w:rFonts w:ascii="Times New Roman" w:eastAsia="Calibri" w:hAnsi="Times New Roman" w:cs="Times New Roman"/>
                <w:sz w:val="24"/>
                <w:szCs w:val="24"/>
                <w:lang w:eastAsia="pl-PL"/>
              </w:rPr>
            </w:pPr>
          </w:p>
          <w:p w14:paraId="16F02FAD" w14:textId="77777777" w:rsidR="00567A40" w:rsidRPr="00591687" w:rsidRDefault="00567A40" w:rsidP="00591687">
            <w:pPr>
              <w:spacing w:after="200" w:line="276" w:lineRule="auto"/>
              <w:rPr>
                <w:rFonts w:ascii="Times New Roman" w:eastAsia="Calibri" w:hAnsi="Times New Roman" w:cs="Times New Roman"/>
                <w:sz w:val="24"/>
                <w:szCs w:val="24"/>
                <w:lang w:eastAsia="pl-PL"/>
              </w:rPr>
            </w:pPr>
          </w:p>
          <w:p w14:paraId="1761C083" w14:textId="77777777" w:rsidR="00591687" w:rsidRPr="00B653A8" w:rsidRDefault="00B653A8" w:rsidP="00591687">
            <w:pPr>
              <w:spacing w:after="200" w:line="276" w:lineRule="auto"/>
              <w:jc w:val="center"/>
              <w:rPr>
                <w:rFonts w:ascii="Times New Roman" w:eastAsia="Calibri" w:hAnsi="Times New Roman" w:cs="Times New Roman"/>
                <w:sz w:val="20"/>
                <w:szCs w:val="20"/>
                <w:lang w:eastAsia="pl-PL"/>
              </w:rPr>
            </w:pPr>
            <w:r w:rsidRPr="00B653A8">
              <w:rPr>
                <w:rFonts w:ascii="Times New Roman" w:eastAsia="Calibri" w:hAnsi="Times New Roman" w:cs="Times New Roman"/>
                <w:sz w:val="20"/>
                <w:szCs w:val="20"/>
                <w:lang w:eastAsia="pl-PL"/>
              </w:rPr>
              <w:t>trening indywidualny (</w:t>
            </w:r>
            <w:r w:rsidR="00591687" w:rsidRPr="00B653A8">
              <w:rPr>
                <w:rFonts w:ascii="Times New Roman" w:eastAsia="Calibri" w:hAnsi="Times New Roman" w:cs="Times New Roman"/>
                <w:sz w:val="20"/>
                <w:szCs w:val="20"/>
                <w:lang w:eastAsia="pl-PL"/>
              </w:rPr>
              <w:t>codziennie</w:t>
            </w:r>
            <w:r w:rsidRPr="00B653A8">
              <w:rPr>
                <w:rFonts w:ascii="Times New Roman" w:eastAsia="Calibri" w:hAnsi="Times New Roman" w:cs="Times New Roman"/>
                <w:sz w:val="20"/>
                <w:szCs w:val="20"/>
                <w:lang w:eastAsia="pl-PL"/>
              </w:rPr>
              <w:t>)</w:t>
            </w:r>
          </w:p>
          <w:p w14:paraId="1C233211"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0D446CCD"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150EB7E9"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70B22B66"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7E37EC60"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427416AF"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7A97227E"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131343B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6518CA5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tc>
        <w:tc>
          <w:tcPr>
            <w:tcW w:w="1134" w:type="dxa"/>
          </w:tcPr>
          <w:p w14:paraId="031690A6"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13B7D027"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0DB92338"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1288C48F"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23E951AE"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48EF4EBC"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1FAC69ED"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34686497"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23E7D73D"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10390599"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698682A"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A,B,C</w:t>
            </w:r>
          </w:p>
          <w:p w14:paraId="4FE10C31"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079D943D"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434C92DF"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6BAB3D04"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2350B1A6"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9BBF60F"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ADB8599"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 xml:space="preserve">A,B,C     </w:t>
            </w:r>
          </w:p>
          <w:p w14:paraId="02A12ADC"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7BF5D92A"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p>
          <w:p w14:paraId="219916A6"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0906A890"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F7D5003"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57369AA"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17A99226"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F588B27"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2DF3EB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975F3BC"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D143370"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B0615BE"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337D13DC" w14:textId="77777777" w:rsidR="00591687" w:rsidRDefault="00591687" w:rsidP="00591687">
            <w:pPr>
              <w:spacing w:after="200" w:line="276" w:lineRule="auto"/>
              <w:rPr>
                <w:rFonts w:ascii="Times New Roman" w:eastAsia="Calibri" w:hAnsi="Times New Roman" w:cs="Times New Roman"/>
                <w:sz w:val="24"/>
                <w:szCs w:val="24"/>
                <w:lang w:val="en-US" w:eastAsia="pl-PL"/>
              </w:rPr>
            </w:pPr>
          </w:p>
          <w:p w14:paraId="606F9FE2"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A,C</w:t>
            </w:r>
          </w:p>
          <w:p w14:paraId="35558D73"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E20414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6752C1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8294C63"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3647098"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1F405029"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14FFFAD"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75104DF6"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D8BC677"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 xml:space="preserve">  A</w:t>
            </w:r>
          </w:p>
          <w:p w14:paraId="4649780E"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0B8F8D1A"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1D24D406"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28E698C9"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180301C"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1DC27AE4"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48F132B4"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6832EDDE"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4DC4C9F"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1274239D"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0C870C30"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3EB5239"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65BE24CE"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4A96D358" w14:textId="77777777" w:rsidR="00591687" w:rsidRDefault="00591687" w:rsidP="00591687">
            <w:pPr>
              <w:spacing w:after="0" w:line="240" w:lineRule="auto"/>
              <w:rPr>
                <w:rFonts w:ascii="Times New Roman" w:eastAsia="Calibri" w:hAnsi="Times New Roman" w:cs="Times New Roman"/>
                <w:sz w:val="24"/>
                <w:szCs w:val="24"/>
                <w:lang w:val="en-US" w:eastAsia="pl-PL"/>
              </w:rPr>
            </w:pPr>
          </w:p>
          <w:p w14:paraId="1736AF03" w14:textId="77777777" w:rsidR="00B653A8" w:rsidRDefault="00B653A8" w:rsidP="00591687">
            <w:pPr>
              <w:spacing w:after="0" w:line="240" w:lineRule="auto"/>
              <w:rPr>
                <w:rFonts w:ascii="Times New Roman" w:eastAsia="Calibri" w:hAnsi="Times New Roman" w:cs="Times New Roman"/>
                <w:sz w:val="24"/>
                <w:szCs w:val="24"/>
                <w:lang w:val="en-US" w:eastAsia="pl-PL"/>
              </w:rPr>
            </w:pPr>
          </w:p>
          <w:p w14:paraId="27E4C9FA" w14:textId="77777777" w:rsidR="00BF1FF6" w:rsidRDefault="00BF1FF6" w:rsidP="00591687">
            <w:pPr>
              <w:spacing w:after="0" w:line="240" w:lineRule="auto"/>
              <w:rPr>
                <w:rFonts w:ascii="Times New Roman" w:eastAsia="Calibri" w:hAnsi="Times New Roman" w:cs="Times New Roman"/>
                <w:sz w:val="24"/>
                <w:szCs w:val="24"/>
                <w:lang w:val="en-US" w:eastAsia="pl-PL"/>
              </w:rPr>
            </w:pPr>
          </w:p>
          <w:p w14:paraId="0F254507" w14:textId="77777777" w:rsidR="00BF1FF6" w:rsidRDefault="00BF1FF6" w:rsidP="00591687">
            <w:pPr>
              <w:spacing w:after="0" w:line="240" w:lineRule="auto"/>
              <w:rPr>
                <w:rFonts w:ascii="Times New Roman" w:eastAsia="Calibri" w:hAnsi="Times New Roman" w:cs="Times New Roman"/>
                <w:sz w:val="24"/>
                <w:szCs w:val="24"/>
                <w:lang w:val="en-US" w:eastAsia="pl-PL"/>
              </w:rPr>
            </w:pPr>
          </w:p>
          <w:p w14:paraId="23D5E2C7" w14:textId="77777777" w:rsidR="00BF1FF6" w:rsidRDefault="00BF1FF6" w:rsidP="00591687">
            <w:pPr>
              <w:spacing w:after="0" w:line="240" w:lineRule="auto"/>
              <w:rPr>
                <w:rFonts w:ascii="Times New Roman" w:eastAsia="Calibri" w:hAnsi="Times New Roman" w:cs="Times New Roman"/>
                <w:sz w:val="24"/>
                <w:szCs w:val="24"/>
                <w:lang w:val="en-US" w:eastAsia="pl-PL"/>
              </w:rPr>
            </w:pPr>
          </w:p>
          <w:p w14:paraId="5F69BFD6" w14:textId="77777777" w:rsidR="00BF1FF6" w:rsidRDefault="00BF1FF6" w:rsidP="00591687">
            <w:pPr>
              <w:spacing w:after="0" w:line="240" w:lineRule="auto"/>
              <w:rPr>
                <w:rFonts w:ascii="Times New Roman" w:eastAsia="Calibri" w:hAnsi="Times New Roman" w:cs="Times New Roman"/>
                <w:sz w:val="24"/>
                <w:szCs w:val="24"/>
                <w:lang w:val="en-US" w:eastAsia="pl-PL"/>
              </w:rPr>
            </w:pPr>
          </w:p>
          <w:p w14:paraId="76F162E2" w14:textId="77777777" w:rsidR="00B653A8" w:rsidRPr="00591687" w:rsidRDefault="00B653A8" w:rsidP="00591687">
            <w:pPr>
              <w:spacing w:after="0" w:line="240" w:lineRule="auto"/>
              <w:rPr>
                <w:rFonts w:ascii="Times New Roman" w:eastAsia="Calibri" w:hAnsi="Times New Roman" w:cs="Times New Roman"/>
                <w:sz w:val="24"/>
                <w:szCs w:val="24"/>
                <w:lang w:val="en-US" w:eastAsia="pl-PL"/>
              </w:rPr>
            </w:pPr>
          </w:p>
          <w:p w14:paraId="256B78C1"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2704594F"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B</w:t>
            </w:r>
          </w:p>
          <w:p w14:paraId="6CE2F354"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99DD03B"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164A44DF"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A40E5E5"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66C05596"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7BA03BB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4D1F248F"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ECA5665"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73612F5D"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7262F858"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9DE4805"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F7DD1FD" w14:textId="77777777" w:rsidR="00591687" w:rsidRDefault="00591687" w:rsidP="00591687">
            <w:pPr>
              <w:spacing w:after="0" w:line="240" w:lineRule="auto"/>
              <w:rPr>
                <w:rFonts w:ascii="Times New Roman" w:eastAsia="Calibri" w:hAnsi="Times New Roman" w:cs="Times New Roman"/>
                <w:sz w:val="24"/>
                <w:szCs w:val="24"/>
                <w:lang w:val="en-US" w:eastAsia="pl-PL"/>
              </w:rPr>
            </w:pPr>
          </w:p>
          <w:p w14:paraId="58EDBF8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3D8CDF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A,C</w:t>
            </w:r>
          </w:p>
          <w:p w14:paraId="1F619016"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7CE1674B"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6E449723"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8671353"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55D2981"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620DDEE0"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492C2D3D"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ED04C49"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80B5F2A"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474EB58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196219B"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679407EE"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3501206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7443129" w14:textId="77777777" w:rsidR="00591687" w:rsidRDefault="00591687" w:rsidP="00591687">
            <w:pPr>
              <w:spacing w:after="0" w:line="240" w:lineRule="auto"/>
              <w:rPr>
                <w:rFonts w:ascii="Times New Roman" w:eastAsia="Calibri" w:hAnsi="Times New Roman" w:cs="Times New Roman"/>
                <w:sz w:val="24"/>
                <w:szCs w:val="24"/>
                <w:lang w:val="en-US" w:eastAsia="pl-PL"/>
              </w:rPr>
            </w:pPr>
          </w:p>
          <w:p w14:paraId="5E1EB867" w14:textId="77777777" w:rsidR="00BF59C9" w:rsidRPr="00591687" w:rsidRDefault="00BF59C9" w:rsidP="00591687">
            <w:pPr>
              <w:spacing w:after="0" w:line="240" w:lineRule="auto"/>
              <w:rPr>
                <w:rFonts w:ascii="Times New Roman" w:eastAsia="Calibri" w:hAnsi="Times New Roman" w:cs="Times New Roman"/>
                <w:sz w:val="24"/>
                <w:szCs w:val="24"/>
                <w:lang w:val="en-US" w:eastAsia="pl-PL"/>
              </w:rPr>
            </w:pPr>
          </w:p>
          <w:p w14:paraId="5B951E55"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02B997B2"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A, B</w:t>
            </w:r>
          </w:p>
          <w:p w14:paraId="24FD41F6"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22D839FC"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C354B31"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3927E0E"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25FA9E1A"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1A901C1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2591A31A"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F2AD7A3"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099F7517"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455BA3E9"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67ABF018"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4A26A960" w14:textId="77777777" w:rsidR="00BF59C9" w:rsidRPr="00591687" w:rsidRDefault="00BF59C9" w:rsidP="00591687">
            <w:pPr>
              <w:spacing w:after="0" w:line="240" w:lineRule="auto"/>
              <w:rPr>
                <w:rFonts w:ascii="Times New Roman" w:eastAsia="Calibri" w:hAnsi="Times New Roman" w:cs="Times New Roman"/>
                <w:sz w:val="24"/>
                <w:szCs w:val="24"/>
                <w:lang w:val="en-US" w:eastAsia="pl-PL"/>
              </w:rPr>
            </w:pPr>
          </w:p>
          <w:p w14:paraId="483CADDA"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5AE66633"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A,B,C</w:t>
            </w:r>
          </w:p>
          <w:p w14:paraId="53EBA2D8"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11D31D07"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6B0D3FE0"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76586643"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8581C24"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273C5809"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510A2BA2" w14:textId="77777777" w:rsidR="00591687" w:rsidRPr="00591687" w:rsidRDefault="00591687" w:rsidP="00591687">
            <w:pPr>
              <w:spacing w:after="0" w:line="240" w:lineRule="auto"/>
              <w:rPr>
                <w:rFonts w:ascii="Times New Roman" w:eastAsia="Calibri" w:hAnsi="Times New Roman" w:cs="Times New Roman"/>
                <w:sz w:val="24"/>
                <w:szCs w:val="24"/>
                <w:lang w:val="en-US" w:eastAsia="pl-PL"/>
              </w:rPr>
            </w:pPr>
          </w:p>
          <w:p w14:paraId="0E38C1F1"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274F718"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4C382491"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20DFA824"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F424246"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6BF53F0F"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3A81152A"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0515C9B3" w14:textId="77777777" w:rsidR="00591687" w:rsidRPr="00591687" w:rsidRDefault="00591687" w:rsidP="00591687">
            <w:pPr>
              <w:spacing w:after="0" w:line="240" w:lineRule="auto"/>
              <w:jc w:val="center"/>
              <w:rPr>
                <w:rFonts w:ascii="Times New Roman" w:eastAsia="Calibri" w:hAnsi="Times New Roman" w:cs="Times New Roman"/>
                <w:sz w:val="24"/>
                <w:szCs w:val="24"/>
                <w:lang w:val="en-US" w:eastAsia="pl-PL"/>
              </w:rPr>
            </w:pPr>
          </w:p>
          <w:p w14:paraId="2FE7788C" w14:textId="77777777" w:rsidR="00591687" w:rsidRDefault="00591687" w:rsidP="00591687">
            <w:pPr>
              <w:spacing w:after="200" w:line="276" w:lineRule="auto"/>
              <w:rPr>
                <w:rFonts w:ascii="Times New Roman" w:eastAsia="Calibri" w:hAnsi="Times New Roman" w:cs="Times New Roman"/>
                <w:sz w:val="24"/>
                <w:szCs w:val="24"/>
                <w:lang w:val="en-US" w:eastAsia="pl-PL"/>
              </w:rPr>
            </w:pPr>
          </w:p>
          <w:p w14:paraId="5E086641" w14:textId="77777777" w:rsidR="00B653A8" w:rsidRPr="00591687" w:rsidRDefault="00B653A8" w:rsidP="00591687">
            <w:pPr>
              <w:spacing w:after="200" w:line="276" w:lineRule="auto"/>
              <w:rPr>
                <w:rFonts w:ascii="Times New Roman" w:eastAsia="Calibri" w:hAnsi="Times New Roman" w:cs="Times New Roman"/>
                <w:sz w:val="24"/>
                <w:szCs w:val="24"/>
                <w:lang w:val="en-US" w:eastAsia="pl-PL"/>
              </w:rPr>
            </w:pPr>
          </w:p>
          <w:p w14:paraId="0347ABD3" w14:textId="77777777" w:rsidR="00591687" w:rsidRPr="00591687" w:rsidRDefault="00591687" w:rsidP="00591687">
            <w:pPr>
              <w:spacing w:after="200" w:line="276" w:lineRule="auto"/>
              <w:jc w:val="center"/>
              <w:rPr>
                <w:rFonts w:ascii="Times New Roman" w:eastAsia="Calibri" w:hAnsi="Times New Roman" w:cs="Times New Roman"/>
                <w:lang w:val="en-US" w:eastAsia="pl-PL"/>
              </w:rPr>
            </w:pPr>
            <w:r w:rsidRPr="00591687">
              <w:rPr>
                <w:rFonts w:ascii="Times New Roman" w:eastAsia="Calibri" w:hAnsi="Times New Roman" w:cs="Times New Roman"/>
                <w:lang w:val="en-US" w:eastAsia="pl-PL"/>
              </w:rPr>
              <w:t>A,B,C</w:t>
            </w:r>
          </w:p>
          <w:p w14:paraId="6F9779D1" w14:textId="77777777" w:rsidR="00591687" w:rsidRPr="00591687" w:rsidRDefault="00591687" w:rsidP="00591687">
            <w:pPr>
              <w:spacing w:after="200" w:line="276" w:lineRule="auto"/>
              <w:rPr>
                <w:rFonts w:ascii="Times New Roman" w:eastAsia="Calibri" w:hAnsi="Times New Roman" w:cs="Times New Roman"/>
                <w:sz w:val="18"/>
                <w:szCs w:val="18"/>
                <w:lang w:val="en-US" w:eastAsia="pl-PL"/>
              </w:rPr>
            </w:pPr>
          </w:p>
          <w:p w14:paraId="212941AA" w14:textId="77777777" w:rsidR="00591687" w:rsidRPr="00591687" w:rsidRDefault="00591687" w:rsidP="00591687">
            <w:pPr>
              <w:spacing w:after="200" w:line="276" w:lineRule="auto"/>
              <w:rPr>
                <w:rFonts w:ascii="Times New Roman" w:eastAsia="Calibri" w:hAnsi="Times New Roman" w:cs="Times New Roman"/>
                <w:sz w:val="18"/>
                <w:szCs w:val="18"/>
                <w:lang w:val="en-US" w:eastAsia="pl-PL"/>
              </w:rPr>
            </w:pPr>
          </w:p>
          <w:p w14:paraId="46C8CF2E"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0C0E8EF" w14:textId="77777777" w:rsidR="00B653A8" w:rsidRDefault="00B653A8" w:rsidP="00591687">
            <w:pPr>
              <w:spacing w:after="200" w:line="276" w:lineRule="auto"/>
              <w:rPr>
                <w:rFonts w:ascii="Times New Roman" w:eastAsia="Calibri" w:hAnsi="Times New Roman" w:cs="Times New Roman"/>
                <w:sz w:val="24"/>
                <w:szCs w:val="24"/>
                <w:lang w:val="en-US" w:eastAsia="pl-PL"/>
              </w:rPr>
            </w:pPr>
          </w:p>
          <w:p w14:paraId="23B4EEC5" w14:textId="77777777" w:rsidR="005F7BE3" w:rsidRDefault="005F7BE3" w:rsidP="008604D7">
            <w:pPr>
              <w:spacing w:after="200" w:line="276" w:lineRule="auto"/>
              <w:rPr>
                <w:rFonts w:ascii="Times New Roman" w:eastAsia="Calibri" w:hAnsi="Times New Roman" w:cs="Times New Roman"/>
                <w:sz w:val="24"/>
                <w:szCs w:val="24"/>
                <w:lang w:val="en-US" w:eastAsia="pl-PL"/>
              </w:rPr>
            </w:pPr>
          </w:p>
          <w:p w14:paraId="6F38BC27" w14:textId="77777777" w:rsidR="00591687" w:rsidRDefault="00591687" w:rsidP="00591687">
            <w:pPr>
              <w:spacing w:after="200" w:line="276" w:lineRule="auto"/>
              <w:jc w:val="center"/>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B</w:t>
            </w:r>
          </w:p>
          <w:p w14:paraId="6E971409" w14:textId="77777777" w:rsidR="005F7BE3" w:rsidRPr="00591687" w:rsidRDefault="005F7BE3" w:rsidP="00591687">
            <w:pPr>
              <w:spacing w:after="200" w:line="276" w:lineRule="auto"/>
              <w:jc w:val="center"/>
              <w:rPr>
                <w:rFonts w:ascii="Times New Roman" w:eastAsia="Calibri" w:hAnsi="Times New Roman" w:cs="Times New Roman"/>
                <w:sz w:val="24"/>
                <w:szCs w:val="24"/>
                <w:lang w:val="en-US" w:eastAsia="pl-PL"/>
              </w:rPr>
            </w:pPr>
          </w:p>
          <w:p w14:paraId="34E87E74"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647F23E"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1252704"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9568CE9"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86892EB"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ED93E20" w14:textId="77777777" w:rsidR="00B653A8" w:rsidRDefault="00B653A8" w:rsidP="00591687">
            <w:pPr>
              <w:spacing w:after="200" w:line="276" w:lineRule="auto"/>
              <w:rPr>
                <w:rFonts w:ascii="Times New Roman" w:eastAsia="Calibri" w:hAnsi="Times New Roman" w:cs="Times New Roman"/>
                <w:sz w:val="24"/>
                <w:szCs w:val="24"/>
                <w:lang w:val="en-US" w:eastAsia="pl-PL"/>
              </w:rPr>
            </w:pPr>
          </w:p>
          <w:p w14:paraId="4F313C19" w14:textId="77777777" w:rsidR="008604D7" w:rsidRDefault="008604D7" w:rsidP="00591687">
            <w:pPr>
              <w:spacing w:after="200" w:line="276" w:lineRule="auto"/>
              <w:rPr>
                <w:rFonts w:ascii="Times New Roman" w:eastAsia="Calibri" w:hAnsi="Times New Roman" w:cs="Times New Roman"/>
                <w:sz w:val="24"/>
                <w:szCs w:val="24"/>
                <w:lang w:val="en-US" w:eastAsia="pl-PL"/>
              </w:rPr>
            </w:pPr>
          </w:p>
          <w:p w14:paraId="2EDB6931" w14:textId="77777777" w:rsidR="00567A40" w:rsidRPr="00591687" w:rsidRDefault="00567A40" w:rsidP="00591687">
            <w:pPr>
              <w:spacing w:after="200" w:line="276" w:lineRule="auto"/>
              <w:rPr>
                <w:rFonts w:ascii="Times New Roman" w:eastAsia="Calibri" w:hAnsi="Times New Roman" w:cs="Times New Roman"/>
                <w:sz w:val="24"/>
                <w:szCs w:val="24"/>
                <w:lang w:val="en-US" w:eastAsia="pl-PL"/>
              </w:rPr>
            </w:pPr>
          </w:p>
          <w:p w14:paraId="325F5C09" w14:textId="77777777" w:rsidR="00591687" w:rsidRPr="00591687" w:rsidRDefault="00591687" w:rsidP="00591687">
            <w:pPr>
              <w:spacing w:after="200" w:line="276" w:lineRule="auto"/>
              <w:jc w:val="center"/>
              <w:rPr>
                <w:rFonts w:ascii="Times New Roman" w:eastAsia="Calibri" w:hAnsi="Times New Roman" w:cs="Times New Roman"/>
                <w:sz w:val="24"/>
                <w:szCs w:val="24"/>
                <w:lang w:val="en-US" w:eastAsia="pl-PL"/>
              </w:rPr>
            </w:pPr>
            <w:r w:rsidRPr="00591687">
              <w:rPr>
                <w:rFonts w:ascii="Times New Roman" w:eastAsia="Calibri" w:hAnsi="Times New Roman" w:cs="Times New Roman"/>
                <w:sz w:val="24"/>
                <w:szCs w:val="24"/>
                <w:lang w:val="en-US" w:eastAsia="pl-PL"/>
              </w:rPr>
              <w:t>B</w:t>
            </w:r>
          </w:p>
          <w:p w14:paraId="0F5A99F1"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1D06FC5"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45C9B67"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FC29927"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677A6C1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5E91C98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19ED4711"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3ECC16CA"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36932564"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460E3748"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2A6BA9B6"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7F5A7BD0"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p w14:paraId="4D4CCC74" w14:textId="77777777" w:rsidR="00591687" w:rsidRPr="00591687" w:rsidRDefault="00591687" w:rsidP="00591687">
            <w:pPr>
              <w:spacing w:after="200" w:line="276" w:lineRule="auto"/>
              <w:rPr>
                <w:rFonts w:ascii="Times New Roman" w:eastAsia="Calibri" w:hAnsi="Times New Roman" w:cs="Times New Roman"/>
                <w:sz w:val="24"/>
                <w:szCs w:val="24"/>
                <w:lang w:val="en-US" w:eastAsia="pl-PL"/>
              </w:rPr>
            </w:pPr>
          </w:p>
        </w:tc>
        <w:tc>
          <w:tcPr>
            <w:tcW w:w="1843" w:type="dxa"/>
          </w:tcPr>
          <w:p w14:paraId="164C5B9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A6203A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D32CAB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097153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F16815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D6C47E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E0E972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0CA464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AF7F79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5E1A90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1F5D9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75766F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F14FEC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37FAA6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B8360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CFCE4B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CDEE8D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E9862D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713C19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instruktor terapii </w:t>
            </w:r>
          </w:p>
          <w:p w14:paraId="1BF5C91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F315DE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EBAD1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5B830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8BF58B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FBA8FB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290EC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929400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E898AC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9CFBE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A77EAF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57EB65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9250310"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7BF35B2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w:t>
            </w:r>
          </w:p>
          <w:p w14:paraId="41FC8E9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0F6B29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2DF0C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47A8BF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C58206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BDFE68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79CDF4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82F87C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278D25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029D61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00696E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7D718D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1E1E26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1B7568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17F02A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094E44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B06796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26CE0D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5FAE30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4E3BF7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033F1E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3D3BF9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D6A2F85" w14:textId="77777777" w:rsidR="00591687" w:rsidRDefault="00591687" w:rsidP="00567A40">
            <w:pPr>
              <w:spacing w:after="0" w:line="240" w:lineRule="auto"/>
              <w:rPr>
                <w:rFonts w:ascii="Times New Roman" w:eastAsia="Calibri" w:hAnsi="Times New Roman" w:cs="Times New Roman"/>
                <w:sz w:val="24"/>
                <w:szCs w:val="24"/>
                <w:lang w:eastAsia="pl-PL"/>
              </w:rPr>
            </w:pPr>
          </w:p>
          <w:p w14:paraId="0DADBA31"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5CCC981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instruktor terapii </w:t>
            </w:r>
          </w:p>
          <w:p w14:paraId="2FF4276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497EA2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2FF280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1AE3A3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3FBAB3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8E3498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288618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512A60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7782B8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82B348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C8B38B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340BD997"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45A73B5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 zajęciowy</w:t>
            </w:r>
          </w:p>
          <w:p w14:paraId="3B9B548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106075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F55A2E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35828A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81C5E5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5B267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AE053D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AFC3A9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95F84A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070A21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C06C7F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B31009B" w14:textId="77777777" w:rsidR="00591687" w:rsidRDefault="00591687" w:rsidP="00BF59C9">
            <w:pPr>
              <w:spacing w:after="0" w:line="240" w:lineRule="auto"/>
              <w:rPr>
                <w:rFonts w:ascii="Times New Roman" w:eastAsia="Calibri" w:hAnsi="Times New Roman" w:cs="Times New Roman"/>
                <w:sz w:val="24"/>
                <w:szCs w:val="24"/>
                <w:lang w:eastAsia="pl-PL"/>
              </w:rPr>
            </w:pPr>
          </w:p>
          <w:p w14:paraId="41F0F98C" w14:textId="77777777" w:rsidR="00567A40" w:rsidRDefault="00567A40" w:rsidP="00BF59C9">
            <w:pPr>
              <w:spacing w:after="0" w:line="240" w:lineRule="auto"/>
              <w:rPr>
                <w:rFonts w:ascii="Times New Roman" w:eastAsia="Calibri" w:hAnsi="Times New Roman" w:cs="Times New Roman"/>
                <w:sz w:val="24"/>
                <w:szCs w:val="24"/>
                <w:lang w:eastAsia="pl-PL"/>
              </w:rPr>
            </w:pPr>
          </w:p>
          <w:p w14:paraId="54A25563" w14:textId="77777777" w:rsidR="005F7BE3" w:rsidRDefault="005F7BE3" w:rsidP="00BF59C9">
            <w:pPr>
              <w:spacing w:after="0" w:line="240" w:lineRule="auto"/>
              <w:rPr>
                <w:rFonts w:ascii="Times New Roman" w:eastAsia="Calibri" w:hAnsi="Times New Roman" w:cs="Times New Roman"/>
                <w:sz w:val="24"/>
                <w:szCs w:val="24"/>
                <w:lang w:eastAsia="pl-PL"/>
              </w:rPr>
            </w:pPr>
          </w:p>
          <w:p w14:paraId="72B29586" w14:textId="77777777" w:rsidR="00567A40" w:rsidRDefault="00567A40" w:rsidP="00BF59C9">
            <w:pPr>
              <w:spacing w:after="0" w:line="240" w:lineRule="auto"/>
              <w:rPr>
                <w:rFonts w:ascii="Times New Roman" w:eastAsia="Calibri" w:hAnsi="Times New Roman" w:cs="Times New Roman"/>
                <w:sz w:val="24"/>
                <w:szCs w:val="24"/>
                <w:lang w:eastAsia="pl-PL"/>
              </w:rPr>
            </w:pPr>
          </w:p>
          <w:p w14:paraId="481F185C" w14:textId="77777777" w:rsidR="00BF1FF6" w:rsidRDefault="00BF1FF6" w:rsidP="00BF59C9">
            <w:pPr>
              <w:spacing w:after="0" w:line="240" w:lineRule="auto"/>
              <w:rPr>
                <w:rFonts w:ascii="Times New Roman" w:eastAsia="Calibri" w:hAnsi="Times New Roman" w:cs="Times New Roman"/>
                <w:sz w:val="24"/>
                <w:szCs w:val="24"/>
                <w:lang w:eastAsia="pl-PL"/>
              </w:rPr>
            </w:pPr>
          </w:p>
          <w:p w14:paraId="6BF663CD" w14:textId="77777777" w:rsidR="00BF1FF6" w:rsidRDefault="00BF1FF6" w:rsidP="00BF59C9">
            <w:pPr>
              <w:spacing w:after="0" w:line="240" w:lineRule="auto"/>
              <w:rPr>
                <w:rFonts w:ascii="Times New Roman" w:eastAsia="Calibri" w:hAnsi="Times New Roman" w:cs="Times New Roman"/>
                <w:sz w:val="24"/>
                <w:szCs w:val="24"/>
                <w:lang w:eastAsia="pl-PL"/>
              </w:rPr>
            </w:pPr>
          </w:p>
          <w:p w14:paraId="665F9C44" w14:textId="77777777" w:rsidR="00BF1FF6" w:rsidRDefault="00BF1FF6" w:rsidP="00BF59C9">
            <w:pPr>
              <w:spacing w:after="0" w:line="240" w:lineRule="auto"/>
              <w:rPr>
                <w:rFonts w:ascii="Times New Roman" w:eastAsia="Calibri" w:hAnsi="Times New Roman" w:cs="Times New Roman"/>
                <w:sz w:val="24"/>
                <w:szCs w:val="24"/>
                <w:lang w:eastAsia="pl-PL"/>
              </w:rPr>
            </w:pPr>
          </w:p>
          <w:p w14:paraId="7CFAD303" w14:textId="77777777" w:rsidR="00BF1FF6" w:rsidRPr="00591687" w:rsidRDefault="00BF1FF6" w:rsidP="00BF59C9">
            <w:pPr>
              <w:spacing w:after="0" w:line="240" w:lineRule="auto"/>
              <w:rPr>
                <w:rFonts w:ascii="Times New Roman" w:eastAsia="Calibri" w:hAnsi="Times New Roman" w:cs="Times New Roman"/>
                <w:sz w:val="24"/>
                <w:szCs w:val="24"/>
                <w:lang w:eastAsia="pl-PL"/>
              </w:rPr>
            </w:pPr>
          </w:p>
          <w:p w14:paraId="3D7E130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8ACAD9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 zajęciowy</w:t>
            </w:r>
          </w:p>
          <w:p w14:paraId="038D311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AA1C72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B62F88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EE5B54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67406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D1E757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48D9CD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7C7B88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3FE0E1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4708C4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CC1A762" w14:textId="77777777" w:rsidR="00567A40" w:rsidRPr="00591687" w:rsidRDefault="00567A40" w:rsidP="005F7BE3">
            <w:pPr>
              <w:spacing w:after="0" w:line="240" w:lineRule="auto"/>
              <w:rPr>
                <w:rFonts w:ascii="Times New Roman" w:eastAsia="Calibri" w:hAnsi="Times New Roman" w:cs="Times New Roman"/>
                <w:sz w:val="24"/>
                <w:szCs w:val="24"/>
                <w:lang w:eastAsia="pl-PL"/>
              </w:rPr>
            </w:pPr>
          </w:p>
          <w:p w14:paraId="7C3F013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81D7D2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 zajęciowy</w:t>
            </w:r>
          </w:p>
          <w:p w14:paraId="3E58398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9A3FED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374F95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98E5A0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5203C5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0B8D81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E469A1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5920C8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EF70B9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6840E9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2331CC2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8716DE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290FA5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EE014B9" w14:textId="77777777" w:rsidR="00BF59C9" w:rsidRPr="00591687" w:rsidRDefault="00BF59C9" w:rsidP="00591687">
            <w:pPr>
              <w:spacing w:after="0" w:line="240" w:lineRule="auto"/>
              <w:rPr>
                <w:rFonts w:ascii="Times New Roman" w:eastAsia="Calibri" w:hAnsi="Times New Roman" w:cs="Times New Roman"/>
                <w:sz w:val="24"/>
                <w:szCs w:val="24"/>
                <w:lang w:eastAsia="pl-PL"/>
              </w:rPr>
            </w:pPr>
          </w:p>
          <w:p w14:paraId="0587DD7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848EDE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instruktor terapii </w:t>
            </w:r>
          </w:p>
          <w:p w14:paraId="30DBD3E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C5CC04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D490D3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68D552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3708359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50FC06A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F98A5C9"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4E1CFDCA"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49410C45" w14:textId="77777777" w:rsidR="00591687" w:rsidRDefault="00591687" w:rsidP="00591687">
            <w:pPr>
              <w:spacing w:after="0" w:line="240" w:lineRule="auto"/>
              <w:jc w:val="center"/>
              <w:rPr>
                <w:rFonts w:ascii="Times New Roman" w:eastAsia="Calibri" w:hAnsi="Times New Roman" w:cs="Times New Roman"/>
                <w:sz w:val="24"/>
                <w:szCs w:val="24"/>
                <w:lang w:eastAsia="pl-PL"/>
              </w:rPr>
            </w:pPr>
          </w:p>
          <w:p w14:paraId="5F807D6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5F576CB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instruktor terapii</w:t>
            </w:r>
            <w:r w:rsidRPr="00591687">
              <w:rPr>
                <w:rFonts w:ascii="Times New Roman" w:eastAsia="Calibri" w:hAnsi="Times New Roman" w:cs="Times New Roman"/>
                <w:sz w:val="24"/>
                <w:szCs w:val="24"/>
                <w:lang w:eastAsia="pl-PL"/>
              </w:rPr>
              <w:t>,</w:t>
            </w:r>
          </w:p>
          <w:p w14:paraId="37F2D7AA"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psycholog, pedagog</w:t>
            </w:r>
          </w:p>
          <w:p w14:paraId="7A486228" w14:textId="77777777" w:rsidR="00A56AB3" w:rsidRPr="00591687" w:rsidRDefault="00A56AB3" w:rsidP="00591687">
            <w:pPr>
              <w:spacing w:after="200" w:line="276" w:lineRule="auto"/>
              <w:rPr>
                <w:rFonts w:ascii="Times New Roman" w:eastAsia="Calibri" w:hAnsi="Times New Roman" w:cs="Times New Roman"/>
                <w:sz w:val="24"/>
                <w:szCs w:val="24"/>
                <w:lang w:eastAsia="pl-PL"/>
              </w:rPr>
            </w:pPr>
          </w:p>
          <w:p w14:paraId="45EA8AB9" w14:textId="77777777" w:rsidR="00BF59C9" w:rsidRDefault="00BF59C9" w:rsidP="00591687">
            <w:pPr>
              <w:spacing w:after="200" w:line="276" w:lineRule="auto"/>
              <w:jc w:val="center"/>
              <w:rPr>
                <w:rFonts w:ascii="Times New Roman" w:eastAsia="Calibri" w:hAnsi="Times New Roman" w:cs="Times New Roman"/>
                <w:sz w:val="24"/>
                <w:szCs w:val="24"/>
                <w:lang w:eastAsia="pl-PL"/>
              </w:rPr>
            </w:pPr>
          </w:p>
          <w:p w14:paraId="51D8AE27" w14:textId="77777777" w:rsidR="00B653A8" w:rsidRDefault="00B653A8" w:rsidP="008604D7">
            <w:pPr>
              <w:spacing w:after="200" w:line="276" w:lineRule="auto"/>
              <w:rPr>
                <w:rFonts w:ascii="Times New Roman" w:eastAsia="Calibri" w:hAnsi="Times New Roman" w:cs="Times New Roman"/>
                <w:sz w:val="24"/>
                <w:szCs w:val="24"/>
                <w:lang w:eastAsia="pl-PL"/>
              </w:rPr>
            </w:pPr>
          </w:p>
          <w:p w14:paraId="009DEAEF" w14:textId="77777777" w:rsidR="00591687" w:rsidRPr="00591687" w:rsidRDefault="00591687" w:rsidP="00B653A8">
            <w:pPr>
              <w:spacing w:after="20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w:t>
            </w:r>
          </w:p>
          <w:p w14:paraId="454A815B"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5651522E" w14:textId="77777777" w:rsidR="00B653A8" w:rsidRDefault="00B653A8" w:rsidP="00B653A8">
            <w:pPr>
              <w:spacing w:after="200" w:line="276" w:lineRule="auto"/>
              <w:rPr>
                <w:rFonts w:ascii="Times New Roman" w:eastAsia="Calibri" w:hAnsi="Times New Roman" w:cs="Times New Roman"/>
                <w:sz w:val="24"/>
                <w:szCs w:val="24"/>
                <w:lang w:eastAsia="pl-PL"/>
              </w:rPr>
            </w:pPr>
          </w:p>
          <w:p w14:paraId="08CA9704" w14:textId="77777777" w:rsidR="00B653A8" w:rsidRDefault="00B653A8" w:rsidP="00591687">
            <w:pPr>
              <w:spacing w:after="200" w:line="276" w:lineRule="auto"/>
              <w:jc w:val="center"/>
              <w:rPr>
                <w:rFonts w:ascii="Times New Roman" w:eastAsia="Calibri" w:hAnsi="Times New Roman" w:cs="Times New Roman"/>
                <w:sz w:val="24"/>
                <w:szCs w:val="24"/>
                <w:lang w:eastAsia="pl-PL"/>
              </w:rPr>
            </w:pPr>
          </w:p>
          <w:p w14:paraId="5F1021EF" w14:textId="77777777" w:rsidR="008604D7" w:rsidRDefault="008604D7" w:rsidP="00591687">
            <w:pPr>
              <w:spacing w:after="200" w:line="276" w:lineRule="auto"/>
              <w:jc w:val="center"/>
              <w:rPr>
                <w:rFonts w:ascii="Times New Roman" w:eastAsia="Calibri" w:hAnsi="Times New Roman" w:cs="Times New Roman"/>
                <w:sz w:val="24"/>
                <w:szCs w:val="24"/>
                <w:lang w:eastAsia="pl-PL"/>
              </w:rPr>
            </w:pPr>
          </w:p>
          <w:p w14:paraId="08F2B17C"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terapeuta, terapeuta zajęciowy</w:t>
            </w:r>
          </w:p>
          <w:p w14:paraId="618F857C" w14:textId="77777777" w:rsidR="00591687" w:rsidRDefault="00591687" w:rsidP="00591687">
            <w:pPr>
              <w:spacing w:after="200" w:line="276" w:lineRule="auto"/>
              <w:rPr>
                <w:rFonts w:ascii="Times New Roman" w:eastAsia="Calibri" w:hAnsi="Times New Roman" w:cs="Times New Roman"/>
                <w:sz w:val="24"/>
                <w:szCs w:val="24"/>
                <w:lang w:eastAsia="pl-PL"/>
              </w:rPr>
            </w:pPr>
          </w:p>
          <w:p w14:paraId="5A00E307" w14:textId="77777777" w:rsidR="00B653A8" w:rsidRDefault="00B653A8" w:rsidP="00591687">
            <w:pPr>
              <w:spacing w:after="200" w:line="276" w:lineRule="auto"/>
              <w:rPr>
                <w:rFonts w:ascii="Times New Roman" w:eastAsia="Calibri" w:hAnsi="Times New Roman" w:cs="Times New Roman"/>
                <w:sz w:val="24"/>
                <w:szCs w:val="24"/>
                <w:lang w:eastAsia="pl-PL"/>
              </w:rPr>
            </w:pPr>
          </w:p>
          <w:p w14:paraId="6F125C7B" w14:textId="77777777" w:rsidR="00B653A8" w:rsidRPr="00591687" w:rsidRDefault="00B653A8" w:rsidP="00591687">
            <w:pPr>
              <w:spacing w:after="200" w:line="276" w:lineRule="auto"/>
              <w:rPr>
                <w:rFonts w:ascii="Times New Roman" w:eastAsia="Calibri" w:hAnsi="Times New Roman" w:cs="Times New Roman"/>
                <w:sz w:val="24"/>
                <w:szCs w:val="24"/>
                <w:lang w:eastAsia="pl-PL"/>
              </w:rPr>
            </w:pPr>
          </w:p>
          <w:p w14:paraId="2E72CBD4"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p w14:paraId="05024249"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42B59BD3"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4C27B50F"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A59DE43"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54B073B3"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10537F2F"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6E42E9CA" w14:textId="77777777" w:rsidR="00B653A8" w:rsidRDefault="00B653A8" w:rsidP="00591687">
            <w:pPr>
              <w:spacing w:after="200" w:line="276" w:lineRule="auto"/>
              <w:rPr>
                <w:rFonts w:ascii="Times New Roman" w:eastAsia="Calibri" w:hAnsi="Times New Roman" w:cs="Times New Roman"/>
                <w:sz w:val="24"/>
                <w:szCs w:val="24"/>
                <w:lang w:eastAsia="pl-PL"/>
              </w:rPr>
            </w:pPr>
          </w:p>
          <w:p w14:paraId="180FE1AC" w14:textId="77777777" w:rsidR="00567A40" w:rsidRDefault="00567A40" w:rsidP="00591687">
            <w:pPr>
              <w:spacing w:after="200" w:line="276" w:lineRule="auto"/>
              <w:rPr>
                <w:rFonts w:ascii="Times New Roman" w:eastAsia="Calibri" w:hAnsi="Times New Roman" w:cs="Times New Roman"/>
                <w:sz w:val="24"/>
                <w:szCs w:val="24"/>
                <w:lang w:eastAsia="pl-PL"/>
              </w:rPr>
            </w:pPr>
          </w:p>
          <w:p w14:paraId="34513D8E" w14:textId="77777777" w:rsidR="008604D7" w:rsidRPr="00591687" w:rsidRDefault="008604D7" w:rsidP="00591687">
            <w:pPr>
              <w:spacing w:after="200" w:line="276" w:lineRule="auto"/>
              <w:rPr>
                <w:rFonts w:ascii="Times New Roman" w:eastAsia="Calibri" w:hAnsi="Times New Roman" w:cs="Times New Roman"/>
                <w:sz w:val="24"/>
                <w:szCs w:val="24"/>
                <w:lang w:eastAsia="pl-PL"/>
              </w:rPr>
            </w:pPr>
          </w:p>
          <w:p w14:paraId="2BB341A9"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p w14:paraId="16EAB867"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45B11040"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34C9300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5437E84"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95953DD"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62F30AD1"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0F2E359"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10884A2"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5ED4F046"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A129AD4"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26CA71FC"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3F83A883"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tc>
      </w:tr>
      <w:tr w:rsidR="00591687" w:rsidRPr="00591687" w14:paraId="1D04A36F" w14:textId="77777777" w:rsidTr="00DB3F10">
        <w:trPr>
          <w:trHeight w:val="567"/>
        </w:trPr>
        <w:tc>
          <w:tcPr>
            <w:tcW w:w="596" w:type="dxa"/>
          </w:tcPr>
          <w:p w14:paraId="32FD145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3202127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48B364D"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tc>
        <w:tc>
          <w:tcPr>
            <w:tcW w:w="4110" w:type="dxa"/>
          </w:tcPr>
          <w:p w14:paraId="3BAEDDFF"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 xml:space="preserve">10. </w:t>
            </w:r>
            <w:r w:rsidRPr="00591687">
              <w:rPr>
                <w:rFonts w:ascii="Times New Roman" w:eastAsia="Calibri" w:hAnsi="Times New Roman" w:cs="Times New Roman"/>
                <w:sz w:val="24"/>
                <w:szCs w:val="24"/>
                <w:u w:val="single"/>
                <w:lang w:eastAsia="pl-PL"/>
              </w:rPr>
              <w:t>Poradnictwo psychologiczne</w:t>
            </w:r>
          </w:p>
          <w:p w14:paraId="3E87580D" w14:textId="77777777"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xml:space="preserve">Systematyczne prowadzenie zajęć grupowych z dostosowaniem treści spotkań do możliwości kognitywnych </w:t>
            </w:r>
            <w:r>
              <w:rPr>
                <w:rFonts w:ascii="Times New Roman" w:eastAsia="SimSun" w:hAnsi="Times New Roman" w:cs="Lucida Sans"/>
                <w:kern w:val="3"/>
                <w:sz w:val="24"/>
                <w:szCs w:val="24"/>
                <w:lang w:eastAsia="zh-CN" w:bidi="hi-IN"/>
              </w:rPr>
              <w:t xml:space="preserve">uczestników; </w:t>
            </w:r>
            <w:r w:rsidRPr="005F7BE3">
              <w:rPr>
                <w:rFonts w:ascii="Times New Roman" w:eastAsia="SimSun" w:hAnsi="Times New Roman" w:cs="Lucida Sans"/>
                <w:kern w:val="3"/>
                <w:sz w:val="24"/>
                <w:szCs w:val="24"/>
                <w:lang w:eastAsia="zh-CN" w:bidi="hi-IN"/>
              </w:rPr>
              <w:t xml:space="preserve">tematyka zajęć będzie </w:t>
            </w:r>
            <w:r w:rsidRPr="005F7BE3">
              <w:rPr>
                <w:rFonts w:ascii="Times New Roman" w:eastAsia="SimSun" w:hAnsi="Times New Roman" w:cs="Lucida Sans"/>
                <w:kern w:val="3"/>
                <w:sz w:val="24"/>
                <w:szCs w:val="24"/>
                <w:lang w:eastAsia="zh-CN" w:bidi="hi-IN"/>
              </w:rPr>
              <w:lastRenderedPageBreak/>
              <w:t>obejmować:</w:t>
            </w:r>
          </w:p>
          <w:p w14:paraId="6949D172" w14:textId="77777777" w:rsidR="005F7BE3" w:rsidRPr="005F7BE3" w:rsidRDefault="005F7BE3" w:rsidP="005F7BE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elementy treningu procesów poznawczych</w:t>
            </w:r>
          </w:p>
          <w:p w14:paraId="4FF503BD" w14:textId="77777777" w:rsidR="005F7BE3" w:rsidRPr="005F7BE3" w:rsidRDefault="005F7BE3" w:rsidP="005F7BE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elementy treningu kompetencji emocjonalno- społecznych</w:t>
            </w:r>
          </w:p>
          <w:p w14:paraId="059D5722" w14:textId="77777777" w:rsidR="005F7BE3" w:rsidRPr="005F7BE3" w:rsidRDefault="005F7BE3" w:rsidP="005F7BE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elementy treningu umiejętności komunikacyjnych i interpersonalnych</w:t>
            </w:r>
          </w:p>
          <w:p w14:paraId="0024754B" w14:textId="77777777" w:rsidR="005F7BE3" w:rsidRPr="005F7BE3" w:rsidRDefault="005F7BE3" w:rsidP="005F7BE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psychoedukację w zakresie zdrowia psychicznego</w:t>
            </w:r>
          </w:p>
          <w:p w14:paraId="11B46BBB" w14:textId="77777777"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psychoedukację dotyczącą różnorodnych aspektów funkcjonowania psychicznego</w:t>
            </w:r>
          </w:p>
          <w:p w14:paraId="5195A23A" w14:textId="77777777"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zajęcia relaksacyjne z wykorzystaniem treningów relaksacji progresywnej Jacobsona, treningów relaksacji Schultza</w:t>
            </w:r>
          </w:p>
          <w:p w14:paraId="747D633D" w14:textId="77777777"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spotkania poświęcone omówieniu bieżących trudności i zgłaszanych problemów uczestników</w:t>
            </w:r>
          </w:p>
          <w:p w14:paraId="09551B37" w14:textId="0D1D4A4F"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xml:space="preserve">- raz na pół roku przeprowadzenie rozmowy indywidualnej z każdym uczestnikiem w celu sporządzenia wskazówek terapeutycznych do indywidualnego planu postępowania wspierająco-aktywizującego </w:t>
            </w:r>
            <w:r w:rsidR="008F6F55">
              <w:rPr>
                <w:rFonts w:ascii="Times New Roman" w:eastAsia="SimSun" w:hAnsi="Times New Roman" w:cs="Lucida Sans"/>
                <w:kern w:val="3"/>
                <w:sz w:val="24"/>
                <w:szCs w:val="24"/>
                <w:lang w:eastAsia="zh-CN" w:bidi="hi-IN"/>
              </w:rPr>
              <w:br/>
            </w:r>
            <w:r w:rsidRPr="005F7BE3">
              <w:rPr>
                <w:rFonts w:ascii="Times New Roman" w:eastAsia="SimSun" w:hAnsi="Times New Roman" w:cs="Lucida Sans"/>
                <w:kern w:val="3"/>
                <w:sz w:val="24"/>
                <w:szCs w:val="24"/>
                <w:lang w:eastAsia="zh-CN" w:bidi="hi-IN"/>
              </w:rPr>
              <w:t>i przygotowanie takiego dokumentu</w:t>
            </w:r>
          </w:p>
          <w:p w14:paraId="2101D0CB" w14:textId="77777777" w:rsidR="005F7BE3" w:rsidRPr="005F7BE3" w:rsidRDefault="005F7BE3" w:rsidP="005F7BE3">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w razie potrzeby prowadzenie indywidualnych konsultacji z uczestnikami PDS zgodnie z bieżącymi potrzebami wynikającymi z sytuacji życiowej, zdrowotnej, osobistej</w:t>
            </w:r>
          </w:p>
          <w:p w14:paraId="5DB3BDFB" w14:textId="37B87039"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xml:space="preserve">- omawianie sytuacji trudnych, niepokojących zmian w kondycji psychicznej/ zachowaniu uczestników </w:t>
            </w:r>
            <w:r w:rsidR="008F6F55">
              <w:rPr>
                <w:rFonts w:ascii="Times New Roman" w:eastAsia="SimSun" w:hAnsi="Times New Roman" w:cs="Lucida Sans"/>
                <w:kern w:val="3"/>
                <w:sz w:val="24"/>
                <w:szCs w:val="24"/>
                <w:lang w:eastAsia="zh-CN" w:bidi="hi-IN"/>
              </w:rPr>
              <w:br/>
            </w:r>
            <w:r w:rsidRPr="005F7BE3">
              <w:rPr>
                <w:rFonts w:ascii="Times New Roman" w:eastAsia="SimSun" w:hAnsi="Times New Roman" w:cs="Lucida Sans"/>
                <w:kern w:val="3"/>
                <w:sz w:val="24"/>
                <w:szCs w:val="24"/>
                <w:lang w:eastAsia="zh-CN" w:bidi="hi-IN"/>
              </w:rPr>
              <w:t>z terapeutami</w:t>
            </w:r>
          </w:p>
          <w:p w14:paraId="538C35E7" w14:textId="39B60509" w:rsidR="005F7BE3" w:rsidRPr="005F7BE3" w:rsidRDefault="005F7BE3" w:rsidP="005F7BE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5F7BE3">
              <w:rPr>
                <w:rFonts w:ascii="Times New Roman" w:eastAsia="SimSun" w:hAnsi="Times New Roman" w:cs="Lucida Sans"/>
                <w:kern w:val="3"/>
                <w:sz w:val="24"/>
                <w:szCs w:val="24"/>
                <w:lang w:eastAsia="zh-CN" w:bidi="hi-IN"/>
              </w:rPr>
              <w:t xml:space="preserve">- w razie potrzeby konsultacje </w:t>
            </w:r>
            <w:r w:rsidR="008F6F55">
              <w:rPr>
                <w:rFonts w:ascii="Times New Roman" w:eastAsia="SimSun" w:hAnsi="Times New Roman" w:cs="Lucida Sans"/>
                <w:kern w:val="3"/>
                <w:sz w:val="24"/>
                <w:szCs w:val="24"/>
                <w:lang w:eastAsia="zh-CN" w:bidi="hi-IN"/>
              </w:rPr>
              <w:br/>
            </w:r>
            <w:r w:rsidRPr="005F7BE3">
              <w:rPr>
                <w:rFonts w:ascii="Times New Roman" w:eastAsia="SimSun" w:hAnsi="Times New Roman" w:cs="Lucida Sans"/>
                <w:kern w:val="3"/>
                <w:sz w:val="24"/>
                <w:szCs w:val="24"/>
                <w:lang w:eastAsia="zh-CN" w:bidi="hi-IN"/>
              </w:rPr>
              <w:t>z opiekunami/ rodzicami uczestników PDS.</w:t>
            </w:r>
          </w:p>
          <w:p w14:paraId="44FCB217" w14:textId="77777777" w:rsidR="00591687" w:rsidRPr="00591687" w:rsidRDefault="00591687" w:rsidP="00591687">
            <w:pPr>
              <w:widowControl w:val="0"/>
              <w:suppressAutoHyphens/>
              <w:spacing w:after="0" w:line="240" w:lineRule="auto"/>
              <w:jc w:val="both"/>
              <w:rPr>
                <w:rFonts w:ascii="A" w:eastAsiaTheme="minorEastAsia" w:hAnsi="A" w:cs="Times New Roman"/>
                <w:sz w:val="24"/>
                <w:szCs w:val="24"/>
                <w:lang w:eastAsia="pl-PL"/>
              </w:rPr>
            </w:pPr>
          </w:p>
        </w:tc>
        <w:tc>
          <w:tcPr>
            <w:tcW w:w="1418" w:type="dxa"/>
          </w:tcPr>
          <w:p w14:paraId="2D48E7A9" w14:textId="0D155E03"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 xml:space="preserve">1-2 razy </w:t>
            </w:r>
            <w:r w:rsidR="00C31F60">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tygodniu</w:t>
            </w:r>
          </w:p>
          <w:p w14:paraId="60EC06EC"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p w14:paraId="59D28557"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C52533D"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D5035EE"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931E586"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5A3EF51C"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3C4E0C30" w14:textId="77777777" w:rsidR="00591687" w:rsidRPr="00591687" w:rsidRDefault="00591687" w:rsidP="00591687">
            <w:pPr>
              <w:spacing w:after="200" w:line="276" w:lineRule="auto"/>
              <w:jc w:val="center"/>
              <w:rPr>
                <w:rFonts w:ascii="Times New Roman" w:eastAsia="Calibri" w:hAnsi="Times New Roman" w:cs="Times New Roman"/>
                <w:lang w:eastAsia="pl-PL"/>
              </w:rPr>
            </w:pPr>
          </w:p>
          <w:p w14:paraId="19365F30"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tc>
        <w:tc>
          <w:tcPr>
            <w:tcW w:w="1134" w:type="dxa"/>
          </w:tcPr>
          <w:p w14:paraId="55EE6E6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A,B,C</w:t>
            </w:r>
          </w:p>
          <w:p w14:paraId="370F626E"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43FE216"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1D154D1"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tc>
        <w:tc>
          <w:tcPr>
            <w:tcW w:w="1843" w:type="dxa"/>
          </w:tcPr>
          <w:p w14:paraId="56AF7BD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 xml:space="preserve"> psycholog</w:t>
            </w:r>
          </w:p>
          <w:p w14:paraId="252EBD8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D28B28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D56263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33A8A320" w14:textId="77777777" w:rsidTr="00DB3F10">
        <w:trPr>
          <w:trHeight w:val="58"/>
        </w:trPr>
        <w:tc>
          <w:tcPr>
            <w:tcW w:w="596" w:type="dxa"/>
          </w:tcPr>
          <w:p w14:paraId="55FEAD9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26576D8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03109EF2"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 xml:space="preserve">11. </w:t>
            </w:r>
            <w:r w:rsidRPr="00591687">
              <w:rPr>
                <w:rFonts w:ascii="Times New Roman" w:eastAsia="Calibri" w:hAnsi="Times New Roman" w:cs="Times New Roman"/>
                <w:sz w:val="24"/>
                <w:szCs w:val="24"/>
                <w:u w:val="single"/>
                <w:lang w:eastAsia="pl-PL"/>
              </w:rPr>
              <w:t>Poradnictwo pedagogiczne</w:t>
            </w:r>
          </w:p>
        </w:tc>
        <w:tc>
          <w:tcPr>
            <w:tcW w:w="1418" w:type="dxa"/>
          </w:tcPr>
          <w:p w14:paraId="2FAE5C6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odpowiednio do potrzeb</w:t>
            </w:r>
          </w:p>
        </w:tc>
        <w:tc>
          <w:tcPr>
            <w:tcW w:w="1134" w:type="dxa"/>
          </w:tcPr>
          <w:p w14:paraId="4F1C38AF"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08B76AD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7F89943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p w14:paraId="5C07D5F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25357BD1" w14:textId="77777777" w:rsidTr="00DB3F10">
        <w:trPr>
          <w:trHeight w:val="699"/>
        </w:trPr>
        <w:tc>
          <w:tcPr>
            <w:tcW w:w="596" w:type="dxa"/>
          </w:tcPr>
          <w:p w14:paraId="6786CB2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392C90C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7DBAF490" w14:textId="77777777" w:rsidR="00591687" w:rsidRPr="00591687" w:rsidRDefault="00591687" w:rsidP="00591687">
            <w:pPr>
              <w:spacing w:after="0" w:line="240" w:lineRule="auto"/>
              <w:rPr>
                <w:rFonts w:ascii="Times New Roman" w:eastAsia="Calibri" w:hAnsi="Times New Roman" w:cs="Times New Roman"/>
                <w:sz w:val="24"/>
                <w:szCs w:val="24"/>
                <w:u w:val="single"/>
                <w:lang w:eastAsia="pl-PL"/>
              </w:rPr>
            </w:pPr>
            <w:r w:rsidRPr="00591687">
              <w:rPr>
                <w:rFonts w:ascii="Times New Roman" w:eastAsia="Calibri" w:hAnsi="Times New Roman" w:cs="Times New Roman"/>
                <w:sz w:val="24"/>
                <w:szCs w:val="24"/>
                <w:lang w:eastAsia="pl-PL"/>
              </w:rPr>
              <w:t xml:space="preserve">12. </w:t>
            </w:r>
            <w:r w:rsidRPr="00591687">
              <w:rPr>
                <w:rFonts w:ascii="Times New Roman" w:eastAsia="Calibri" w:hAnsi="Times New Roman" w:cs="Times New Roman"/>
                <w:sz w:val="24"/>
                <w:szCs w:val="24"/>
                <w:u w:val="single"/>
                <w:lang w:eastAsia="pl-PL"/>
              </w:rPr>
              <w:t>Niezbędna opieka</w:t>
            </w:r>
          </w:p>
          <w:p w14:paraId="08452317" w14:textId="7A7E90D9"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Niezbędna opieka skierowana jest do wszystkich uczestników w zależności od stopnia ich niepełnosprawności, dysfunkcji i potrzeb, pomoc przy czynnościach samoobsługowych. Zapewnienie bezpieczeństwa podczas transportu samochodem służbowym, </w:t>
            </w:r>
            <w:r w:rsidRPr="00591687">
              <w:rPr>
                <w:rFonts w:ascii="Times New Roman" w:eastAsia="Calibri" w:hAnsi="Times New Roman" w:cs="Times New Roman"/>
                <w:sz w:val="24"/>
                <w:szCs w:val="24"/>
                <w:lang w:eastAsia="pl-PL"/>
              </w:rPr>
              <w:lastRenderedPageBreak/>
              <w:t xml:space="preserve">podczas pobytu na zajęciach, podczas udziału z treningach, podczas wyjazdów integracyjnych, na wycieczkach,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drodze do lekarza, do urzędu.</w:t>
            </w:r>
          </w:p>
          <w:p w14:paraId="5F5FD6A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7ABBF3A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praca ciągła</w:t>
            </w:r>
          </w:p>
        </w:tc>
        <w:tc>
          <w:tcPr>
            <w:tcW w:w="1134" w:type="dxa"/>
          </w:tcPr>
          <w:p w14:paraId="177F461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 B, C</w:t>
            </w:r>
          </w:p>
        </w:tc>
        <w:tc>
          <w:tcPr>
            <w:tcW w:w="1843" w:type="dxa"/>
          </w:tcPr>
          <w:p w14:paraId="08B0433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wszyscy członkowie zespołu wspierająco-aktywizującego</w:t>
            </w:r>
          </w:p>
          <w:p w14:paraId="6D0F2F3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7A92CDC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CEC6CA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511598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5A34FB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48A3093E" w14:textId="77777777" w:rsidTr="00DB3F10">
        <w:trPr>
          <w:trHeight w:val="699"/>
        </w:trPr>
        <w:tc>
          <w:tcPr>
            <w:tcW w:w="596" w:type="dxa"/>
          </w:tcPr>
          <w:p w14:paraId="0FDBC91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7DBE016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7D48669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13</w:t>
            </w:r>
            <w:r w:rsidRPr="00591687">
              <w:rPr>
                <w:rFonts w:ascii="Times New Roman" w:eastAsia="Calibri" w:hAnsi="Times New Roman" w:cs="Times New Roman"/>
                <w:sz w:val="24"/>
                <w:szCs w:val="24"/>
                <w:u w:val="single"/>
                <w:lang w:eastAsia="pl-PL"/>
              </w:rPr>
              <w:t>. Pomoc w dostępie do niezbędnych świadczeń zdrowotnych</w:t>
            </w:r>
            <w:r w:rsidRPr="00591687">
              <w:rPr>
                <w:rFonts w:ascii="Times New Roman" w:eastAsia="Calibri" w:hAnsi="Times New Roman" w:cs="Times New Roman"/>
                <w:sz w:val="24"/>
                <w:szCs w:val="24"/>
                <w:lang w:eastAsia="pl-PL"/>
              </w:rPr>
              <w:t xml:space="preserve"> </w:t>
            </w:r>
          </w:p>
          <w:p w14:paraId="5D93B1A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pilnowanie i uzgadnianie terminów wizyt u lekarza, pilnowanie przyjmowania leków lub zastrzyków, pomoc w dotarciu do jednostek ochrony zdrowia</w:t>
            </w:r>
          </w:p>
          <w:p w14:paraId="0613199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25C9084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tc>
        <w:tc>
          <w:tcPr>
            <w:tcW w:w="1134" w:type="dxa"/>
          </w:tcPr>
          <w:p w14:paraId="2C503B07"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p w14:paraId="1CF5593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0B6BFBA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tc>
      </w:tr>
      <w:tr w:rsidR="00591687" w:rsidRPr="00591687" w14:paraId="793843B1" w14:textId="77777777" w:rsidTr="00DB3F10">
        <w:trPr>
          <w:trHeight w:val="1170"/>
        </w:trPr>
        <w:tc>
          <w:tcPr>
            <w:tcW w:w="596" w:type="dxa"/>
          </w:tcPr>
          <w:p w14:paraId="31A670D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5944598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4E3446B1" w14:textId="1BB143B1" w:rsidR="00591687" w:rsidRPr="008F6F55"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14. </w:t>
            </w:r>
            <w:r w:rsidRPr="00591687">
              <w:rPr>
                <w:rFonts w:ascii="Times New Roman" w:eastAsia="Calibri" w:hAnsi="Times New Roman" w:cs="Times New Roman"/>
                <w:sz w:val="24"/>
                <w:szCs w:val="24"/>
                <w:u w:val="single"/>
                <w:lang w:eastAsia="pl-PL"/>
              </w:rPr>
              <w:t>Organizacja spotkań okolicznościowych</w:t>
            </w:r>
            <w:r w:rsidRPr="00591687">
              <w:rPr>
                <w:rFonts w:ascii="Times New Roman" w:eastAsia="Calibri" w:hAnsi="Times New Roman" w:cs="Times New Roman"/>
                <w:sz w:val="24"/>
                <w:szCs w:val="24"/>
                <w:lang w:eastAsia="pl-PL"/>
              </w:rPr>
              <w:t xml:space="preserve">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w:t>
            </w:r>
            <w:r w:rsidR="008F6F55">
              <w:rPr>
                <w:rFonts w:ascii="Times New Roman" w:eastAsia="Calibri" w:hAnsi="Times New Roman" w:cs="Times New Roman"/>
                <w:sz w:val="24"/>
                <w:szCs w:val="24"/>
                <w:lang w:eastAsia="pl-PL"/>
              </w:rPr>
              <w:t xml:space="preserve"> </w:t>
            </w:r>
            <w:r w:rsidRPr="00591687">
              <w:rPr>
                <w:rFonts w:ascii="Times New Roman" w:eastAsia="Calibri" w:hAnsi="Times New Roman" w:cs="Times New Roman"/>
                <w:sz w:val="24"/>
                <w:szCs w:val="24"/>
                <w:u w:val="single"/>
                <w:lang w:eastAsia="pl-PL"/>
              </w:rPr>
              <w:t xml:space="preserve">integracyjnych </w:t>
            </w:r>
          </w:p>
          <w:p w14:paraId="4688DF8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0BF3EEC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załączonego planu</w:t>
            </w:r>
          </w:p>
        </w:tc>
        <w:tc>
          <w:tcPr>
            <w:tcW w:w="1134" w:type="dxa"/>
          </w:tcPr>
          <w:p w14:paraId="281AF1C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A,B,C</w:t>
            </w:r>
          </w:p>
        </w:tc>
        <w:tc>
          <w:tcPr>
            <w:tcW w:w="1843" w:type="dxa"/>
          </w:tcPr>
          <w:p w14:paraId="2CBA115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Wszyscy członkowie zespołu wspierająco – aktywizującego</w:t>
            </w:r>
          </w:p>
        </w:tc>
      </w:tr>
      <w:tr w:rsidR="00591687" w:rsidRPr="00591687" w14:paraId="75227B85" w14:textId="77777777" w:rsidTr="00DB3F10">
        <w:trPr>
          <w:trHeight w:val="947"/>
        </w:trPr>
        <w:tc>
          <w:tcPr>
            <w:tcW w:w="596" w:type="dxa"/>
          </w:tcPr>
          <w:p w14:paraId="7E89DEA0" w14:textId="77777777" w:rsidR="00591687" w:rsidRPr="00591687" w:rsidRDefault="00591687" w:rsidP="00591687">
            <w:pPr>
              <w:spacing w:after="0" w:line="240" w:lineRule="auto"/>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2</w:t>
            </w:r>
          </w:p>
        </w:tc>
        <w:tc>
          <w:tcPr>
            <w:tcW w:w="1560" w:type="dxa"/>
          </w:tcPr>
          <w:p w14:paraId="0A2E8DC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Integracja społeczna</w:t>
            </w:r>
          </w:p>
        </w:tc>
        <w:tc>
          <w:tcPr>
            <w:tcW w:w="4110" w:type="dxa"/>
          </w:tcPr>
          <w:p w14:paraId="3700A85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1. </w:t>
            </w:r>
            <w:r w:rsidRPr="00591687">
              <w:rPr>
                <w:rFonts w:ascii="Times New Roman" w:eastAsia="Calibri" w:hAnsi="Times New Roman" w:cs="Times New Roman"/>
                <w:sz w:val="24"/>
                <w:szCs w:val="24"/>
                <w:u w:val="single"/>
                <w:lang w:eastAsia="pl-PL"/>
              </w:rPr>
              <w:t>Współpraca z rodziną</w:t>
            </w:r>
            <w:r w:rsidRPr="00591687">
              <w:rPr>
                <w:rFonts w:ascii="Times New Roman" w:eastAsia="Calibri" w:hAnsi="Times New Roman" w:cs="Times New Roman"/>
                <w:sz w:val="24"/>
                <w:szCs w:val="24"/>
                <w:lang w:eastAsia="pl-PL"/>
              </w:rPr>
              <w:t xml:space="preserve"> w zakresie kształtowania odpow</w:t>
            </w:r>
            <w:r w:rsidR="001C34D8">
              <w:rPr>
                <w:rFonts w:ascii="Times New Roman" w:eastAsia="Calibri" w:hAnsi="Times New Roman" w:cs="Times New Roman"/>
                <w:sz w:val="24"/>
                <w:szCs w:val="24"/>
                <w:lang w:eastAsia="pl-PL"/>
              </w:rPr>
              <w:t>iednich postaw wobec uczestnika oraz utrzymywanie stałego kontaktu</w:t>
            </w:r>
          </w:p>
        </w:tc>
        <w:tc>
          <w:tcPr>
            <w:tcW w:w="1418" w:type="dxa"/>
          </w:tcPr>
          <w:p w14:paraId="2F46BDD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p w14:paraId="47ECB4D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134" w:type="dxa"/>
          </w:tcPr>
          <w:p w14:paraId="5EE2ABF7"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38EC195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54950D0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tc>
      </w:tr>
      <w:tr w:rsidR="00591687" w:rsidRPr="00591687" w14:paraId="772EC0A5" w14:textId="77777777" w:rsidTr="00DB3F10">
        <w:tc>
          <w:tcPr>
            <w:tcW w:w="596" w:type="dxa"/>
          </w:tcPr>
          <w:p w14:paraId="46E9885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081F4D9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33F05C3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2. </w:t>
            </w:r>
            <w:r w:rsidRPr="00591687">
              <w:rPr>
                <w:rFonts w:ascii="Times New Roman" w:eastAsia="Calibri" w:hAnsi="Times New Roman" w:cs="Times New Roman"/>
                <w:sz w:val="24"/>
                <w:szCs w:val="24"/>
                <w:u w:val="single"/>
                <w:lang w:eastAsia="pl-PL"/>
              </w:rPr>
              <w:t xml:space="preserve">Współpraca </w:t>
            </w:r>
            <w:r w:rsidRPr="00591687">
              <w:rPr>
                <w:rFonts w:ascii="Times New Roman" w:eastAsia="Calibri" w:hAnsi="Times New Roman" w:cs="Times New Roman"/>
                <w:sz w:val="24"/>
                <w:szCs w:val="24"/>
                <w:lang w:eastAsia="pl-PL"/>
              </w:rPr>
              <w:t>z innymi osobami lub podmiotami działającymi w obszarze udzielania pomocy, w zakresie niezbędnym, gwarantującym jak największą efektywność wspólnie podejmowanych oraz realizowanych działań na rzecz uczestników (głównie ośrodki pomocy społecznej, powiatowe centrum pomocy rodzinie, poradnia zdrowia psychicznego, szpital psychiatryczny, powiatowy urząd pracy, ośrodki kultury i organizacje kulturalno-rozrywkowe)</w:t>
            </w:r>
          </w:p>
          <w:p w14:paraId="270F8DD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1AC055DB"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p w14:paraId="5FAA7E9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134" w:type="dxa"/>
          </w:tcPr>
          <w:p w14:paraId="2AC80E86"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57E1FB1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136A044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 kierownik</w:t>
            </w:r>
          </w:p>
          <w:p w14:paraId="65332C1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3B9809FF" w14:textId="77777777" w:rsidTr="00DB3F10">
        <w:trPr>
          <w:trHeight w:val="70"/>
        </w:trPr>
        <w:tc>
          <w:tcPr>
            <w:tcW w:w="596" w:type="dxa"/>
          </w:tcPr>
          <w:p w14:paraId="57A181C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69FCE1F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2576D5A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3. Utrzymywanie kontaktu z byłymi uczestnikami; </w:t>
            </w:r>
          </w:p>
        </w:tc>
        <w:tc>
          <w:tcPr>
            <w:tcW w:w="1418" w:type="dxa"/>
          </w:tcPr>
          <w:p w14:paraId="5AEEE4E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tc>
        <w:tc>
          <w:tcPr>
            <w:tcW w:w="1134" w:type="dxa"/>
          </w:tcPr>
          <w:p w14:paraId="19D009BF"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5D12B51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31B9D88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pedagog</w:t>
            </w:r>
          </w:p>
          <w:p w14:paraId="41B443C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0C609E6D" w14:textId="77777777" w:rsidTr="00DB3F10">
        <w:tc>
          <w:tcPr>
            <w:tcW w:w="596" w:type="dxa"/>
          </w:tcPr>
          <w:p w14:paraId="52C44F08" w14:textId="77777777" w:rsidR="00591687" w:rsidRPr="00591687" w:rsidRDefault="00591687" w:rsidP="00591687">
            <w:pPr>
              <w:spacing w:after="0" w:line="240" w:lineRule="auto"/>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3</w:t>
            </w:r>
          </w:p>
          <w:p w14:paraId="5018C61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6175291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Organizacja Domu</w:t>
            </w:r>
          </w:p>
        </w:tc>
        <w:tc>
          <w:tcPr>
            <w:tcW w:w="4110" w:type="dxa"/>
          </w:tcPr>
          <w:p w14:paraId="66B5458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1. Koordynowanie i monitorowanie pracy zespołu wspierająco – aktywizującego,</w:t>
            </w:r>
          </w:p>
          <w:p w14:paraId="5339D39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6C7634F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kontrola realizacji indywidualnych planów wspierająco-aktywizujących,</w:t>
            </w:r>
          </w:p>
          <w:p w14:paraId="0DDBF3E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4A27BF1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tygodniowych planów zajęć;</w:t>
            </w:r>
          </w:p>
          <w:p w14:paraId="71DB2368" w14:textId="77777777" w:rsidR="00591687" w:rsidRPr="00591687" w:rsidRDefault="00591687" w:rsidP="00591687">
            <w:pPr>
              <w:spacing w:after="0" w:line="240" w:lineRule="auto"/>
              <w:rPr>
                <w:rFonts w:ascii="Times New Roman" w:hAnsi="Times New Roman" w:cs="Times New Roman"/>
                <w:sz w:val="24"/>
                <w:szCs w:val="24"/>
              </w:rPr>
            </w:pPr>
          </w:p>
          <w:p w14:paraId="7EEA3A3F" w14:textId="77777777" w:rsidR="00591687" w:rsidRPr="00591687" w:rsidRDefault="00591687" w:rsidP="00591687">
            <w:pPr>
              <w:spacing w:after="0" w:line="240" w:lineRule="auto"/>
              <w:rPr>
                <w:rFonts w:ascii="Times New Roman" w:hAnsi="Times New Roman" w:cs="Times New Roman"/>
                <w:sz w:val="24"/>
                <w:szCs w:val="24"/>
              </w:rPr>
            </w:pPr>
          </w:p>
          <w:p w14:paraId="7AC9919F" w14:textId="77777777" w:rsidR="00591687" w:rsidRPr="00591687" w:rsidRDefault="00591687" w:rsidP="00591687">
            <w:pPr>
              <w:spacing w:after="0" w:line="240" w:lineRule="auto"/>
              <w:rPr>
                <w:rFonts w:ascii="Times New Roman" w:hAnsi="Times New Roman" w:cs="Times New Roman"/>
                <w:sz w:val="24"/>
                <w:szCs w:val="24"/>
              </w:rPr>
            </w:pPr>
          </w:p>
          <w:p w14:paraId="21E48204" w14:textId="77777777" w:rsidR="00591687" w:rsidRPr="00591687" w:rsidRDefault="00591687" w:rsidP="00591687">
            <w:pPr>
              <w:spacing w:after="0" w:line="240" w:lineRule="auto"/>
              <w:rPr>
                <w:rFonts w:ascii="Times New Roman" w:hAnsi="Times New Roman" w:cs="Times New Roman"/>
                <w:sz w:val="24"/>
                <w:szCs w:val="24"/>
              </w:rPr>
            </w:pPr>
            <w:r w:rsidRPr="00591687">
              <w:rPr>
                <w:rFonts w:ascii="Times New Roman" w:hAnsi="Times New Roman" w:cs="Times New Roman"/>
                <w:sz w:val="24"/>
                <w:szCs w:val="24"/>
              </w:rPr>
              <w:lastRenderedPageBreak/>
              <w:t>zwoływanie posiedzeń zespołu wspierająco-aktywizującego celem: omówienia postępów wszystkich uczestników oraz stopnia realizacji indywidualnych planów wspierająco-aktywizujących, a także ich ewentualna modyfikacja, omówienia spraw nowo przyjętych uczestników, ważne sprawy bieżące;</w:t>
            </w:r>
          </w:p>
          <w:p w14:paraId="565C93AA" w14:textId="3BBB3B6A" w:rsidR="00591687" w:rsidRPr="00591687" w:rsidRDefault="00591687" w:rsidP="00591687">
            <w:pPr>
              <w:spacing w:after="0" w:line="240" w:lineRule="auto"/>
              <w:rPr>
                <w:rFonts w:ascii="Times New Roman" w:hAnsi="Times New Roman" w:cs="Times New Roman"/>
                <w:sz w:val="24"/>
                <w:szCs w:val="24"/>
              </w:rPr>
            </w:pPr>
            <w:r w:rsidRPr="00591687">
              <w:rPr>
                <w:rFonts w:ascii="Times New Roman" w:hAnsi="Times New Roman" w:cs="Times New Roman"/>
                <w:sz w:val="24"/>
                <w:szCs w:val="24"/>
              </w:rPr>
              <w:t xml:space="preserve">sporządzanie sprawozdania </w:t>
            </w:r>
            <w:r w:rsidR="00DB3F10">
              <w:rPr>
                <w:rFonts w:ascii="Times New Roman" w:hAnsi="Times New Roman" w:cs="Times New Roman"/>
                <w:sz w:val="24"/>
                <w:szCs w:val="24"/>
              </w:rPr>
              <w:br/>
            </w:r>
            <w:r w:rsidRPr="00591687">
              <w:rPr>
                <w:rFonts w:ascii="Times New Roman" w:hAnsi="Times New Roman" w:cs="Times New Roman"/>
                <w:sz w:val="24"/>
                <w:szCs w:val="24"/>
              </w:rPr>
              <w:t>z działalności placówki;</w:t>
            </w:r>
          </w:p>
          <w:p w14:paraId="3899D42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418" w:type="dxa"/>
          </w:tcPr>
          <w:p w14:paraId="006C852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praca ciągła</w:t>
            </w:r>
          </w:p>
          <w:p w14:paraId="5E3D10B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7B73DBB"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co najmniej raz na 6 miesięcy</w:t>
            </w:r>
          </w:p>
          <w:p w14:paraId="7BC820E5"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co najmniej raz w tygodniu</w:t>
            </w:r>
          </w:p>
          <w:p w14:paraId="47A2FBF5"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lastRenderedPageBreak/>
              <w:t>co najmniej raz na 6 miesięcy</w:t>
            </w:r>
          </w:p>
          <w:p w14:paraId="52A8CF21" w14:textId="77777777" w:rsidR="00591687" w:rsidRPr="00591687" w:rsidRDefault="00591687" w:rsidP="00591687">
            <w:pPr>
              <w:jc w:val="center"/>
              <w:rPr>
                <w:rFonts w:ascii="Times New Roman" w:eastAsia="Calibri" w:hAnsi="Times New Roman" w:cs="Times New Roman"/>
                <w:sz w:val="24"/>
                <w:szCs w:val="24"/>
                <w:lang w:eastAsia="pl-PL"/>
              </w:rPr>
            </w:pPr>
          </w:p>
          <w:p w14:paraId="311EF8C2" w14:textId="77777777" w:rsidR="00591687" w:rsidRPr="00591687" w:rsidRDefault="00591687" w:rsidP="00591687">
            <w:pPr>
              <w:jc w:val="center"/>
              <w:rPr>
                <w:rFonts w:ascii="Times New Roman" w:eastAsia="Calibri" w:hAnsi="Times New Roman" w:cs="Times New Roman"/>
                <w:sz w:val="24"/>
                <w:szCs w:val="24"/>
                <w:lang w:eastAsia="pl-PL"/>
              </w:rPr>
            </w:pPr>
          </w:p>
          <w:p w14:paraId="0C3A072B" w14:textId="77777777" w:rsidR="00591687" w:rsidRPr="00591687" w:rsidRDefault="00591687" w:rsidP="00591687">
            <w:pPr>
              <w:jc w:val="center"/>
              <w:rPr>
                <w:rFonts w:ascii="Times New Roman" w:eastAsia="Calibri" w:hAnsi="Times New Roman" w:cs="Times New Roman"/>
                <w:sz w:val="24"/>
                <w:szCs w:val="24"/>
                <w:lang w:eastAsia="pl-PL"/>
              </w:rPr>
            </w:pPr>
          </w:p>
          <w:p w14:paraId="2931A42F" w14:textId="77777777" w:rsidR="00591687" w:rsidRPr="00591687" w:rsidRDefault="00591687" w:rsidP="00591687">
            <w:pPr>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do 15 lutego</w:t>
            </w:r>
          </w:p>
        </w:tc>
        <w:tc>
          <w:tcPr>
            <w:tcW w:w="1134" w:type="dxa"/>
          </w:tcPr>
          <w:p w14:paraId="7074755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3EC580E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39EE6400"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97F1E2F"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CB59DCE"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E73D28A"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p>
        </w:tc>
      </w:tr>
      <w:tr w:rsidR="00591687" w:rsidRPr="00591687" w14:paraId="1A9CFCF5" w14:textId="77777777" w:rsidTr="00DB3F10">
        <w:tc>
          <w:tcPr>
            <w:tcW w:w="596" w:type="dxa"/>
          </w:tcPr>
          <w:p w14:paraId="71AA681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3168A99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173F520A" w14:textId="77777777" w:rsidR="00591687" w:rsidRPr="00591687" w:rsidRDefault="00591687" w:rsidP="00591687">
            <w:pPr>
              <w:spacing w:after="0" w:line="240" w:lineRule="auto"/>
              <w:rPr>
                <w:rFonts w:ascii="Times New Roman" w:hAnsi="Times New Roman" w:cs="Times New Roman"/>
                <w:sz w:val="24"/>
                <w:szCs w:val="24"/>
              </w:rPr>
            </w:pPr>
            <w:r w:rsidRPr="00591687">
              <w:rPr>
                <w:rFonts w:ascii="Times New Roman" w:eastAsia="Calibri" w:hAnsi="Times New Roman" w:cs="Times New Roman"/>
                <w:sz w:val="24"/>
                <w:szCs w:val="24"/>
                <w:lang w:eastAsia="pl-PL"/>
              </w:rPr>
              <w:t>2. Opracowanie i przyjęcie kierunków pracy;</w:t>
            </w:r>
          </w:p>
          <w:p w14:paraId="733AFBF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hAnsi="Times New Roman" w:cs="Times New Roman"/>
                <w:sz w:val="24"/>
                <w:szCs w:val="24"/>
              </w:rPr>
              <w:t>sporządzanie planu pracy na następny rok</w:t>
            </w:r>
          </w:p>
        </w:tc>
        <w:tc>
          <w:tcPr>
            <w:tcW w:w="1418" w:type="dxa"/>
          </w:tcPr>
          <w:p w14:paraId="38E1CEC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49C6BF9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68B039F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październik</w:t>
            </w:r>
          </w:p>
          <w:p w14:paraId="4BAD01E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134" w:type="dxa"/>
          </w:tcPr>
          <w:p w14:paraId="472F3C88"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A32150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6E5DB5C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1C12DC6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01EE8D96" w14:textId="77777777" w:rsidTr="00DB3F10">
        <w:trPr>
          <w:trHeight w:val="564"/>
        </w:trPr>
        <w:tc>
          <w:tcPr>
            <w:tcW w:w="596" w:type="dxa"/>
          </w:tcPr>
          <w:p w14:paraId="13A111A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25300F6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3FCC08C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3. Dbanie o bezpieczne i higieniczne warunki pobytu;</w:t>
            </w:r>
          </w:p>
        </w:tc>
        <w:tc>
          <w:tcPr>
            <w:tcW w:w="1418" w:type="dxa"/>
          </w:tcPr>
          <w:p w14:paraId="1178DD9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tc>
        <w:tc>
          <w:tcPr>
            <w:tcW w:w="1134" w:type="dxa"/>
          </w:tcPr>
          <w:p w14:paraId="64DA690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29FD57E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7722825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62D5E581" w14:textId="77777777" w:rsidTr="00DB3F10">
        <w:trPr>
          <w:trHeight w:val="1326"/>
        </w:trPr>
        <w:tc>
          <w:tcPr>
            <w:tcW w:w="596" w:type="dxa"/>
          </w:tcPr>
          <w:p w14:paraId="37BA687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0546872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7DBCDA6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4. Dbanie o właściwy poziom usług;</w:t>
            </w:r>
          </w:p>
          <w:p w14:paraId="5113BAC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szkolenia wewnętrzne i zewnętrzne pracowników PDS; </w:t>
            </w:r>
          </w:p>
        </w:tc>
        <w:tc>
          <w:tcPr>
            <w:tcW w:w="1418" w:type="dxa"/>
          </w:tcPr>
          <w:p w14:paraId="7CF1F70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praca ciągła</w:t>
            </w:r>
          </w:p>
          <w:p w14:paraId="699FB0D8" w14:textId="77777777" w:rsidR="00591687" w:rsidRPr="00591687" w:rsidRDefault="00591687" w:rsidP="00591687">
            <w:pPr>
              <w:spacing w:after="200" w:line="276"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co najmniej raz na 6 miesięcy</w:t>
            </w:r>
          </w:p>
        </w:tc>
        <w:tc>
          <w:tcPr>
            <w:tcW w:w="1134" w:type="dxa"/>
          </w:tcPr>
          <w:p w14:paraId="2E5049E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592EF66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79B0D4E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0FE517F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 instytucje zewnętrzne</w:t>
            </w:r>
          </w:p>
        </w:tc>
      </w:tr>
      <w:tr w:rsidR="00591687" w:rsidRPr="00591687" w14:paraId="7C284DA1" w14:textId="77777777" w:rsidTr="00DB3F10">
        <w:tc>
          <w:tcPr>
            <w:tcW w:w="596" w:type="dxa"/>
          </w:tcPr>
          <w:p w14:paraId="42D2603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1BC26D2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0CE27A7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5. Pozyskiwanie funduszy pomocowych na potrzeby ponad standardowych zadań;</w:t>
            </w:r>
          </w:p>
        </w:tc>
        <w:tc>
          <w:tcPr>
            <w:tcW w:w="1418" w:type="dxa"/>
          </w:tcPr>
          <w:p w14:paraId="677FEB88"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tc>
        <w:tc>
          <w:tcPr>
            <w:tcW w:w="1134" w:type="dxa"/>
          </w:tcPr>
          <w:p w14:paraId="317BC03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738A92F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2635E1E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r w:rsidR="00591687" w:rsidRPr="00591687" w14:paraId="4C392438" w14:textId="77777777" w:rsidTr="00DB3F10">
        <w:tblPrEx>
          <w:tblCellMar>
            <w:left w:w="70" w:type="dxa"/>
            <w:right w:w="70" w:type="dxa"/>
          </w:tblCellMar>
          <w:tblLook w:val="0000" w:firstRow="0" w:lastRow="0" w:firstColumn="0" w:lastColumn="0" w:noHBand="0" w:noVBand="0"/>
        </w:tblPrEx>
        <w:trPr>
          <w:trHeight w:val="2560"/>
        </w:trPr>
        <w:tc>
          <w:tcPr>
            <w:tcW w:w="596" w:type="dxa"/>
          </w:tcPr>
          <w:p w14:paraId="31371D37" w14:textId="77777777" w:rsidR="00591687" w:rsidRPr="00591687" w:rsidRDefault="00591687" w:rsidP="00591687">
            <w:pPr>
              <w:spacing w:after="0" w:line="240" w:lineRule="auto"/>
              <w:rPr>
                <w:rFonts w:ascii="Times New Roman" w:eastAsia="Calibri" w:hAnsi="Times New Roman" w:cs="Times New Roman"/>
                <w:b/>
                <w:sz w:val="24"/>
                <w:szCs w:val="24"/>
                <w:lang w:eastAsia="pl-PL"/>
              </w:rPr>
            </w:pPr>
            <w:r w:rsidRPr="00591687">
              <w:rPr>
                <w:rFonts w:ascii="Times New Roman" w:eastAsia="Calibri" w:hAnsi="Times New Roman" w:cs="Times New Roman"/>
                <w:b/>
                <w:sz w:val="24"/>
                <w:szCs w:val="24"/>
                <w:lang w:eastAsia="pl-PL"/>
              </w:rPr>
              <w:t>4</w:t>
            </w:r>
          </w:p>
          <w:p w14:paraId="2A68870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0711967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48C5915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Kontrola zarządcza</w:t>
            </w:r>
          </w:p>
          <w:p w14:paraId="5E66A9F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392B136"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4DA5279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1. Organizacja prawna domu</w:t>
            </w:r>
          </w:p>
          <w:p w14:paraId="53ED279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 zgodność dokumentacji z aktualnymi wymogami i przepisami prawa;</w:t>
            </w:r>
          </w:p>
          <w:p w14:paraId="4C15CF16" w14:textId="6487D3D5"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b) zgodność stanu rzeczywistego domu </w:t>
            </w:r>
            <w:r w:rsidR="008F6F55">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z wymaganymi (ilość uczestników, zatrudnienia, kadry);</w:t>
            </w:r>
          </w:p>
          <w:p w14:paraId="7BB64E0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 realizacja zadań z zakresu pomocy społecznej</w:t>
            </w:r>
          </w:p>
          <w:p w14:paraId="1BDCC7A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418" w:type="dxa"/>
          </w:tcPr>
          <w:p w14:paraId="7FE4FD0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p w14:paraId="0ECB024E" w14:textId="517A8D3C"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nie rzadziej niż raz </w:t>
            </w:r>
            <w:r w:rsidR="00B51094">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w roku</w:t>
            </w:r>
          </w:p>
          <w:p w14:paraId="1D24366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1475BD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134" w:type="dxa"/>
          </w:tcPr>
          <w:p w14:paraId="799A315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2B63132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p w14:paraId="12E3468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843" w:type="dxa"/>
          </w:tcPr>
          <w:p w14:paraId="341607E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 główna księgowa</w:t>
            </w:r>
          </w:p>
        </w:tc>
      </w:tr>
      <w:tr w:rsidR="00591687" w:rsidRPr="00591687" w14:paraId="563A956B" w14:textId="77777777" w:rsidTr="00DB3F10">
        <w:tblPrEx>
          <w:tblCellMar>
            <w:left w:w="70" w:type="dxa"/>
            <w:right w:w="70" w:type="dxa"/>
          </w:tblCellMar>
          <w:tblLook w:val="0000" w:firstRow="0" w:lastRow="0" w:firstColumn="0" w:lastColumn="0" w:noHBand="0" w:noVBand="0"/>
        </w:tblPrEx>
        <w:trPr>
          <w:trHeight w:val="2551"/>
        </w:trPr>
        <w:tc>
          <w:tcPr>
            <w:tcW w:w="596" w:type="dxa"/>
          </w:tcPr>
          <w:p w14:paraId="472F5E3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7F3F71E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40025F2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2.Gospodarowanie finansami i mieniem</w:t>
            </w:r>
          </w:p>
          <w:p w14:paraId="3609FF50"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 rachunkowość</w:t>
            </w:r>
          </w:p>
          <w:p w14:paraId="3894823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b)gospodarka finansowa (prawidłowe planowanie i wydatkowanie środków zgodnie z planem finansowym, celowość, oszczędność i gospodarczość)</w:t>
            </w:r>
          </w:p>
          <w:p w14:paraId="3454763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c)gospodarka majątkowa</w:t>
            </w:r>
          </w:p>
          <w:p w14:paraId="2748B81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d)wynagrodzenia pracowników</w:t>
            </w:r>
          </w:p>
          <w:p w14:paraId="2BCBDB9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e)zamówienia publiczne</w:t>
            </w:r>
          </w:p>
        </w:tc>
        <w:tc>
          <w:tcPr>
            <w:tcW w:w="1418" w:type="dxa"/>
          </w:tcPr>
          <w:p w14:paraId="46B5273F" w14:textId="40D549BC"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bieżąco </w:t>
            </w:r>
            <w:r w:rsidR="00B51094">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okresowo</w:t>
            </w:r>
          </w:p>
          <w:p w14:paraId="2EAF767A"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p w14:paraId="1C60F0F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134" w:type="dxa"/>
          </w:tcPr>
          <w:p w14:paraId="4E0870D2"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34DCFA43"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 główna księgowa</w:t>
            </w:r>
          </w:p>
          <w:p w14:paraId="1C79AB3E"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2AB2745"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7B0E28F3"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6945FCE5"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3D03CF75"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tc>
      </w:tr>
      <w:tr w:rsidR="00591687" w:rsidRPr="00591687" w14:paraId="576735E5" w14:textId="77777777" w:rsidTr="00DB3F10">
        <w:tblPrEx>
          <w:tblCellMar>
            <w:left w:w="70" w:type="dxa"/>
            <w:right w:w="70" w:type="dxa"/>
          </w:tblCellMar>
          <w:tblLook w:val="0000" w:firstRow="0" w:lastRow="0" w:firstColumn="0" w:lastColumn="0" w:noHBand="0" w:noVBand="0"/>
        </w:tblPrEx>
        <w:trPr>
          <w:trHeight w:val="2250"/>
        </w:trPr>
        <w:tc>
          <w:tcPr>
            <w:tcW w:w="596" w:type="dxa"/>
          </w:tcPr>
          <w:p w14:paraId="20830283"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5D0430DB"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04D33687"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3.Efektywność zarządzania zasobami ludzkimi</w:t>
            </w:r>
          </w:p>
          <w:p w14:paraId="35DF7AE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a) rekrutacja i dobór kadry</w:t>
            </w:r>
          </w:p>
          <w:p w14:paraId="597B1A61"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b) realizacja polityki szkoleniowej</w:t>
            </w:r>
          </w:p>
          <w:p w14:paraId="62AFDDFE"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c) okresowe oceny pracowników, realizacja zadań zgodnie z zakresami czynności</w:t>
            </w:r>
          </w:p>
          <w:p w14:paraId="0FE4428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d) dyscyplina pracy</w:t>
            </w:r>
          </w:p>
        </w:tc>
        <w:tc>
          <w:tcPr>
            <w:tcW w:w="1418" w:type="dxa"/>
          </w:tcPr>
          <w:p w14:paraId="42D9D69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wg potrzeb</w:t>
            </w:r>
          </w:p>
        </w:tc>
        <w:tc>
          <w:tcPr>
            <w:tcW w:w="1134" w:type="dxa"/>
          </w:tcPr>
          <w:p w14:paraId="3A094D1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11E06CF1"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69C00262" w14:textId="77777777" w:rsidR="00591687" w:rsidRPr="00591687" w:rsidRDefault="00591687" w:rsidP="00591687">
            <w:pPr>
              <w:spacing w:after="200" w:line="276" w:lineRule="auto"/>
              <w:rPr>
                <w:rFonts w:ascii="Times New Roman" w:eastAsia="Calibri" w:hAnsi="Times New Roman" w:cs="Times New Roman"/>
                <w:sz w:val="24"/>
                <w:szCs w:val="24"/>
                <w:lang w:eastAsia="pl-PL"/>
              </w:rPr>
            </w:pPr>
          </w:p>
          <w:p w14:paraId="06286995"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0772E8D7" w14:textId="77777777" w:rsidTr="00DB3F10">
        <w:tblPrEx>
          <w:tblCellMar>
            <w:left w:w="70" w:type="dxa"/>
            <w:right w:w="70" w:type="dxa"/>
          </w:tblCellMar>
          <w:tblLook w:val="0000" w:firstRow="0" w:lastRow="0" w:firstColumn="0" w:lastColumn="0" w:noHBand="0" w:noVBand="0"/>
        </w:tblPrEx>
        <w:trPr>
          <w:trHeight w:val="360"/>
        </w:trPr>
        <w:tc>
          <w:tcPr>
            <w:tcW w:w="596" w:type="dxa"/>
          </w:tcPr>
          <w:p w14:paraId="2D8B77F2"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5A854C0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46C20BC5"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4. Zarządzanie ryzykiem</w:t>
            </w:r>
          </w:p>
        </w:tc>
        <w:tc>
          <w:tcPr>
            <w:tcW w:w="1418" w:type="dxa"/>
          </w:tcPr>
          <w:p w14:paraId="1D4A6800" w14:textId="66DB7B48"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bieżąco </w:t>
            </w:r>
            <w:r w:rsidR="00C31F60">
              <w:rPr>
                <w:rFonts w:ascii="Times New Roman" w:eastAsia="Calibri" w:hAnsi="Times New Roman" w:cs="Times New Roman"/>
                <w:sz w:val="24"/>
                <w:szCs w:val="24"/>
                <w:lang w:eastAsia="pl-PL"/>
              </w:rPr>
              <w:br/>
            </w:r>
            <w:r w:rsidRPr="00591687">
              <w:rPr>
                <w:rFonts w:ascii="Times New Roman" w:eastAsia="Calibri" w:hAnsi="Times New Roman" w:cs="Times New Roman"/>
                <w:sz w:val="24"/>
                <w:szCs w:val="24"/>
                <w:lang w:eastAsia="pl-PL"/>
              </w:rPr>
              <w:t>i okresowo</w:t>
            </w:r>
          </w:p>
        </w:tc>
        <w:tc>
          <w:tcPr>
            <w:tcW w:w="1134" w:type="dxa"/>
          </w:tcPr>
          <w:p w14:paraId="4A847CE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57B86689"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58426D96"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2D58E303" w14:textId="77777777" w:rsidTr="00DB3F10">
        <w:tblPrEx>
          <w:tblCellMar>
            <w:left w:w="70" w:type="dxa"/>
            <w:right w:w="70" w:type="dxa"/>
          </w:tblCellMar>
          <w:tblLook w:val="0000" w:firstRow="0" w:lastRow="0" w:firstColumn="0" w:lastColumn="0" w:noHBand="0" w:noVBand="0"/>
        </w:tblPrEx>
        <w:trPr>
          <w:trHeight w:val="555"/>
        </w:trPr>
        <w:tc>
          <w:tcPr>
            <w:tcW w:w="596" w:type="dxa"/>
          </w:tcPr>
          <w:p w14:paraId="5E5B2F4F"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6B32D42C"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18027A19"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5. Przestrzeganie i promowanie zasad etycznego postępowania</w:t>
            </w:r>
          </w:p>
        </w:tc>
        <w:tc>
          <w:tcPr>
            <w:tcW w:w="1418" w:type="dxa"/>
          </w:tcPr>
          <w:p w14:paraId="3212C9F4"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 bieżąco</w:t>
            </w:r>
          </w:p>
        </w:tc>
        <w:tc>
          <w:tcPr>
            <w:tcW w:w="1134" w:type="dxa"/>
          </w:tcPr>
          <w:p w14:paraId="15DA6A50"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772D3C47"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1D6E58F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r>
      <w:tr w:rsidR="00591687" w:rsidRPr="00591687" w14:paraId="3529363D" w14:textId="77777777" w:rsidTr="00DB3F10">
        <w:tblPrEx>
          <w:tblCellMar>
            <w:left w:w="70" w:type="dxa"/>
            <w:right w:w="70" w:type="dxa"/>
          </w:tblCellMar>
          <w:tblLook w:val="0000" w:firstRow="0" w:lastRow="0" w:firstColumn="0" w:lastColumn="0" w:noHBand="0" w:noVBand="0"/>
        </w:tblPrEx>
        <w:trPr>
          <w:trHeight w:val="258"/>
        </w:trPr>
        <w:tc>
          <w:tcPr>
            <w:tcW w:w="596" w:type="dxa"/>
          </w:tcPr>
          <w:p w14:paraId="4609C2A8"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1560" w:type="dxa"/>
          </w:tcPr>
          <w:p w14:paraId="7F7D7554"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c>
          <w:tcPr>
            <w:tcW w:w="4110" w:type="dxa"/>
          </w:tcPr>
          <w:p w14:paraId="0B0B109A"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6. Ochrona zasobów jednostki</w:t>
            </w:r>
          </w:p>
        </w:tc>
        <w:tc>
          <w:tcPr>
            <w:tcW w:w="1418" w:type="dxa"/>
          </w:tcPr>
          <w:p w14:paraId="4288ABCD"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na bieżąco</w:t>
            </w:r>
          </w:p>
        </w:tc>
        <w:tc>
          <w:tcPr>
            <w:tcW w:w="1134" w:type="dxa"/>
          </w:tcPr>
          <w:p w14:paraId="1033B8BC"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p>
        </w:tc>
        <w:tc>
          <w:tcPr>
            <w:tcW w:w="1843" w:type="dxa"/>
          </w:tcPr>
          <w:p w14:paraId="2B42AEEF"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kierownik</w:t>
            </w:r>
          </w:p>
          <w:p w14:paraId="383DC7DD" w14:textId="77777777" w:rsidR="00591687" w:rsidRPr="00591687" w:rsidRDefault="00591687" w:rsidP="00591687">
            <w:pPr>
              <w:spacing w:after="0" w:line="240" w:lineRule="auto"/>
              <w:rPr>
                <w:rFonts w:ascii="Times New Roman" w:eastAsia="Calibri" w:hAnsi="Times New Roman" w:cs="Times New Roman"/>
                <w:sz w:val="24"/>
                <w:szCs w:val="24"/>
                <w:lang w:eastAsia="pl-PL"/>
              </w:rPr>
            </w:pPr>
          </w:p>
        </w:tc>
      </w:tr>
    </w:tbl>
    <w:p w14:paraId="09128A8B" w14:textId="77777777" w:rsidR="00591687" w:rsidRPr="00591687" w:rsidRDefault="00591687" w:rsidP="00591687">
      <w:pPr>
        <w:spacing w:after="200" w:line="240" w:lineRule="auto"/>
        <w:rPr>
          <w:rFonts w:ascii="Times New Roman" w:hAnsi="Times New Roman" w:cs="Times New Roman"/>
          <w:sz w:val="24"/>
          <w:szCs w:val="24"/>
        </w:rPr>
      </w:pPr>
      <w:r w:rsidRPr="00591687">
        <w:rPr>
          <w:rFonts w:ascii="Times New Roman" w:hAnsi="Times New Roman" w:cs="Times New Roman"/>
          <w:sz w:val="24"/>
          <w:szCs w:val="24"/>
        </w:rPr>
        <w:t xml:space="preserve">       </w:t>
      </w:r>
      <w:r w:rsidRPr="00591687">
        <w:rPr>
          <w:sz w:val="24"/>
          <w:szCs w:val="24"/>
        </w:rPr>
        <w:t xml:space="preserve">               </w:t>
      </w:r>
    </w:p>
    <w:p w14:paraId="2759BBCE" w14:textId="77777777" w:rsidR="00591687" w:rsidRPr="00591687" w:rsidRDefault="00591687" w:rsidP="00591687">
      <w:pPr>
        <w:spacing w:after="0" w:line="240" w:lineRule="auto"/>
        <w:jc w:val="center"/>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w:t>
      </w:r>
    </w:p>
    <w:p w14:paraId="3886A85A" w14:textId="77777777" w:rsidR="00591687" w:rsidRPr="008604D7" w:rsidRDefault="00591687" w:rsidP="008604D7">
      <w:pPr>
        <w:spacing w:after="0" w:line="240" w:lineRule="auto"/>
        <w:rPr>
          <w:rFonts w:ascii="Times New Roman" w:eastAsia="Calibri" w:hAnsi="Times New Roman" w:cs="Times New Roman"/>
          <w:sz w:val="24"/>
          <w:szCs w:val="24"/>
          <w:lang w:eastAsia="pl-PL"/>
        </w:rPr>
      </w:pPr>
      <w:r w:rsidRPr="00591687">
        <w:rPr>
          <w:rFonts w:ascii="Times New Roman" w:eastAsia="Calibri" w:hAnsi="Times New Roman" w:cs="Times New Roman"/>
          <w:sz w:val="24"/>
          <w:szCs w:val="24"/>
          <w:lang w:eastAsia="pl-PL"/>
        </w:rPr>
        <w:t xml:space="preserve">                                                                                                             W</w:t>
      </w:r>
      <w:r w:rsidR="008604D7">
        <w:rPr>
          <w:rFonts w:ascii="Times New Roman" w:eastAsia="Calibri" w:hAnsi="Times New Roman" w:cs="Times New Roman"/>
          <w:sz w:val="24"/>
          <w:szCs w:val="24"/>
          <w:lang w:eastAsia="pl-PL"/>
        </w:rPr>
        <w:t>ęgorzewo 18</w:t>
      </w:r>
      <w:r w:rsidRPr="00591687">
        <w:rPr>
          <w:rFonts w:ascii="Times New Roman" w:eastAsia="Calibri" w:hAnsi="Times New Roman" w:cs="Times New Roman"/>
          <w:sz w:val="24"/>
          <w:szCs w:val="24"/>
          <w:lang w:eastAsia="pl-PL"/>
        </w:rPr>
        <w:t>.10</w:t>
      </w:r>
      <w:r>
        <w:rPr>
          <w:rFonts w:ascii="Times New Roman" w:eastAsia="Calibri" w:hAnsi="Times New Roman" w:cs="Times New Roman"/>
          <w:sz w:val="24"/>
          <w:szCs w:val="24"/>
          <w:lang w:eastAsia="pl-PL"/>
        </w:rPr>
        <w:t>.2022</w:t>
      </w:r>
      <w:r w:rsidR="008604D7">
        <w:rPr>
          <w:rFonts w:ascii="Times New Roman" w:eastAsia="Calibri" w:hAnsi="Times New Roman" w:cs="Times New Roman"/>
          <w:sz w:val="24"/>
          <w:szCs w:val="24"/>
          <w:lang w:eastAsia="pl-PL"/>
        </w:rPr>
        <w:t>r.</w:t>
      </w:r>
    </w:p>
    <w:p w14:paraId="20F5485C" w14:textId="77777777" w:rsidR="00591687" w:rsidRPr="00591687" w:rsidRDefault="00591687" w:rsidP="00591687">
      <w:pPr>
        <w:spacing w:after="200" w:line="276" w:lineRule="auto"/>
        <w:rPr>
          <w:rFonts w:ascii="Times New Roman" w:hAnsi="Times New Roman" w:cs="Times New Roman"/>
          <w:b/>
          <w:sz w:val="28"/>
          <w:szCs w:val="28"/>
        </w:rPr>
      </w:pPr>
      <w:r w:rsidRPr="00591687">
        <w:rPr>
          <w:rFonts w:ascii="Times New Roman" w:hAnsi="Times New Roman" w:cs="Times New Roman"/>
          <w:b/>
          <w:sz w:val="28"/>
          <w:szCs w:val="28"/>
        </w:rPr>
        <w:t xml:space="preserve">                                                              Załą</w:t>
      </w:r>
      <w:r>
        <w:rPr>
          <w:rFonts w:ascii="Times New Roman" w:hAnsi="Times New Roman" w:cs="Times New Roman"/>
          <w:b/>
          <w:sz w:val="28"/>
          <w:szCs w:val="28"/>
        </w:rPr>
        <w:t>cznik do planu pracy na rok 2023</w:t>
      </w:r>
    </w:p>
    <w:p w14:paraId="7CE5A5B8" w14:textId="77777777" w:rsidR="00591687" w:rsidRPr="00591687" w:rsidRDefault="00591687" w:rsidP="00591687">
      <w:pPr>
        <w:spacing w:after="200" w:line="276" w:lineRule="auto"/>
        <w:jc w:val="center"/>
        <w:rPr>
          <w:rFonts w:ascii="Times New Roman" w:hAnsi="Times New Roman" w:cs="Times New Roman"/>
          <w:b/>
          <w:sz w:val="24"/>
          <w:szCs w:val="24"/>
        </w:rPr>
      </w:pPr>
      <w:r w:rsidRPr="00591687">
        <w:rPr>
          <w:rFonts w:ascii="Times New Roman" w:hAnsi="Times New Roman" w:cs="Times New Roman"/>
          <w:b/>
          <w:sz w:val="24"/>
          <w:szCs w:val="24"/>
        </w:rPr>
        <w:t>PLAN SPOTKAŃ OKOLICZNOŚCIOWYCH I INTEGRACYJNYCH</w:t>
      </w:r>
    </w:p>
    <w:p w14:paraId="11137BCF" w14:textId="77777777" w:rsidR="00591687" w:rsidRPr="00591687" w:rsidRDefault="00591687" w:rsidP="00591687">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W PDS W WĘGORZEWIE NA ROK 2023</w:t>
      </w:r>
    </w:p>
    <w:p w14:paraId="33816055"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STYCZEŃ:</w:t>
      </w:r>
    </w:p>
    <w:p w14:paraId="05597633" w14:textId="77777777" w:rsidR="00591687" w:rsidRDefault="00591687" w:rsidP="00591687">
      <w:pPr>
        <w:numPr>
          <w:ilvl w:val="0"/>
          <w:numId w:val="6"/>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Zabawa karnawałowa</w:t>
      </w:r>
    </w:p>
    <w:p w14:paraId="5418236C" w14:textId="77777777" w:rsidR="003E2153" w:rsidRPr="00591687" w:rsidRDefault="003E2153" w:rsidP="003E2153">
      <w:pPr>
        <w:spacing w:after="200" w:line="276" w:lineRule="auto"/>
        <w:ind w:left="360"/>
        <w:contextualSpacing/>
        <w:jc w:val="both"/>
        <w:rPr>
          <w:rFonts w:ascii="Times New Roman" w:hAnsi="Times New Roman" w:cs="Times New Roman"/>
          <w:sz w:val="24"/>
          <w:szCs w:val="24"/>
        </w:rPr>
      </w:pPr>
    </w:p>
    <w:p w14:paraId="3D13B61C"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LUTY:</w:t>
      </w:r>
    </w:p>
    <w:p w14:paraId="383E1BC6" w14:textId="77777777" w:rsidR="00591687" w:rsidRPr="00591687" w:rsidRDefault="00591687" w:rsidP="00591687">
      <w:pPr>
        <w:numPr>
          <w:ilvl w:val="0"/>
          <w:numId w:val="7"/>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Zabawa walentynkowa</w:t>
      </w:r>
    </w:p>
    <w:p w14:paraId="41BC5F55" w14:textId="77777777" w:rsidR="00591687" w:rsidRPr="00591687" w:rsidRDefault="00591687" w:rsidP="00591687">
      <w:pPr>
        <w:numPr>
          <w:ilvl w:val="0"/>
          <w:numId w:val="7"/>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Tłusty czwartek</w:t>
      </w:r>
      <w:r w:rsidR="0000116D">
        <w:rPr>
          <w:rFonts w:ascii="Times New Roman" w:hAnsi="Times New Roman" w:cs="Times New Roman"/>
          <w:sz w:val="24"/>
          <w:szCs w:val="24"/>
        </w:rPr>
        <w:t xml:space="preserve"> (16.02.) połączony z zabawą karnawałową</w:t>
      </w:r>
    </w:p>
    <w:p w14:paraId="72A22900"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520BDF22"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MARZEC:</w:t>
      </w:r>
    </w:p>
    <w:p w14:paraId="2C7BF830" w14:textId="77777777" w:rsidR="00591687" w:rsidRPr="00591687" w:rsidRDefault="00591687" w:rsidP="00591687">
      <w:pPr>
        <w:numPr>
          <w:ilvl w:val="0"/>
          <w:numId w:val="8"/>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 xml:space="preserve">Dzień kobiet – dzień piękności </w:t>
      </w:r>
    </w:p>
    <w:p w14:paraId="2AED254D" w14:textId="77777777" w:rsidR="00591687" w:rsidRDefault="00591687" w:rsidP="00591687">
      <w:pPr>
        <w:numPr>
          <w:ilvl w:val="0"/>
          <w:numId w:val="8"/>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Przywitanie wiosny</w:t>
      </w:r>
    </w:p>
    <w:p w14:paraId="66BCC8F9" w14:textId="77777777" w:rsidR="0000116D" w:rsidRPr="003E2153" w:rsidRDefault="0000116D" w:rsidP="0000116D">
      <w:pPr>
        <w:numPr>
          <w:ilvl w:val="0"/>
          <w:numId w:val="8"/>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Śniadanie wielkanocne 29.03.</w:t>
      </w:r>
    </w:p>
    <w:p w14:paraId="7376D5AA"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30EFD976"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KWIECIEŃ:</w:t>
      </w:r>
    </w:p>
    <w:p w14:paraId="7C7663B2" w14:textId="77777777" w:rsidR="00591687" w:rsidRPr="00591687" w:rsidRDefault="00B74EC9" w:rsidP="00591687">
      <w:pPr>
        <w:numPr>
          <w:ilvl w:val="0"/>
          <w:numId w:val="9"/>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Wyjazd do teatru w Olsztynie</w:t>
      </w:r>
    </w:p>
    <w:p w14:paraId="64DBB014"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5AFED864"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MAJ:</w:t>
      </w:r>
    </w:p>
    <w:p w14:paraId="7DC04818" w14:textId="77777777" w:rsidR="00591687" w:rsidRPr="00591687" w:rsidRDefault="00591687" w:rsidP="00591687">
      <w:pPr>
        <w:numPr>
          <w:ilvl w:val="0"/>
          <w:numId w:val="10"/>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Rocznica Konstytucji 3 Maja i Święto Polskiej Flagi, rola symboli narodowych – patriotyczne warsztaty o charakterze edukacyjnym</w:t>
      </w:r>
    </w:p>
    <w:p w14:paraId="549AC3C4" w14:textId="77777777" w:rsidR="00591687" w:rsidRPr="00591687" w:rsidRDefault="00591687" w:rsidP="00591687">
      <w:pPr>
        <w:numPr>
          <w:ilvl w:val="0"/>
          <w:numId w:val="10"/>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Piknik integracyjny z okazji Dnia Mamy 26.05.</w:t>
      </w:r>
    </w:p>
    <w:p w14:paraId="50552A91" w14:textId="77777777" w:rsidR="00591687" w:rsidRPr="00591687" w:rsidRDefault="00591687" w:rsidP="00591687">
      <w:pPr>
        <w:numPr>
          <w:ilvl w:val="0"/>
          <w:numId w:val="10"/>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Udział w Wojewódzkim Kabaretonie ŚDS w Wolnicy</w:t>
      </w:r>
    </w:p>
    <w:p w14:paraId="6E4ED9E2"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6209B1CE"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CZERWIEC:</w:t>
      </w:r>
    </w:p>
    <w:p w14:paraId="28F70BAC" w14:textId="77777777" w:rsidR="00591687" w:rsidRPr="00591687" w:rsidRDefault="00591687" w:rsidP="00591687">
      <w:pPr>
        <w:numPr>
          <w:ilvl w:val="0"/>
          <w:numId w:val="11"/>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Zorganizowanie Festynu Integracyjnego dla zaprzyjaźnionych placówek na terenie ZHP w Węgorzewie</w:t>
      </w:r>
    </w:p>
    <w:p w14:paraId="2887852D" w14:textId="77777777" w:rsidR="00591687" w:rsidRPr="00591687" w:rsidRDefault="00591687" w:rsidP="00591687">
      <w:pPr>
        <w:numPr>
          <w:ilvl w:val="0"/>
          <w:numId w:val="11"/>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Piknik nad wodą</w:t>
      </w:r>
    </w:p>
    <w:p w14:paraId="720CD1F5" w14:textId="18E3135F" w:rsidR="00591687" w:rsidRPr="00C508FD" w:rsidRDefault="00591687" w:rsidP="00591687">
      <w:pPr>
        <w:numPr>
          <w:ilvl w:val="0"/>
          <w:numId w:val="11"/>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Sportowa Spartakiada dla Osób Niepełnosprawnych orga</w:t>
      </w:r>
      <w:r w:rsidR="00C508FD">
        <w:rPr>
          <w:rFonts w:ascii="Times New Roman" w:hAnsi="Times New Roman" w:cs="Times New Roman"/>
          <w:sz w:val="24"/>
          <w:szCs w:val="24"/>
        </w:rPr>
        <w:t xml:space="preserve">nizowana przez OSIR </w:t>
      </w:r>
      <w:r w:rsidR="00DB3F10">
        <w:rPr>
          <w:rFonts w:ascii="Times New Roman" w:hAnsi="Times New Roman" w:cs="Times New Roman"/>
          <w:sz w:val="24"/>
          <w:szCs w:val="24"/>
        </w:rPr>
        <w:br/>
      </w:r>
      <w:r w:rsidR="00C508FD">
        <w:rPr>
          <w:rFonts w:ascii="Times New Roman" w:hAnsi="Times New Roman" w:cs="Times New Roman"/>
          <w:sz w:val="24"/>
          <w:szCs w:val="24"/>
        </w:rPr>
        <w:t>w Węgorzewie</w:t>
      </w:r>
    </w:p>
    <w:p w14:paraId="70DF9033" w14:textId="77777777" w:rsidR="00591687" w:rsidRPr="00591687" w:rsidRDefault="00591687" w:rsidP="00C508FD">
      <w:pPr>
        <w:spacing w:after="200" w:line="276" w:lineRule="auto"/>
        <w:contextualSpacing/>
        <w:jc w:val="both"/>
        <w:rPr>
          <w:rFonts w:ascii="Times New Roman" w:hAnsi="Times New Roman" w:cs="Times New Roman"/>
          <w:sz w:val="24"/>
          <w:szCs w:val="24"/>
        </w:rPr>
      </w:pPr>
    </w:p>
    <w:p w14:paraId="4BABD975"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 xml:space="preserve">LIPIEC: </w:t>
      </w:r>
    </w:p>
    <w:p w14:paraId="1AC22AC2" w14:textId="77777777" w:rsidR="00591687" w:rsidRPr="00591687" w:rsidRDefault="00591687" w:rsidP="00591687">
      <w:pPr>
        <w:numPr>
          <w:ilvl w:val="0"/>
          <w:numId w:val="16"/>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Piknik nad wodą</w:t>
      </w:r>
    </w:p>
    <w:p w14:paraId="25EF125F" w14:textId="77777777" w:rsidR="00591687" w:rsidRPr="003E2153" w:rsidRDefault="00591687" w:rsidP="003E2153">
      <w:pPr>
        <w:numPr>
          <w:ilvl w:val="0"/>
          <w:numId w:val="16"/>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Wyjazd do kina</w:t>
      </w:r>
      <w:r w:rsidR="00B74EC9">
        <w:rPr>
          <w:rFonts w:ascii="Times New Roman" w:hAnsi="Times New Roman" w:cs="Times New Roman"/>
          <w:sz w:val="24"/>
          <w:szCs w:val="24"/>
        </w:rPr>
        <w:t xml:space="preserve"> w Ełku</w:t>
      </w:r>
    </w:p>
    <w:p w14:paraId="5FA07B56" w14:textId="77777777" w:rsidR="00591687" w:rsidRPr="00591687" w:rsidRDefault="00591687" w:rsidP="00591687">
      <w:pPr>
        <w:spacing w:after="200" w:line="276" w:lineRule="auto"/>
        <w:ind w:left="360"/>
        <w:contextualSpacing/>
        <w:jc w:val="both"/>
        <w:rPr>
          <w:rFonts w:ascii="Times New Roman" w:hAnsi="Times New Roman" w:cs="Times New Roman"/>
          <w:sz w:val="24"/>
          <w:szCs w:val="24"/>
        </w:rPr>
      </w:pPr>
    </w:p>
    <w:p w14:paraId="2AA86E41"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SIERPIEŃ:</w:t>
      </w:r>
    </w:p>
    <w:p w14:paraId="1A9A8F8E" w14:textId="77777777" w:rsidR="00591687" w:rsidRPr="003E2153" w:rsidRDefault="00591687" w:rsidP="003E2153">
      <w:pPr>
        <w:numPr>
          <w:ilvl w:val="0"/>
          <w:numId w:val="17"/>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Piknik nad wodą</w:t>
      </w:r>
    </w:p>
    <w:p w14:paraId="3681E931"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30DBD5E4"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WRZESIEŃ:</w:t>
      </w:r>
    </w:p>
    <w:p w14:paraId="7CA9648A" w14:textId="77777777" w:rsidR="00591687" w:rsidRPr="00591687" w:rsidRDefault="00591687" w:rsidP="00591687">
      <w:pPr>
        <w:numPr>
          <w:ilvl w:val="0"/>
          <w:numId w:val="15"/>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Wyjazd do lasu na grzybobranie</w:t>
      </w:r>
    </w:p>
    <w:p w14:paraId="098304BD" w14:textId="77777777" w:rsidR="008604D7" w:rsidRPr="00591687" w:rsidRDefault="008604D7" w:rsidP="00591687">
      <w:pPr>
        <w:numPr>
          <w:ilvl w:val="0"/>
          <w:numId w:val="15"/>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Udział w Wojewódzkim Turnieju Tańca ŚDS w Piszu</w:t>
      </w:r>
    </w:p>
    <w:p w14:paraId="02596ADB" w14:textId="77777777" w:rsidR="00591687" w:rsidRPr="00591687" w:rsidRDefault="00591687" w:rsidP="00591687">
      <w:pPr>
        <w:numPr>
          <w:ilvl w:val="0"/>
          <w:numId w:val="15"/>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Olimpiada lekkoatletyczna organizowana przez OSIR w Węgorzewie</w:t>
      </w:r>
    </w:p>
    <w:p w14:paraId="3B64FCC5" w14:textId="77777777" w:rsidR="00591687" w:rsidRPr="00591687" w:rsidRDefault="00591687" w:rsidP="00591687">
      <w:pPr>
        <w:numPr>
          <w:ilvl w:val="0"/>
          <w:numId w:val="15"/>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Udział w warsztatach organizowanych przez Stowarzyszenie Nie Ja Nie Ty Po Prostu My w Węgorzewie</w:t>
      </w:r>
    </w:p>
    <w:p w14:paraId="2C41E7AA" w14:textId="77777777" w:rsidR="00591687" w:rsidRPr="003E2153" w:rsidRDefault="003E2153" w:rsidP="003E2153">
      <w:pPr>
        <w:numPr>
          <w:ilvl w:val="0"/>
          <w:numId w:val="1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Jednodniowa wycieczka w najbliższej okolicy</w:t>
      </w:r>
      <w:r w:rsidRPr="00591687">
        <w:rPr>
          <w:rFonts w:ascii="Times New Roman" w:hAnsi="Times New Roman" w:cs="Times New Roman"/>
          <w:sz w:val="24"/>
          <w:szCs w:val="24"/>
        </w:rPr>
        <w:t xml:space="preserve"> </w:t>
      </w:r>
    </w:p>
    <w:p w14:paraId="776123EB" w14:textId="77777777" w:rsidR="0000116D" w:rsidRPr="00591687" w:rsidRDefault="0000116D" w:rsidP="00591687">
      <w:pPr>
        <w:numPr>
          <w:ilvl w:val="0"/>
          <w:numId w:val="1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Dzień Chłopaka (29.09.)</w:t>
      </w:r>
    </w:p>
    <w:p w14:paraId="64ABF34B"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33A16714"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PAŹDZIERNIK:</w:t>
      </w:r>
    </w:p>
    <w:p w14:paraId="51FC3425" w14:textId="77777777" w:rsidR="00591687" w:rsidRPr="00591687" w:rsidRDefault="00591687" w:rsidP="00591687">
      <w:pPr>
        <w:numPr>
          <w:ilvl w:val="0"/>
          <w:numId w:val="13"/>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Dzień Zdrowia Psychicznego (spotkania z psychologiem, psychiatrą)</w:t>
      </w:r>
    </w:p>
    <w:p w14:paraId="53694D07" w14:textId="77777777" w:rsidR="00591687" w:rsidRPr="00591687" w:rsidRDefault="00591687" w:rsidP="00591687">
      <w:pPr>
        <w:numPr>
          <w:ilvl w:val="0"/>
          <w:numId w:val="13"/>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Uczczenie XVII</w:t>
      </w:r>
      <w:r w:rsidR="00C508FD">
        <w:rPr>
          <w:rFonts w:ascii="Times New Roman" w:hAnsi="Times New Roman" w:cs="Times New Roman"/>
          <w:sz w:val="24"/>
          <w:szCs w:val="24"/>
        </w:rPr>
        <w:t>I</w:t>
      </w:r>
      <w:r w:rsidRPr="00591687">
        <w:rPr>
          <w:rFonts w:ascii="Times New Roman" w:hAnsi="Times New Roman" w:cs="Times New Roman"/>
          <w:sz w:val="24"/>
          <w:szCs w:val="24"/>
        </w:rPr>
        <w:t xml:space="preserve"> rocznicy działalności PDS –  (05.10.)</w:t>
      </w:r>
    </w:p>
    <w:p w14:paraId="09BCDA5E" w14:textId="77777777" w:rsidR="00591687" w:rsidRPr="003E2153" w:rsidRDefault="00591687" w:rsidP="003E2153">
      <w:pPr>
        <w:numPr>
          <w:ilvl w:val="0"/>
          <w:numId w:val="13"/>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 xml:space="preserve">Udział w Przeglądzie Twórczości Osób Niepełnosprawnych </w:t>
      </w:r>
      <w:proofErr w:type="spellStart"/>
      <w:r w:rsidRPr="00591687">
        <w:rPr>
          <w:rFonts w:ascii="Times New Roman" w:hAnsi="Times New Roman" w:cs="Times New Roman"/>
          <w:sz w:val="24"/>
          <w:szCs w:val="24"/>
        </w:rPr>
        <w:t>Nikiforiada</w:t>
      </w:r>
      <w:proofErr w:type="spellEnd"/>
      <w:r w:rsidRPr="00591687">
        <w:rPr>
          <w:rFonts w:ascii="Times New Roman" w:hAnsi="Times New Roman" w:cs="Times New Roman"/>
          <w:sz w:val="24"/>
          <w:szCs w:val="24"/>
        </w:rPr>
        <w:t xml:space="preserve"> w Ornecie</w:t>
      </w:r>
    </w:p>
    <w:p w14:paraId="2D11ECF1" w14:textId="77777777" w:rsidR="00591687" w:rsidRPr="00591687" w:rsidRDefault="00591687" w:rsidP="00591687">
      <w:pPr>
        <w:spacing w:after="200" w:line="276" w:lineRule="auto"/>
        <w:ind w:left="720"/>
        <w:contextualSpacing/>
        <w:jc w:val="both"/>
        <w:rPr>
          <w:rFonts w:ascii="Times New Roman" w:hAnsi="Times New Roman" w:cs="Times New Roman"/>
          <w:sz w:val="24"/>
          <w:szCs w:val="24"/>
        </w:rPr>
      </w:pPr>
    </w:p>
    <w:p w14:paraId="23BB9426"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LISTOPAD:</w:t>
      </w:r>
    </w:p>
    <w:p w14:paraId="6E2F2AED" w14:textId="77777777" w:rsidR="00591687" w:rsidRPr="00591687" w:rsidRDefault="00591687" w:rsidP="00591687">
      <w:pPr>
        <w:numPr>
          <w:ilvl w:val="0"/>
          <w:numId w:val="12"/>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Pamiętamy o najbliższych – Święto Zmarłych i Zaduszki – wyjście na cmentarz</w:t>
      </w:r>
    </w:p>
    <w:p w14:paraId="228EBDFC" w14:textId="77777777" w:rsidR="00591687" w:rsidRPr="00591687" w:rsidRDefault="00591687" w:rsidP="00591687">
      <w:pPr>
        <w:numPr>
          <w:ilvl w:val="0"/>
          <w:numId w:val="12"/>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Zabawa Andrzejkowa (29.11.)</w:t>
      </w:r>
    </w:p>
    <w:p w14:paraId="591B3800" w14:textId="77777777" w:rsidR="00591687" w:rsidRPr="00591687" w:rsidRDefault="00591687" w:rsidP="00591687">
      <w:pPr>
        <w:numPr>
          <w:ilvl w:val="0"/>
          <w:numId w:val="12"/>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Wyjazd do kina w Ełku</w:t>
      </w:r>
    </w:p>
    <w:p w14:paraId="04402E79" w14:textId="77777777" w:rsidR="00591687" w:rsidRPr="00591687" w:rsidRDefault="00591687" w:rsidP="00591687">
      <w:pPr>
        <w:spacing w:after="200" w:line="276" w:lineRule="auto"/>
        <w:ind w:left="360"/>
        <w:contextualSpacing/>
        <w:jc w:val="both"/>
        <w:rPr>
          <w:rFonts w:ascii="Times New Roman" w:hAnsi="Times New Roman" w:cs="Times New Roman"/>
          <w:sz w:val="24"/>
          <w:szCs w:val="24"/>
        </w:rPr>
      </w:pPr>
    </w:p>
    <w:p w14:paraId="2D437C99" w14:textId="77777777" w:rsidR="00591687" w:rsidRPr="00591687" w:rsidRDefault="00591687" w:rsidP="00591687">
      <w:pPr>
        <w:spacing w:after="200" w:line="276" w:lineRule="auto"/>
        <w:jc w:val="both"/>
        <w:rPr>
          <w:rFonts w:ascii="Times New Roman" w:hAnsi="Times New Roman" w:cs="Times New Roman"/>
          <w:b/>
          <w:sz w:val="24"/>
          <w:szCs w:val="24"/>
        </w:rPr>
      </w:pPr>
      <w:r w:rsidRPr="00591687">
        <w:rPr>
          <w:rFonts w:ascii="Times New Roman" w:hAnsi="Times New Roman" w:cs="Times New Roman"/>
          <w:b/>
          <w:sz w:val="24"/>
          <w:szCs w:val="24"/>
        </w:rPr>
        <w:t>GRUDZIEŃ:</w:t>
      </w:r>
    </w:p>
    <w:p w14:paraId="110FCC9B" w14:textId="77777777" w:rsidR="0000116D" w:rsidRDefault="0000116D" w:rsidP="00591687">
      <w:pPr>
        <w:numPr>
          <w:ilvl w:val="0"/>
          <w:numId w:val="14"/>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Barbórka (04.12.)</w:t>
      </w:r>
    </w:p>
    <w:p w14:paraId="262913AD" w14:textId="77777777" w:rsidR="0000116D" w:rsidRDefault="0000116D" w:rsidP="00591687">
      <w:pPr>
        <w:numPr>
          <w:ilvl w:val="0"/>
          <w:numId w:val="14"/>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Mikołajki (06.12)</w:t>
      </w:r>
    </w:p>
    <w:p w14:paraId="10E4A4A0" w14:textId="77777777" w:rsidR="00591687" w:rsidRPr="00591687" w:rsidRDefault="00591687" w:rsidP="00591687">
      <w:pPr>
        <w:numPr>
          <w:ilvl w:val="0"/>
          <w:numId w:val="14"/>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Wspólne kolędowanie (nauka śpiewu kolęd)</w:t>
      </w:r>
    </w:p>
    <w:p w14:paraId="2E8C3A42" w14:textId="77777777" w:rsidR="00591687" w:rsidRPr="00591687" w:rsidRDefault="00591687" w:rsidP="00591687">
      <w:pPr>
        <w:numPr>
          <w:ilvl w:val="0"/>
          <w:numId w:val="14"/>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lastRenderedPageBreak/>
        <w:t>Przygotowania do Świąt Bożego Narodzenia (generalne porządki, szykowanie ozdób, kartek świątecznych, strojenie placówki)</w:t>
      </w:r>
    </w:p>
    <w:p w14:paraId="54A3CF4A" w14:textId="77777777" w:rsidR="00591687" w:rsidRPr="00591687" w:rsidRDefault="00591687" w:rsidP="00591687">
      <w:pPr>
        <w:numPr>
          <w:ilvl w:val="0"/>
          <w:numId w:val="14"/>
        </w:numPr>
        <w:spacing w:after="200" w:line="276" w:lineRule="auto"/>
        <w:contextualSpacing/>
        <w:jc w:val="both"/>
        <w:rPr>
          <w:rFonts w:ascii="Times New Roman" w:hAnsi="Times New Roman" w:cs="Times New Roman"/>
          <w:sz w:val="24"/>
          <w:szCs w:val="24"/>
        </w:rPr>
      </w:pPr>
      <w:r w:rsidRPr="00591687">
        <w:rPr>
          <w:rFonts w:ascii="Times New Roman" w:hAnsi="Times New Roman" w:cs="Times New Roman"/>
          <w:sz w:val="24"/>
          <w:szCs w:val="24"/>
        </w:rPr>
        <w:t>Spotkanie Wigilijne z zaproszonymi go</w:t>
      </w:r>
      <w:r w:rsidR="0000116D">
        <w:rPr>
          <w:rFonts w:ascii="Times New Roman" w:hAnsi="Times New Roman" w:cs="Times New Roman"/>
          <w:sz w:val="24"/>
          <w:szCs w:val="24"/>
        </w:rPr>
        <w:t>śćmi i rodzinami uczestników (13</w:t>
      </w:r>
      <w:r w:rsidRPr="00591687">
        <w:rPr>
          <w:rFonts w:ascii="Times New Roman" w:hAnsi="Times New Roman" w:cs="Times New Roman"/>
          <w:sz w:val="24"/>
          <w:szCs w:val="24"/>
        </w:rPr>
        <w:t>.12.) (Jasełka zorganizowane przez uczestników PDS)</w:t>
      </w:r>
    </w:p>
    <w:p w14:paraId="2B543781" w14:textId="77777777" w:rsidR="002B3717" w:rsidRDefault="002B3717"/>
    <w:sectPr w:rsidR="002B3717" w:rsidSect="005916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D61D" w14:textId="77777777" w:rsidR="00B35618" w:rsidRDefault="00B35618">
      <w:pPr>
        <w:spacing w:after="0" w:line="240" w:lineRule="auto"/>
      </w:pPr>
      <w:r>
        <w:separator/>
      </w:r>
    </w:p>
  </w:endnote>
  <w:endnote w:type="continuationSeparator" w:id="0">
    <w:p w14:paraId="3326F6D7" w14:textId="77777777" w:rsidR="00B35618" w:rsidRDefault="00B3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52E2" w14:textId="77777777" w:rsidR="00B653A8" w:rsidRDefault="00B653A8">
    <w:pPr>
      <w:pStyle w:val="Stopka"/>
      <w:jc w:val="right"/>
    </w:pPr>
    <w:r>
      <w:fldChar w:fldCharType="begin"/>
    </w:r>
    <w:r>
      <w:instrText xml:space="preserve"> PAGE   \* MERGEFORMAT </w:instrText>
    </w:r>
    <w:r>
      <w:fldChar w:fldCharType="separate"/>
    </w:r>
    <w:r w:rsidR="00B74EC9">
      <w:rPr>
        <w:noProof/>
      </w:rPr>
      <w:t>12</w:t>
    </w:r>
    <w:r>
      <w:fldChar w:fldCharType="end"/>
    </w:r>
  </w:p>
  <w:p w14:paraId="2A40993F" w14:textId="77777777" w:rsidR="00B653A8" w:rsidRDefault="00B653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7343" w14:textId="77777777" w:rsidR="00B35618" w:rsidRDefault="00B35618">
      <w:pPr>
        <w:spacing w:after="0" w:line="240" w:lineRule="auto"/>
      </w:pPr>
      <w:r>
        <w:separator/>
      </w:r>
    </w:p>
  </w:footnote>
  <w:footnote w:type="continuationSeparator" w:id="0">
    <w:p w14:paraId="39861DEB" w14:textId="77777777" w:rsidR="00B35618" w:rsidRDefault="00B3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D68"/>
    <w:multiLevelType w:val="hybridMultilevel"/>
    <w:tmpl w:val="B0DED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83B43"/>
    <w:multiLevelType w:val="hybridMultilevel"/>
    <w:tmpl w:val="279E4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4F072B"/>
    <w:multiLevelType w:val="hybridMultilevel"/>
    <w:tmpl w:val="C26C3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40BD0"/>
    <w:multiLevelType w:val="hybridMultilevel"/>
    <w:tmpl w:val="98162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A1F1C"/>
    <w:multiLevelType w:val="hybridMultilevel"/>
    <w:tmpl w:val="162E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6631B"/>
    <w:multiLevelType w:val="hybridMultilevel"/>
    <w:tmpl w:val="8DCE8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6A40D5"/>
    <w:multiLevelType w:val="hybridMultilevel"/>
    <w:tmpl w:val="35488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53993"/>
    <w:multiLevelType w:val="hybridMultilevel"/>
    <w:tmpl w:val="AC864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4E6132"/>
    <w:multiLevelType w:val="hybridMultilevel"/>
    <w:tmpl w:val="E2182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771D5"/>
    <w:multiLevelType w:val="hybridMultilevel"/>
    <w:tmpl w:val="877653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D130B84"/>
    <w:multiLevelType w:val="hybridMultilevel"/>
    <w:tmpl w:val="110A2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C0650"/>
    <w:multiLevelType w:val="hybridMultilevel"/>
    <w:tmpl w:val="77E4F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D740DC"/>
    <w:multiLevelType w:val="hybridMultilevel"/>
    <w:tmpl w:val="C2085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8B47BA"/>
    <w:multiLevelType w:val="hybridMultilevel"/>
    <w:tmpl w:val="C18A3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371E50"/>
    <w:multiLevelType w:val="hybridMultilevel"/>
    <w:tmpl w:val="4F82A240"/>
    <w:lvl w:ilvl="0" w:tplc="FF529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0D13A7"/>
    <w:multiLevelType w:val="hybridMultilevel"/>
    <w:tmpl w:val="FF9A5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B569BC"/>
    <w:multiLevelType w:val="hybridMultilevel"/>
    <w:tmpl w:val="8E062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8280991">
    <w:abstractNumId w:val="9"/>
  </w:num>
  <w:num w:numId="2" w16cid:durableId="1835563130">
    <w:abstractNumId w:val="1"/>
  </w:num>
  <w:num w:numId="3" w16cid:durableId="1563564557">
    <w:abstractNumId w:val="14"/>
  </w:num>
  <w:num w:numId="4" w16cid:durableId="890732395">
    <w:abstractNumId w:val="11"/>
  </w:num>
  <w:num w:numId="5" w16cid:durableId="807866192">
    <w:abstractNumId w:val="8"/>
  </w:num>
  <w:num w:numId="6" w16cid:durableId="1251431225">
    <w:abstractNumId w:val="12"/>
  </w:num>
  <w:num w:numId="7" w16cid:durableId="689259627">
    <w:abstractNumId w:val="13"/>
  </w:num>
  <w:num w:numId="8" w16cid:durableId="1462650258">
    <w:abstractNumId w:val="10"/>
  </w:num>
  <w:num w:numId="9" w16cid:durableId="1806191555">
    <w:abstractNumId w:val="6"/>
  </w:num>
  <w:num w:numId="10" w16cid:durableId="1920166080">
    <w:abstractNumId w:val="3"/>
  </w:num>
  <w:num w:numId="11" w16cid:durableId="429739407">
    <w:abstractNumId w:val="16"/>
  </w:num>
  <w:num w:numId="12" w16cid:durableId="325985968">
    <w:abstractNumId w:val="2"/>
  </w:num>
  <w:num w:numId="13" w16cid:durableId="1542479361">
    <w:abstractNumId w:val="0"/>
  </w:num>
  <w:num w:numId="14" w16cid:durableId="1527056653">
    <w:abstractNumId w:val="7"/>
  </w:num>
  <w:num w:numId="15" w16cid:durableId="674193357">
    <w:abstractNumId w:val="4"/>
  </w:num>
  <w:num w:numId="16" w16cid:durableId="651760304">
    <w:abstractNumId w:val="5"/>
  </w:num>
  <w:num w:numId="17" w16cid:durableId="1639609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87"/>
    <w:rsid w:val="0000116D"/>
    <w:rsid w:val="001C34D8"/>
    <w:rsid w:val="001F5A78"/>
    <w:rsid w:val="002A4AF8"/>
    <w:rsid w:val="002B3717"/>
    <w:rsid w:val="003E2153"/>
    <w:rsid w:val="00476BA7"/>
    <w:rsid w:val="004F56E5"/>
    <w:rsid w:val="00567A40"/>
    <w:rsid w:val="00591687"/>
    <w:rsid w:val="005F7BE3"/>
    <w:rsid w:val="008604D7"/>
    <w:rsid w:val="008F6F55"/>
    <w:rsid w:val="00A56AB3"/>
    <w:rsid w:val="00A573FA"/>
    <w:rsid w:val="00B35618"/>
    <w:rsid w:val="00B51094"/>
    <w:rsid w:val="00B653A8"/>
    <w:rsid w:val="00B74EC9"/>
    <w:rsid w:val="00BF1FF6"/>
    <w:rsid w:val="00BF59C9"/>
    <w:rsid w:val="00C31F60"/>
    <w:rsid w:val="00C508FD"/>
    <w:rsid w:val="00C50C7D"/>
    <w:rsid w:val="00CA64FF"/>
    <w:rsid w:val="00DB3F10"/>
    <w:rsid w:val="00DF0D42"/>
    <w:rsid w:val="00F21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FF35"/>
  <w15:chartTrackingRefBased/>
  <w15:docId w15:val="{619513F8-36D5-4F03-B25D-9B71F90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91687"/>
  </w:style>
  <w:style w:type="paragraph" w:styleId="Stopka">
    <w:name w:val="footer"/>
    <w:basedOn w:val="Normalny"/>
    <w:link w:val="StopkaZnak"/>
    <w:uiPriority w:val="99"/>
    <w:semiHidden/>
    <w:unhideWhenUsed/>
    <w:rsid w:val="005916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91687"/>
  </w:style>
  <w:style w:type="paragraph" w:styleId="Akapitzlist">
    <w:name w:val="List Paragraph"/>
    <w:basedOn w:val="Normalny"/>
    <w:uiPriority w:val="34"/>
    <w:qFormat/>
    <w:rsid w:val="00591687"/>
    <w:pPr>
      <w:spacing w:after="200" w:line="276" w:lineRule="auto"/>
      <w:ind w:left="720"/>
      <w:contextualSpacing/>
    </w:pPr>
  </w:style>
  <w:style w:type="paragraph" w:styleId="Tekstdymka">
    <w:name w:val="Balloon Text"/>
    <w:basedOn w:val="Normalny"/>
    <w:link w:val="TekstdymkaZnak"/>
    <w:uiPriority w:val="99"/>
    <w:semiHidden/>
    <w:unhideWhenUsed/>
    <w:rsid w:val="00591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687"/>
    <w:rPr>
      <w:rFonts w:ascii="Tahoma" w:hAnsi="Tahoma" w:cs="Tahoma"/>
      <w:sz w:val="16"/>
      <w:szCs w:val="16"/>
    </w:rPr>
  </w:style>
  <w:style w:type="paragraph" w:customStyle="1" w:styleId="Standard">
    <w:name w:val="Standard"/>
    <w:rsid w:val="0059168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3175</Words>
  <Characters>19052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Katarzyna Atkielska</cp:lastModifiedBy>
  <cp:revision>8</cp:revision>
  <cp:lastPrinted>2022-11-29T10:43:00Z</cp:lastPrinted>
  <dcterms:created xsi:type="dcterms:W3CDTF">2022-11-29T07:32:00Z</dcterms:created>
  <dcterms:modified xsi:type="dcterms:W3CDTF">2022-11-29T10:47:00Z</dcterms:modified>
</cp:coreProperties>
</file>