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4FEA" w14:textId="77777777" w:rsidR="00E73C85" w:rsidRPr="00E41EB6" w:rsidRDefault="00E73C85" w:rsidP="00E73C85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  <w:r w:rsidRPr="00E41EB6">
        <w:rPr>
          <w:rFonts w:ascii="Arial" w:hAnsi="Arial" w:cs="Arial"/>
          <w:b/>
          <w:bCs/>
          <w:lang w:val="pl-PL"/>
        </w:rPr>
        <w:t>KLAUZULA INFORMACYJNA</w:t>
      </w:r>
    </w:p>
    <w:p w14:paraId="45656D71" w14:textId="77777777" w:rsidR="00E73C85" w:rsidRPr="000165D3" w:rsidRDefault="00E73C85" w:rsidP="00E73C85">
      <w:pPr>
        <w:pStyle w:val="Normal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pl-PL"/>
        </w:rPr>
      </w:pPr>
    </w:p>
    <w:p w14:paraId="5F24730C" w14:textId="77777777" w:rsidR="00E73C85" w:rsidRPr="000165D3" w:rsidRDefault="00E73C85" w:rsidP="00E73C8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informujemy, że:</w:t>
      </w:r>
    </w:p>
    <w:p w14:paraId="145E7BE3" w14:textId="77777777" w:rsidR="00E73C85" w:rsidRPr="000165D3" w:rsidRDefault="00E73C85" w:rsidP="00E73C85">
      <w:pPr>
        <w:pStyle w:val="Normal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07C375DB" w14:textId="77777777" w:rsidR="00E73C85" w:rsidRPr="000165D3" w:rsidRDefault="00E73C85" w:rsidP="00E73C85">
      <w:pPr>
        <w:pStyle w:val="Normal1"/>
        <w:numPr>
          <w:ilvl w:val="0"/>
          <w:numId w:val="48"/>
        </w:numPr>
        <w:spacing w:before="0" w:beforeAutospacing="0" w:after="0" w:afterAutospacing="0"/>
        <w:ind w:left="470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 xml:space="preserve">Administratorem Pani/Pana danych jest </w:t>
      </w:r>
      <w:r w:rsidRPr="000165D3">
        <w:rPr>
          <w:rFonts w:ascii="Arial" w:hAnsi="Arial" w:cs="Arial"/>
          <w:b/>
          <w:sz w:val="22"/>
          <w:szCs w:val="22"/>
          <w:lang w:val="pl-PL"/>
        </w:rPr>
        <w:t xml:space="preserve">Poradnia Psychologiczno-Pedagogiczna </w:t>
      </w:r>
      <w:r w:rsidRPr="000165D3">
        <w:rPr>
          <w:rFonts w:ascii="Arial" w:hAnsi="Arial" w:cs="Arial"/>
          <w:b/>
          <w:sz w:val="22"/>
          <w:szCs w:val="22"/>
          <w:lang w:val="pl-PL"/>
        </w:rPr>
        <w:br/>
        <w:t>w Węgorzewie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</w:t>
      </w:r>
      <w:r w:rsidRPr="000165D3">
        <w:rPr>
          <w:rFonts w:ascii="Arial" w:hAnsi="Arial" w:cs="Arial"/>
          <w:b/>
          <w:sz w:val="22"/>
          <w:szCs w:val="22"/>
          <w:lang w:val="pl-PL"/>
        </w:rPr>
        <w:t>reprezentowana przez Dyrektora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(adres: </w:t>
      </w:r>
      <w:r w:rsidRPr="000165D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ul. Generała Józefa Bema 16A, 11-600 Węgorzewo, tel. 87 427 25 03, e-mail: </w:t>
      </w:r>
      <w:hyperlink r:id="rId5" w:history="1">
        <w:r w:rsidRPr="000165D3">
          <w:rPr>
            <w:rStyle w:val="Hipercze"/>
            <w:rFonts w:ascii="Arial" w:hAnsi="Arial" w:cs="Arial"/>
            <w:sz w:val="22"/>
            <w:szCs w:val="22"/>
            <w:shd w:val="clear" w:color="auto" w:fill="FFFFFF"/>
            <w:lang w:val="pl-PL"/>
          </w:rPr>
          <w:t>sekretariat@poradniawegorzewo.pl</w:t>
        </w:r>
      </w:hyperlink>
      <w:r w:rsidRPr="000165D3">
        <w:rPr>
          <w:rFonts w:ascii="Arial" w:hAnsi="Arial" w:cs="Arial"/>
          <w:sz w:val="22"/>
          <w:szCs w:val="22"/>
          <w:lang w:val="pl-PL"/>
        </w:rPr>
        <w:t>).</w:t>
      </w:r>
    </w:p>
    <w:p w14:paraId="708D037C" w14:textId="77777777" w:rsidR="00E73C85" w:rsidRPr="000165D3" w:rsidRDefault="00E73C85" w:rsidP="00E73C85">
      <w:pPr>
        <w:pStyle w:val="Normal1"/>
        <w:numPr>
          <w:ilvl w:val="0"/>
          <w:numId w:val="48"/>
        </w:numPr>
        <w:spacing w:before="0" w:beforeAutospacing="0" w:after="0" w:afterAutospacing="0"/>
        <w:ind w:left="470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Administrator wyznaczył Inspektora Ochrony Danych, z którym może się Pani/Pan kontakto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wać we wszystkich sprawach dotyczących przetwarzania danych osobowych za pośrednic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 xml:space="preserve">twem adresu e-mail: </w:t>
      </w:r>
      <w:hyperlink r:id="rId6" w:history="1">
        <w:r w:rsidRPr="000165D3">
          <w:rPr>
            <w:rStyle w:val="15"/>
            <w:rFonts w:ascii="Arial" w:hAnsi="Arial" w:cs="Arial"/>
            <w:sz w:val="22"/>
            <w:szCs w:val="22"/>
            <w:lang w:val="pl-PL"/>
          </w:rPr>
          <w:t>inspektor@cbi24.pl</w:t>
        </w:r>
      </w:hyperlink>
      <w:r w:rsidRPr="000165D3">
        <w:rPr>
          <w:rFonts w:ascii="Arial" w:hAnsi="Arial" w:cs="Arial"/>
          <w:sz w:val="22"/>
          <w:szCs w:val="22"/>
          <w:lang w:val="pl-PL"/>
        </w:rPr>
        <w:t xml:space="preserve"> lub pisemnie pod adres Administratora.</w:t>
      </w:r>
    </w:p>
    <w:p w14:paraId="6CCB9D56" w14:textId="77777777" w:rsidR="00E73C85" w:rsidRPr="000165D3" w:rsidRDefault="00E73C85" w:rsidP="00E73C85">
      <w:pPr>
        <w:pStyle w:val="Normal1"/>
        <w:numPr>
          <w:ilvl w:val="0"/>
          <w:numId w:val="48"/>
        </w:numPr>
        <w:spacing w:before="0" w:beforeAutospacing="0" w:after="0" w:afterAutospacing="0"/>
        <w:ind w:left="470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Pani/Pana dane osobowe będą przetwarzane w związku z przeprowadzaniem naboru na stanowisko urzędnicze/kierownicze stanowisko urzędnicze.</w:t>
      </w:r>
    </w:p>
    <w:p w14:paraId="5A5FDEA8" w14:textId="77777777" w:rsidR="00E73C85" w:rsidRPr="000165D3" w:rsidRDefault="00E73C85" w:rsidP="00E73C85">
      <w:pPr>
        <w:pStyle w:val="Normal1"/>
        <w:numPr>
          <w:ilvl w:val="0"/>
          <w:numId w:val="48"/>
        </w:numPr>
        <w:spacing w:before="0" w:beforeAutospacing="0" w:after="0" w:afterAutospacing="0"/>
        <w:ind w:left="470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pacing w:val="-4"/>
          <w:sz w:val="22"/>
          <w:szCs w:val="22"/>
          <w:lang w:val="pl-PL"/>
        </w:rPr>
        <w:t>Podstawą prawną przetwarzania danych jest art. 6 ust. 1 lit. b) i c) RODO oraz art. 9 ust. 2 lit. g)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RODO.</w:t>
      </w:r>
    </w:p>
    <w:p w14:paraId="2AEDBAF5" w14:textId="77777777" w:rsidR="00E73C85" w:rsidRPr="000165D3" w:rsidRDefault="00E73C85" w:rsidP="00E73C85">
      <w:pPr>
        <w:pStyle w:val="Normal1"/>
        <w:spacing w:before="0" w:beforeAutospacing="0" w:after="0" w:afterAutospacing="0"/>
        <w:ind w:left="470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Przepisy szczególne zostały zawarte w:</w:t>
      </w:r>
    </w:p>
    <w:p w14:paraId="7D2A205E" w14:textId="699B460A" w:rsidR="00E73C85" w:rsidRPr="000165D3" w:rsidRDefault="00E73C85" w:rsidP="00E73C85">
      <w:pPr>
        <w:pStyle w:val="Normal1"/>
        <w:numPr>
          <w:ilvl w:val="0"/>
          <w:numId w:val="49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 xml:space="preserve">ustawie z dnia 21 listopada 2008 r. o pracownikach samorządowych (t.j. Dz. U. z </w:t>
      </w:r>
      <w:r w:rsidR="009275AB">
        <w:rPr>
          <w:rFonts w:ascii="Arial" w:hAnsi="Arial" w:cs="Arial"/>
          <w:sz w:val="22"/>
          <w:szCs w:val="22"/>
          <w:lang w:val="pl-PL"/>
        </w:rPr>
        <w:t>2022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9275AB">
        <w:rPr>
          <w:rFonts w:ascii="Arial" w:hAnsi="Arial" w:cs="Arial"/>
          <w:sz w:val="22"/>
          <w:szCs w:val="22"/>
          <w:lang w:val="pl-PL"/>
        </w:rPr>
        <w:t>530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ze zm.);</w:t>
      </w:r>
    </w:p>
    <w:p w14:paraId="5428AE68" w14:textId="6C2B99F7" w:rsidR="00E73C85" w:rsidRPr="000165D3" w:rsidRDefault="00E73C85" w:rsidP="00E73C85">
      <w:pPr>
        <w:pStyle w:val="Normal1"/>
        <w:numPr>
          <w:ilvl w:val="0"/>
          <w:numId w:val="49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ustawie z dnia 26 czerwca 1974 r. Kodeks pracy (t.j. Dz. U. z 202</w:t>
      </w:r>
      <w:r w:rsidR="0021009F">
        <w:rPr>
          <w:rFonts w:ascii="Arial" w:hAnsi="Arial" w:cs="Arial"/>
          <w:sz w:val="22"/>
          <w:szCs w:val="22"/>
          <w:lang w:val="pl-PL"/>
        </w:rPr>
        <w:t>2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r. poz. 1</w:t>
      </w:r>
      <w:r w:rsidR="0021009F">
        <w:rPr>
          <w:rFonts w:ascii="Arial" w:hAnsi="Arial" w:cs="Arial"/>
          <w:sz w:val="22"/>
          <w:szCs w:val="22"/>
          <w:lang w:val="pl-PL"/>
        </w:rPr>
        <w:t>510</w:t>
      </w:r>
      <w:r w:rsidRPr="000165D3">
        <w:rPr>
          <w:rFonts w:ascii="Arial" w:hAnsi="Arial" w:cs="Arial"/>
          <w:sz w:val="22"/>
          <w:szCs w:val="22"/>
          <w:lang w:val="pl-PL"/>
        </w:rPr>
        <w:t xml:space="preserve"> ze zm.).</w:t>
      </w:r>
    </w:p>
    <w:p w14:paraId="37B7BA27" w14:textId="77777777" w:rsidR="00E73C85" w:rsidRPr="000165D3" w:rsidRDefault="00E73C85" w:rsidP="00E73C85">
      <w:pPr>
        <w:pStyle w:val="Normal1"/>
        <w:spacing w:before="0" w:beforeAutospacing="0" w:after="0" w:afterAutospacing="0"/>
        <w:ind w:left="470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Przetwarzanie danych jest wymogiem ustawowym, jak również umownym. Osoby, których dane dotyczą są zobowiązane do ich podania. Nieprzekazanie danych skutkować będzie niemożnością przystąpienia do naboru na wolne stanowisko urzędnicze/kierownicze stanowisko urzędnicze.</w:t>
      </w:r>
    </w:p>
    <w:p w14:paraId="1E6D3300" w14:textId="77777777" w:rsidR="00E73C85" w:rsidRPr="000165D3" w:rsidRDefault="00E73C85" w:rsidP="00E73C85">
      <w:pPr>
        <w:pStyle w:val="Normal1"/>
        <w:spacing w:before="0" w:beforeAutospacing="0" w:after="0" w:afterAutospacing="0"/>
        <w:ind w:left="470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Inne dane osobowe, aniżeli określone w zakresie wskazanym w przepisach prawa, będą przetwarzane na podstawie zgody (art. 6 ust. 1 lit. a) RODO).</w:t>
      </w:r>
    </w:p>
    <w:p w14:paraId="5E4A4FC1" w14:textId="77777777" w:rsidR="00E73C85" w:rsidRPr="000165D3" w:rsidRDefault="00E73C85" w:rsidP="00E73C85">
      <w:pPr>
        <w:pStyle w:val="Normal2"/>
        <w:numPr>
          <w:ilvl w:val="0"/>
          <w:numId w:val="48"/>
        </w:numPr>
        <w:spacing w:before="0" w:beforeAutospacing="0" w:after="0" w:afterAutospacing="0"/>
        <w:ind w:left="470" w:hanging="357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Pani/Pana dane osobowe będą ujawniane osobom działającym z upoważnienia Administra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tora, mającym dostęp do danych osobowych i przetwarzającym je wyłącznie na polecenie Administratora, chyba że wymaga tego prawo UE lub prawo państwa członkowskiego. Pani/Pana</w:t>
      </w:r>
      <w:r w:rsidRPr="000165D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0165D3">
        <w:rPr>
          <w:rFonts w:ascii="Arial" w:hAnsi="Arial" w:cs="Arial"/>
          <w:sz w:val="22"/>
          <w:szCs w:val="22"/>
          <w:shd w:val="clear" w:color="auto" w:fill="FFFFFF"/>
          <w:lang w:val="pl-PL"/>
        </w:rPr>
        <w:t>dane będą udostępnione również podmiotom lub organom uprawnionym na pod</w:t>
      </w:r>
      <w:r w:rsidRPr="000165D3">
        <w:rPr>
          <w:rFonts w:ascii="Arial" w:hAnsi="Arial" w:cs="Arial"/>
          <w:sz w:val="22"/>
          <w:szCs w:val="22"/>
          <w:shd w:val="clear" w:color="auto" w:fill="FFFFFF"/>
          <w:lang w:val="pl-PL"/>
        </w:rPr>
        <w:softHyphen/>
        <w:t>stawie przepisów prawa lub umów łączących te podmioty z Administratorem</w:t>
      </w:r>
      <w:r w:rsidRPr="000165D3">
        <w:rPr>
          <w:rFonts w:ascii="Arial" w:hAnsi="Arial" w:cs="Arial"/>
          <w:sz w:val="22"/>
          <w:szCs w:val="22"/>
          <w:lang w:val="pl-PL"/>
        </w:rPr>
        <w:t>.</w:t>
      </w:r>
    </w:p>
    <w:p w14:paraId="63E28743" w14:textId="77777777" w:rsidR="00E73C85" w:rsidRPr="000165D3" w:rsidRDefault="00E73C85" w:rsidP="00E73C85">
      <w:pPr>
        <w:pStyle w:val="Normal2"/>
        <w:spacing w:before="0" w:beforeAutospacing="0" w:after="0" w:afterAutospacing="0"/>
        <w:ind w:left="470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Informacja o wyniku naboru będzie ujawniana odbiorcom strony podmiotowej w Biuletynie Informacji Publicznej, a także upowszechniana przez umieszczenie na tablicy informacyjnej, a tym samym dane osobowe będą ujawniane osobom, które zapoznały się z treścią ww. in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formacji. Informacje o kandydatach, którzy zgłosili się do naboru, stanowią informację pu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bliczną, stąd dane osobowe kandydatów mogą być ujawniane osobom i podmiotom wniosku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jącym o dostęp do informacji publicznej.</w:t>
      </w:r>
    </w:p>
    <w:p w14:paraId="046C019D" w14:textId="77777777" w:rsidR="00E73C85" w:rsidRPr="000165D3" w:rsidRDefault="00E73C85" w:rsidP="00E73C85">
      <w:pPr>
        <w:pStyle w:val="Normal2"/>
        <w:numPr>
          <w:ilvl w:val="0"/>
          <w:numId w:val="48"/>
        </w:numPr>
        <w:spacing w:before="0" w:beforeAutospacing="0" w:after="0" w:afterAutospacing="0"/>
        <w:ind w:left="470" w:hanging="357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Dane osobowe pięciu najlepszych kandydatów będą przetwarzane przez okres 3 miesięcy od dnia nawiązania stosunku pracy z osobą wyłonioną w drodze naboru. Dane pozostałych kan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dydatów będą przetwarzane do zakończenia procesu naboru na wolne stanowisko urzędni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cze/kierownicze stanowisko urzędnicze. W przypadku zaskarżenia do sądu administracyj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nego czynności dokonywanych w trakcie naboru na wolne stanowisko urzędni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cze/kierownicze stanowisko urzędnicze – dane będą przetwarzane do momentu prawomoc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nego zakończenia postępowania.</w:t>
      </w:r>
    </w:p>
    <w:p w14:paraId="3E86A992" w14:textId="77777777" w:rsidR="00E73C85" w:rsidRPr="000165D3" w:rsidRDefault="00E73C85" w:rsidP="00E73C85">
      <w:pPr>
        <w:pStyle w:val="Normal2"/>
        <w:numPr>
          <w:ilvl w:val="0"/>
          <w:numId w:val="48"/>
        </w:numPr>
        <w:spacing w:before="0" w:beforeAutospacing="0" w:after="0" w:afterAutospacing="0"/>
        <w:ind w:left="470" w:hanging="357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Pani/Pana dane będą przetwarzane w sposób zautomatyzowany, lecz nie będą podlegały za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utomatyzowanemu podejmowaniu decyzji, w tym profilowaniu.</w:t>
      </w:r>
    </w:p>
    <w:p w14:paraId="4F240F18" w14:textId="77777777" w:rsidR="00E73C85" w:rsidRPr="000165D3" w:rsidRDefault="00E73C85" w:rsidP="00E73C85">
      <w:pPr>
        <w:pStyle w:val="Normal2"/>
        <w:numPr>
          <w:ilvl w:val="0"/>
          <w:numId w:val="48"/>
        </w:numPr>
        <w:spacing w:before="0" w:beforeAutospacing="0" w:after="0" w:afterAutospacing="0"/>
        <w:ind w:left="470" w:hanging="357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Państwa dane osobowych nie będą przekazywane poza Europejski Obszar Gospodarczy (obejmujący Unię Europejską, Norwegię, Liechtenstein i Islandię).</w:t>
      </w:r>
    </w:p>
    <w:p w14:paraId="3563E961" w14:textId="77777777" w:rsidR="00E73C85" w:rsidRPr="000165D3" w:rsidRDefault="00E73C85" w:rsidP="00E73C85">
      <w:pPr>
        <w:pStyle w:val="Normal2"/>
        <w:numPr>
          <w:ilvl w:val="0"/>
          <w:numId w:val="48"/>
        </w:numPr>
        <w:spacing w:before="0" w:beforeAutospacing="0" w:after="0" w:afterAutospacing="0"/>
        <w:ind w:left="470" w:hanging="357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W związku z przetwarzaniem Pani/Pana danych osobowych, przysługują Pani/Panu następu</w:t>
      </w:r>
      <w:r w:rsidRPr="000165D3">
        <w:rPr>
          <w:rFonts w:ascii="Arial" w:hAnsi="Arial" w:cs="Arial"/>
          <w:sz w:val="22"/>
          <w:szCs w:val="22"/>
          <w:lang w:val="pl-PL"/>
        </w:rPr>
        <w:softHyphen/>
        <w:t>jące prawa:</w:t>
      </w:r>
    </w:p>
    <w:p w14:paraId="54FD0A06" w14:textId="77777777" w:rsidR="00E73C85" w:rsidRPr="000165D3" w:rsidRDefault="00E73C85" w:rsidP="00E73C85">
      <w:pPr>
        <w:pStyle w:val="Normal1"/>
        <w:numPr>
          <w:ilvl w:val="1"/>
          <w:numId w:val="48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prawo dostępu do swoich danych osobowych oraz otrzymania ich kopii;</w:t>
      </w:r>
    </w:p>
    <w:p w14:paraId="0A767594" w14:textId="77777777" w:rsidR="00E73C85" w:rsidRPr="000165D3" w:rsidRDefault="00E73C85" w:rsidP="00E73C85">
      <w:pPr>
        <w:pStyle w:val="Normal1"/>
        <w:numPr>
          <w:ilvl w:val="1"/>
          <w:numId w:val="48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sprostowania nieprawidłowych danych;</w:t>
      </w:r>
    </w:p>
    <w:p w14:paraId="7D8969BB" w14:textId="77777777" w:rsidR="00E73C85" w:rsidRPr="000165D3" w:rsidRDefault="00E73C85" w:rsidP="00E73C85">
      <w:pPr>
        <w:pStyle w:val="Normal1"/>
        <w:numPr>
          <w:ilvl w:val="1"/>
          <w:numId w:val="48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żądania usunięcia danych, o ile znajdzie zastosowanie jedna z przesłanek z art. 17 ust. 1 RODO;</w:t>
      </w:r>
    </w:p>
    <w:p w14:paraId="1BAA2944" w14:textId="77777777" w:rsidR="00E73C85" w:rsidRPr="000165D3" w:rsidRDefault="00E73C85" w:rsidP="00E73C85">
      <w:pPr>
        <w:pStyle w:val="Normal1"/>
        <w:numPr>
          <w:ilvl w:val="1"/>
          <w:numId w:val="48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prawo do ograniczenia przetwarzania danych osobowych.</w:t>
      </w:r>
    </w:p>
    <w:p w14:paraId="69FDD2C4" w14:textId="77777777" w:rsidR="00E73C85" w:rsidRPr="000165D3" w:rsidRDefault="00E73C85" w:rsidP="00E73C85">
      <w:pPr>
        <w:pStyle w:val="Normal1"/>
        <w:numPr>
          <w:ilvl w:val="1"/>
          <w:numId w:val="48"/>
        </w:numPr>
        <w:spacing w:before="0" w:beforeAutospacing="0" w:after="0" w:afterAutospacing="0"/>
        <w:ind w:left="811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lastRenderedPageBreak/>
        <w:t>w zakresie, w jakim podstawą przetwarzania Pani/Pana danych osobowych jest zgoda, przysługuje Pani/Panu prawo do jej wycofania. Wycofanie zgody nie ma wpływu na zgodność z prawem przetwarzania, którego dokonano na podstawie zgody przed jej wycofaniem.</w:t>
      </w:r>
    </w:p>
    <w:p w14:paraId="498BAAD4" w14:textId="77777777" w:rsidR="00E73C85" w:rsidRPr="000165D3" w:rsidRDefault="00E73C85" w:rsidP="00E73C85">
      <w:pPr>
        <w:pStyle w:val="Normal1"/>
        <w:numPr>
          <w:ilvl w:val="0"/>
          <w:numId w:val="48"/>
        </w:numPr>
        <w:spacing w:before="0" w:beforeAutospacing="0" w:after="0" w:afterAutospacing="0"/>
        <w:ind w:left="471" w:hanging="471"/>
        <w:jc w:val="both"/>
        <w:rPr>
          <w:rFonts w:ascii="Arial" w:hAnsi="Arial" w:cs="Arial"/>
          <w:sz w:val="22"/>
          <w:szCs w:val="22"/>
          <w:lang w:val="pl-PL"/>
        </w:rPr>
      </w:pPr>
      <w:r w:rsidRPr="000165D3">
        <w:rPr>
          <w:rFonts w:ascii="Arial" w:hAnsi="Arial" w:cs="Arial"/>
          <w:sz w:val="22"/>
          <w:szCs w:val="22"/>
          <w:lang w:val="pl-PL"/>
        </w:rPr>
        <w:t>Ma Pan/Pani prawo złożenia skargi na niezgodne z prawem przetwarzanie danych osobowych do Prezesa Urzędu Ochrony Danych Osobowych, ul. Stawki 2, 00-193 Warszawa.</w:t>
      </w:r>
    </w:p>
    <w:p w14:paraId="0E256A00" w14:textId="77777777" w:rsidR="00E73C85" w:rsidRPr="000165D3" w:rsidRDefault="00E73C85" w:rsidP="00E73C85">
      <w:pPr>
        <w:rPr>
          <w:rFonts w:ascii="Arial" w:hAnsi="Arial" w:cs="Arial"/>
          <w:b/>
        </w:rPr>
      </w:pPr>
    </w:p>
    <w:p w14:paraId="4C603374" w14:textId="77777777" w:rsidR="00E73C85" w:rsidRPr="00E41EB6" w:rsidRDefault="00E73C85" w:rsidP="00E73C85">
      <w:pPr>
        <w:rPr>
          <w:rFonts w:ascii="Arial" w:hAnsi="Arial" w:cs="Arial"/>
          <w:b/>
          <w:sz w:val="28"/>
          <w:szCs w:val="28"/>
        </w:rPr>
      </w:pPr>
    </w:p>
    <w:p w14:paraId="21A2BE7C" w14:textId="77777777" w:rsidR="00E73C85" w:rsidRPr="00E41EB6" w:rsidRDefault="00E73C85" w:rsidP="00E73C85">
      <w:pPr>
        <w:rPr>
          <w:rFonts w:ascii="Arial" w:hAnsi="Arial" w:cs="Arial"/>
          <w:b/>
          <w:sz w:val="28"/>
          <w:szCs w:val="28"/>
        </w:rPr>
      </w:pPr>
    </w:p>
    <w:p w14:paraId="7B72709D" w14:textId="77777777" w:rsidR="00E73C85" w:rsidRPr="00E41EB6" w:rsidRDefault="00E73C85" w:rsidP="00E73C85">
      <w:pPr>
        <w:jc w:val="both"/>
        <w:rPr>
          <w:rFonts w:ascii="Arial" w:hAnsi="Arial" w:cs="Arial"/>
          <w:sz w:val="22"/>
          <w:szCs w:val="22"/>
        </w:rPr>
      </w:pPr>
      <w:r w:rsidRPr="00E41EB6">
        <w:rPr>
          <w:rFonts w:ascii="Arial" w:hAnsi="Arial" w:cs="Arial"/>
          <w:sz w:val="22"/>
          <w:szCs w:val="22"/>
        </w:rPr>
        <w:t>Potwierdzam zapoznanie się z powyższą informacją   .............................................................</w:t>
      </w:r>
    </w:p>
    <w:p w14:paraId="70572181" w14:textId="77777777" w:rsidR="00E73C85" w:rsidRPr="00E41EB6" w:rsidRDefault="00E73C85" w:rsidP="00E73C85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41EB6">
        <w:rPr>
          <w:rFonts w:ascii="Arial" w:hAnsi="Arial" w:cs="Arial"/>
          <w:sz w:val="20"/>
          <w:szCs w:val="20"/>
        </w:rPr>
        <w:t xml:space="preserve"> (data, podpis)</w:t>
      </w:r>
    </w:p>
    <w:p w14:paraId="59AD5669" w14:textId="77777777" w:rsidR="00E73C85" w:rsidRPr="00E41EB6" w:rsidRDefault="00E73C85" w:rsidP="00E73C85">
      <w:pPr>
        <w:rPr>
          <w:rFonts w:ascii="Arial" w:hAnsi="Arial" w:cs="Arial"/>
          <w:b/>
          <w:sz w:val="22"/>
          <w:szCs w:val="22"/>
        </w:rPr>
      </w:pPr>
    </w:p>
    <w:p w14:paraId="69D8E06B" w14:textId="77777777" w:rsidR="00E73C85" w:rsidRPr="00E41EB6" w:rsidRDefault="00E73C85" w:rsidP="00E73C85">
      <w:pPr>
        <w:rPr>
          <w:rFonts w:ascii="Arial" w:hAnsi="Arial" w:cs="Arial"/>
          <w:b/>
          <w:sz w:val="22"/>
          <w:szCs w:val="22"/>
        </w:rPr>
      </w:pPr>
    </w:p>
    <w:p w14:paraId="402666C0" w14:textId="77777777" w:rsidR="00E73C85" w:rsidRPr="00E41EB6" w:rsidRDefault="00E73C85" w:rsidP="00E73C85">
      <w:pPr>
        <w:rPr>
          <w:b/>
          <w:sz w:val="22"/>
          <w:szCs w:val="22"/>
        </w:rPr>
      </w:pPr>
    </w:p>
    <w:p w14:paraId="1C40B396" w14:textId="77777777" w:rsidR="00E73C85" w:rsidRDefault="00E73C85" w:rsidP="00E73C85">
      <w:pPr>
        <w:rPr>
          <w:b/>
          <w:sz w:val="28"/>
          <w:szCs w:val="28"/>
        </w:rPr>
      </w:pPr>
    </w:p>
    <w:p w14:paraId="7936412E" w14:textId="77777777" w:rsidR="00E73C85" w:rsidRDefault="00E73C85" w:rsidP="00E73C85">
      <w:pPr>
        <w:rPr>
          <w:b/>
          <w:sz w:val="28"/>
          <w:szCs w:val="28"/>
        </w:rPr>
      </w:pPr>
    </w:p>
    <w:p w14:paraId="155BC778" w14:textId="658E01E3" w:rsidR="008E4EED" w:rsidRPr="00510DD8" w:rsidRDefault="008E4EED" w:rsidP="00510DD8">
      <w:pPr>
        <w:shd w:val="clear" w:color="auto" w:fill="FFFFFF"/>
        <w:spacing w:line="360" w:lineRule="auto"/>
        <w:outlineLvl w:val="2"/>
        <w:rPr>
          <w:b/>
          <w:bCs/>
          <w:color w:val="333333"/>
        </w:rPr>
      </w:pPr>
    </w:p>
    <w:sectPr w:rsidR="008E4EED" w:rsidRPr="00510DD8" w:rsidSect="00E42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DF1850C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7"/>
    <w:multiLevelType w:val="singleLevel"/>
    <w:tmpl w:val="26A6FDF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09562F"/>
    <w:multiLevelType w:val="hybridMultilevel"/>
    <w:tmpl w:val="4D485634"/>
    <w:lvl w:ilvl="0" w:tplc="D9DA1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79B7CC6"/>
    <w:multiLevelType w:val="hybridMultilevel"/>
    <w:tmpl w:val="7B2CDAB6"/>
    <w:lvl w:ilvl="0" w:tplc="338C0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10F7B"/>
    <w:multiLevelType w:val="hybridMultilevel"/>
    <w:tmpl w:val="7620255C"/>
    <w:lvl w:ilvl="0" w:tplc="9698CA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639"/>
    <w:multiLevelType w:val="multilevel"/>
    <w:tmpl w:val="2F8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6706F8"/>
    <w:multiLevelType w:val="hybridMultilevel"/>
    <w:tmpl w:val="7BFA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47395"/>
    <w:multiLevelType w:val="multilevel"/>
    <w:tmpl w:val="F49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BF726A"/>
    <w:multiLevelType w:val="hybridMultilevel"/>
    <w:tmpl w:val="3CAAC632"/>
    <w:styleLink w:val="Zaimportowanystyl4"/>
    <w:lvl w:ilvl="0" w:tplc="04D0EC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F92E424">
      <w:start w:val="1"/>
      <w:numFmt w:val="lowerLetter"/>
      <w:lvlText w:val="%2.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F8B214">
      <w:start w:val="1"/>
      <w:numFmt w:val="lowerRoman"/>
      <w:lvlText w:val="%3."/>
      <w:lvlJc w:val="left"/>
      <w:pPr>
        <w:ind w:left="212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AC9E96">
      <w:start w:val="1"/>
      <w:numFmt w:val="decimal"/>
      <w:lvlText w:val="%4."/>
      <w:lvlJc w:val="left"/>
      <w:pPr>
        <w:ind w:left="28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826CB0">
      <w:start w:val="1"/>
      <w:numFmt w:val="lowerLetter"/>
      <w:lvlText w:val="%5.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18FA72">
      <w:start w:val="1"/>
      <w:numFmt w:val="lowerRoman"/>
      <w:lvlText w:val="%6."/>
      <w:lvlJc w:val="left"/>
      <w:pPr>
        <w:ind w:left="424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C6C52">
      <w:start w:val="1"/>
      <w:numFmt w:val="decimal"/>
      <w:lvlText w:val="%7."/>
      <w:lvlJc w:val="left"/>
      <w:pPr>
        <w:ind w:left="495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F41F8E">
      <w:start w:val="1"/>
      <w:numFmt w:val="lowerLetter"/>
      <w:lvlText w:val="%8."/>
      <w:lvlJc w:val="left"/>
      <w:pPr>
        <w:ind w:left="566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2C43C8">
      <w:start w:val="1"/>
      <w:numFmt w:val="lowerRoman"/>
      <w:lvlText w:val="%9."/>
      <w:lvlJc w:val="left"/>
      <w:pPr>
        <w:ind w:left="637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246364"/>
    <w:multiLevelType w:val="hybridMultilevel"/>
    <w:tmpl w:val="BE66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72B1D"/>
    <w:multiLevelType w:val="multilevel"/>
    <w:tmpl w:val="4C0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8921E0"/>
    <w:multiLevelType w:val="multilevel"/>
    <w:tmpl w:val="713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9F0037"/>
    <w:multiLevelType w:val="hybridMultilevel"/>
    <w:tmpl w:val="6FC6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83AD2"/>
    <w:multiLevelType w:val="hybridMultilevel"/>
    <w:tmpl w:val="A67A3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7F24DB"/>
    <w:multiLevelType w:val="hybridMultilevel"/>
    <w:tmpl w:val="3CF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60F9"/>
    <w:multiLevelType w:val="hybridMultilevel"/>
    <w:tmpl w:val="29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30BEB"/>
    <w:multiLevelType w:val="hybridMultilevel"/>
    <w:tmpl w:val="B61CC82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6DB1E01"/>
    <w:multiLevelType w:val="hybridMultilevel"/>
    <w:tmpl w:val="9954CAB8"/>
    <w:styleLink w:val="Numery"/>
    <w:lvl w:ilvl="0" w:tplc="B3A8DB1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C336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4CCF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2A3B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E83A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CA176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65D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2242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4246A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702086F"/>
    <w:multiLevelType w:val="hybridMultilevel"/>
    <w:tmpl w:val="0FFC8B30"/>
    <w:lvl w:ilvl="0" w:tplc="E6423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0F0223"/>
    <w:multiLevelType w:val="multilevel"/>
    <w:tmpl w:val="44C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FA2D17"/>
    <w:multiLevelType w:val="multilevel"/>
    <w:tmpl w:val="1A2C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7D77FA"/>
    <w:multiLevelType w:val="hybridMultilevel"/>
    <w:tmpl w:val="D44E5DA2"/>
    <w:lvl w:ilvl="0" w:tplc="D96A4C9E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429FA"/>
    <w:multiLevelType w:val="hybridMultilevel"/>
    <w:tmpl w:val="EEE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04541"/>
    <w:multiLevelType w:val="multilevel"/>
    <w:tmpl w:val="25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51053D"/>
    <w:multiLevelType w:val="hybridMultilevel"/>
    <w:tmpl w:val="E9D8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90500"/>
    <w:multiLevelType w:val="multilevel"/>
    <w:tmpl w:val="1A2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A463A4"/>
    <w:multiLevelType w:val="hybridMultilevel"/>
    <w:tmpl w:val="A5D66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C74276"/>
    <w:multiLevelType w:val="multilevel"/>
    <w:tmpl w:val="E30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2E3354"/>
    <w:multiLevelType w:val="hybridMultilevel"/>
    <w:tmpl w:val="CBA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F7CF7"/>
    <w:multiLevelType w:val="hybridMultilevel"/>
    <w:tmpl w:val="2C16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462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C4950"/>
    <w:multiLevelType w:val="multilevel"/>
    <w:tmpl w:val="771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CA1A37"/>
    <w:multiLevelType w:val="hybridMultilevel"/>
    <w:tmpl w:val="CD1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0DF"/>
    <w:multiLevelType w:val="hybridMultilevel"/>
    <w:tmpl w:val="41468F0E"/>
    <w:lvl w:ilvl="0" w:tplc="4954A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416"/>
    <w:multiLevelType w:val="hybridMultilevel"/>
    <w:tmpl w:val="B1E2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F43A5"/>
    <w:multiLevelType w:val="hybridMultilevel"/>
    <w:tmpl w:val="BB6A7D5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5B50E35"/>
    <w:multiLevelType w:val="hybridMultilevel"/>
    <w:tmpl w:val="312E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C0779"/>
    <w:multiLevelType w:val="hybridMultilevel"/>
    <w:tmpl w:val="B49C4EE2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4" w15:restartNumberingAfterBreak="0">
    <w:nsid w:val="6C641945"/>
    <w:multiLevelType w:val="multilevel"/>
    <w:tmpl w:val="5DE4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D772DF"/>
    <w:multiLevelType w:val="multilevel"/>
    <w:tmpl w:val="44A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63683D"/>
    <w:multiLevelType w:val="hybridMultilevel"/>
    <w:tmpl w:val="76F2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A3E29"/>
    <w:multiLevelType w:val="multilevel"/>
    <w:tmpl w:val="C82A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EB303F"/>
    <w:multiLevelType w:val="hybridMultilevel"/>
    <w:tmpl w:val="4FFE2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8"/>
  </w:num>
  <w:num w:numId="4">
    <w:abstractNumId w:val="9"/>
  </w:num>
  <w:num w:numId="5">
    <w:abstractNumId w:val="16"/>
  </w:num>
  <w:num w:numId="6">
    <w:abstractNumId w:val="15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2"/>
  </w:num>
  <w:num w:numId="18">
    <w:abstractNumId w:val="25"/>
  </w:num>
  <w:num w:numId="19">
    <w:abstractNumId w:val="40"/>
  </w:num>
  <w:num w:numId="20">
    <w:abstractNumId w:val="29"/>
  </w:num>
  <w:num w:numId="21">
    <w:abstractNumId w:val="19"/>
  </w:num>
  <w:num w:numId="22">
    <w:abstractNumId w:val="42"/>
  </w:num>
  <w:num w:numId="23">
    <w:abstractNumId w:val="21"/>
  </w:num>
  <w:num w:numId="24">
    <w:abstractNumId w:val="37"/>
  </w:num>
  <w:num w:numId="25">
    <w:abstractNumId w:val="14"/>
  </w:num>
  <w:num w:numId="26">
    <w:abstractNumId w:val="31"/>
  </w:num>
  <w:num w:numId="27">
    <w:abstractNumId w:val="47"/>
  </w:num>
  <w:num w:numId="28">
    <w:abstractNumId w:val="17"/>
  </w:num>
  <w:num w:numId="29">
    <w:abstractNumId w:val="30"/>
  </w:num>
  <w:num w:numId="30">
    <w:abstractNumId w:val="44"/>
  </w:num>
  <w:num w:numId="31">
    <w:abstractNumId w:val="45"/>
  </w:num>
  <w:num w:numId="32">
    <w:abstractNumId w:val="32"/>
  </w:num>
  <w:num w:numId="33">
    <w:abstractNumId w:val="18"/>
  </w:num>
  <w:num w:numId="34">
    <w:abstractNumId w:val="46"/>
  </w:num>
  <w:num w:numId="35">
    <w:abstractNumId w:val="26"/>
  </w:num>
  <w:num w:numId="36">
    <w:abstractNumId w:val="27"/>
  </w:num>
  <w:num w:numId="37">
    <w:abstractNumId w:val="10"/>
  </w:num>
  <w:num w:numId="38">
    <w:abstractNumId w:val="39"/>
  </w:num>
  <w:num w:numId="39">
    <w:abstractNumId w:val="48"/>
  </w:num>
  <w:num w:numId="40">
    <w:abstractNumId w:val="33"/>
  </w:num>
  <w:num w:numId="41">
    <w:abstractNumId w:val="20"/>
  </w:num>
  <w:num w:numId="42">
    <w:abstractNumId w:val="35"/>
  </w:num>
  <w:num w:numId="43">
    <w:abstractNumId w:val="28"/>
  </w:num>
  <w:num w:numId="44">
    <w:abstractNumId w:val="41"/>
  </w:num>
  <w:num w:numId="45">
    <w:abstractNumId w:val="23"/>
  </w:num>
  <w:num w:numId="46">
    <w:abstractNumId w:val="12"/>
  </w:num>
  <w:num w:numId="47">
    <w:abstractNumId w:val="34"/>
  </w:num>
  <w:num w:numId="48">
    <w:abstractNumId w:val="3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21"/>
    <w:rsid w:val="00000AE9"/>
    <w:rsid w:val="00013E08"/>
    <w:rsid w:val="00036D06"/>
    <w:rsid w:val="00060900"/>
    <w:rsid w:val="000C2D93"/>
    <w:rsid w:val="000E28C2"/>
    <w:rsid w:val="00156FCE"/>
    <w:rsid w:val="001722C5"/>
    <w:rsid w:val="001A0496"/>
    <w:rsid w:val="001F01B2"/>
    <w:rsid w:val="001F46E9"/>
    <w:rsid w:val="001F67F8"/>
    <w:rsid w:val="0021009F"/>
    <w:rsid w:val="002449BA"/>
    <w:rsid w:val="00246AD5"/>
    <w:rsid w:val="00247003"/>
    <w:rsid w:val="00274473"/>
    <w:rsid w:val="00292D49"/>
    <w:rsid w:val="002F44D8"/>
    <w:rsid w:val="00307C2B"/>
    <w:rsid w:val="00317590"/>
    <w:rsid w:val="00344649"/>
    <w:rsid w:val="003709C1"/>
    <w:rsid w:val="003B73BF"/>
    <w:rsid w:val="003D7F0A"/>
    <w:rsid w:val="00414845"/>
    <w:rsid w:val="00444068"/>
    <w:rsid w:val="004460B9"/>
    <w:rsid w:val="0050760C"/>
    <w:rsid w:val="00510DD8"/>
    <w:rsid w:val="005120AB"/>
    <w:rsid w:val="0055319C"/>
    <w:rsid w:val="0055547F"/>
    <w:rsid w:val="005578C2"/>
    <w:rsid w:val="0057245E"/>
    <w:rsid w:val="005750B5"/>
    <w:rsid w:val="005B3B2A"/>
    <w:rsid w:val="005C650E"/>
    <w:rsid w:val="006722AC"/>
    <w:rsid w:val="00703D76"/>
    <w:rsid w:val="007D2B91"/>
    <w:rsid w:val="00802A01"/>
    <w:rsid w:val="008170A9"/>
    <w:rsid w:val="00823561"/>
    <w:rsid w:val="00842A38"/>
    <w:rsid w:val="008666BC"/>
    <w:rsid w:val="008A45F6"/>
    <w:rsid w:val="008B3681"/>
    <w:rsid w:val="008B47C7"/>
    <w:rsid w:val="008C2549"/>
    <w:rsid w:val="008C3DF2"/>
    <w:rsid w:val="008E4EED"/>
    <w:rsid w:val="00912E84"/>
    <w:rsid w:val="009275AB"/>
    <w:rsid w:val="00951965"/>
    <w:rsid w:val="009970E3"/>
    <w:rsid w:val="009C5B5D"/>
    <w:rsid w:val="009C5CFD"/>
    <w:rsid w:val="009D3AEB"/>
    <w:rsid w:val="009E499F"/>
    <w:rsid w:val="00A00321"/>
    <w:rsid w:val="00A018CC"/>
    <w:rsid w:val="00A0512C"/>
    <w:rsid w:val="00A21404"/>
    <w:rsid w:val="00A22915"/>
    <w:rsid w:val="00A66056"/>
    <w:rsid w:val="00B0029F"/>
    <w:rsid w:val="00B43802"/>
    <w:rsid w:val="00B878E3"/>
    <w:rsid w:val="00BA4C75"/>
    <w:rsid w:val="00BE27B1"/>
    <w:rsid w:val="00BE498A"/>
    <w:rsid w:val="00CB56B1"/>
    <w:rsid w:val="00CB56E4"/>
    <w:rsid w:val="00CB6778"/>
    <w:rsid w:val="00CF5D73"/>
    <w:rsid w:val="00D02C53"/>
    <w:rsid w:val="00D152D1"/>
    <w:rsid w:val="00D2065A"/>
    <w:rsid w:val="00D2686E"/>
    <w:rsid w:val="00D3672D"/>
    <w:rsid w:val="00DB5997"/>
    <w:rsid w:val="00DF0511"/>
    <w:rsid w:val="00E03FBA"/>
    <w:rsid w:val="00E2335A"/>
    <w:rsid w:val="00E420C7"/>
    <w:rsid w:val="00E423E6"/>
    <w:rsid w:val="00E73C85"/>
    <w:rsid w:val="00EA1292"/>
    <w:rsid w:val="00EB4EE6"/>
    <w:rsid w:val="00EF4215"/>
    <w:rsid w:val="00F85358"/>
    <w:rsid w:val="00FA02A7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6AC4"/>
  <w15:chartTrackingRefBased/>
  <w15:docId w15:val="{0854527A-28B8-426D-BA7E-694F4FD1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292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7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our-login">
    <w:name w:val="your-login"/>
    <w:basedOn w:val="Domylnaczcionkaakapitu"/>
    <w:rsid w:val="0050760C"/>
  </w:style>
  <w:style w:type="character" w:customStyle="1" w:styleId="Nagwek1Znak">
    <w:name w:val="Nagłówek 1 Znak"/>
    <w:basedOn w:val="Domylnaczcionkaakapitu"/>
    <w:link w:val="Nagwek1"/>
    <w:rsid w:val="00EA129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EA1292"/>
    <w:rPr>
      <w:b/>
      <w:bCs/>
    </w:rPr>
  </w:style>
  <w:style w:type="paragraph" w:customStyle="1" w:styleId="Tekstpodstawowy21">
    <w:name w:val="Tekst podstawowy 21"/>
    <w:basedOn w:val="Normalny"/>
    <w:rsid w:val="00EA1292"/>
    <w:pPr>
      <w:suppressAutoHyphens/>
      <w:jc w:val="both"/>
    </w:pPr>
    <w:rPr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B47C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B4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B47C7"/>
    <w:rPr>
      <w:color w:val="0000FF"/>
      <w:u w:val="single"/>
    </w:rPr>
  </w:style>
  <w:style w:type="numbering" w:customStyle="1" w:styleId="Zaimportowanystyl4">
    <w:name w:val="Zaimportowany styl 4"/>
    <w:rsid w:val="009C5B5D"/>
    <w:pPr>
      <w:numPr>
        <w:numId w:val="6"/>
      </w:numPr>
    </w:pPr>
  </w:style>
  <w:style w:type="numbering" w:customStyle="1" w:styleId="Numery">
    <w:name w:val="Numery"/>
    <w:rsid w:val="009C5B5D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0A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5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24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4649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E420C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ny"/>
    <w:rsid w:val="00E73C85"/>
    <w:pPr>
      <w:spacing w:before="100" w:beforeAutospacing="1" w:after="100" w:afterAutospacing="1"/>
      <w:jc w:val="both"/>
    </w:pPr>
    <w:rPr>
      <w:rFonts w:eastAsia="SimSun"/>
      <w:lang w:val="en-GB" w:eastAsia="en-GB"/>
    </w:rPr>
  </w:style>
  <w:style w:type="paragraph" w:customStyle="1" w:styleId="Normal1">
    <w:name w:val="Normal1"/>
    <w:basedOn w:val="Normalny"/>
    <w:qFormat/>
    <w:rsid w:val="00E73C85"/>
    <w:pPr>
      <w:suppressAutoHyphens/>
      <w:spacing w:before="100" w:beforeAutospacing="1" w:after="100" w:afterAutospacing="1"/>
    </w:pPr>
    <w:rPr>
      <w:rFonts w:ascii="Liberation Serif" w:eastAsia="SimSun" w:hAnsi="Liberation Serif" w:cs="Lucida Sans"/>
      <w:lang w:val="en-GB" w:eastAsia="en-GB"/>
    </w:rPr>
  </w:style>
  <w:style w:type="character" w:customStyle="1" w:styleId="15">
    <w:name w:val="15"/>
    <w:basedOn w:val="Domylnaczcionkaakapitu"/>
    <w:rsid w:val="00E73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poradniawego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inga@poradniawegorzewo.pl</cp:lastModifiedBy>
  <cp:revision>4</cp:revision>
  <dcterms:created xsi:type="dcterms:W3CDTF">2022-11-10T12:02:00Z</dcterms:created>
  <dcterms:modified xsi:type="dcterms:W3CDTF">2022-11-13T16:43:00Z</dcterms:modified>
</cp:coreProperties>
</file>