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8F" w:rsidRDefault="000C008F" w:rsidP="006C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C17D9" w:rsidRPr="00987F2C" w:rsidRDefault="00697257" w:rsidP="006C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Uchwała</w:t>
      </w:r>
      <w:r w:rsidR="006C17D9" w:rsidRPr="00987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153/2021</w:t>
      </w:r>
    </w:p>
    <w:p w:rsidR="006C17D9" w:rsidRPr="00987F2C" w:rsidRDefault="006C17D9" w:rsidP="006C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7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Zarządu Powiatu w Węgorzewie</w:t>
      </w:r>
    </w:p>
    <w:p w:rsidR="006C17D9" w:rsidRPr="00987F2C" w:rsidRDefault="00697257" w:rsidP="006C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31 sierpnia </w:t>
      </w:r>
      <w:r w:rsidR="006C17D9" w:rsidRPr="00987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202</w:t>
      </w:r>
      <w:r w:rsidR="001E72F8" w:rsidRPr="00987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6C17D9" w:rsidRPr="00987F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6C17D9" w:rsidRPr="00987F2C" w:rsidRDefault="006C17D9" w:rsidP="006C1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7D9" w:rsidRPr="00987F2C" w:rsidRDefault="006C17D9" w:rsidP="006C1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 wysokości dodatku funkcyjnego Dyrektora Porad</w:t>
      </w:r>
      <w:r w:rsidR="00252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 Psychologiczno-Pedagogicznej</w:t>
      </w:r>
      <w:bookmarkStart w:id="0" w:name="_GoBack"/>
      <w:bookmarkEnd w:id="0"/>
      <w:r w:rsidRPr="0098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Węgorzewie na rok  202</w:t>
      </w:r>
      <w:r w:rsidR="00BE3A7D" w:rsidRPr="00987F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:rsidR="006C17D9" w:rsidRPr="006C17D9" w:rsidRDefault="006C17D9" w:rsidP="006C1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C17D9" w:rsidRPr="006C17D9" w:rsidRDefault="006C17D9" w:rsidP="006C17D9">
      <w:pPr>
        <w:spacing w:after="0"/>
        <w:ind w:left="200" w:right="2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17D9" w:rsidRDefault="006C17D9" w:rsidP="00302B02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87F2C">
        <w:rPr>
          <w:rFonts w:ascii="Times New Roman" w:eastAsia="Times New Roman" w:hAnsi="Times New Roman" w:cs="Times New Roman"/>
          <w:lang w:eastAsia="pl-PL"/>
        </w:rPr>
        <w:t>Na podstawie art. 32  ust. 2 pkt 2 ustawy z dnia 5 czerwca 1998 r. o samorządzie powiatowym (Dz. U. z 20</w:t>
      </w:r>
      <w:r w:rsidR="00BE3A7D" w:rsidRPr="00987F2C">
        <w:rPr>
          <w:rFonts w:ascii="Times New Roman" w:eastAsia="Times New Roman" w:hAnsi="Times New Roman" w:cs="Times New Roman"/>
          <w:lang w:eastAsia="pl-PL"/>
        </w:rPr>
        <w:t>20</w:t>
      </w:r>
      <w:r w:rsidRPr="00987F2C">
        <w:rPr>
          <w:rFonts w:ascii="Times New Roman" w:eastAsia="Times New Roman" w:hAnsi="Times New Roman" w:cs="Times New Roman"/>
          <w:lang w:eastAsia="pl-PL"/>
        </w:rPr>
        <w:t xml:space="preserve"> poz. </w:t>
      </w:r>
      <w:r w:rsidR="001E72F8" w:rsidRPr="00987F2C">
        <w:rPr>
          <w:rFonts w:ascii="Times New Roman" w:eastAsia="Times New Roman" w:hAnsi="Times New Roman" w:cs="Times New Roman"/>
          <w:lang w:eastAsia="pl-PL"/>
        </w:rPr>
        <w:t>920</w:t>
      </w:r>
      <w:r w:rsidR="00302B02">
        <w:rPr>
          <w:rFonts w:ascii="Times New Roman" w:eastAsia="Times New Roman" w:hAnsi="Times New Roman" w:cs="Times New Roman"/>
          <w:lang w:eastAsia="pl-PL"/>
        </w:rPr>
        <w:t xml:space="preserve"> z pó</w:t>
      </w:r>
      <w:r w:rsidRPr="00987F2C">
        <w:rPr>
          <w:rFonts w:ascii="Times New Roman" w:eastAsia="Times New Roman" w:hAnsi="Times New Roman" w:cs="Times New Roman"/>
          <w:lang w:eastAsia="pl-PL"/>
        </w:rPr>
        <w:t>ź</w:t>
      </w:r>
      <w:r w:rsidR="00302B02">
        <w:rPr>
          <w:rFonts w:ascii="Times New Roman" w:eastAsia="Times New Roman" w:hAnsi="Times New Roman" w:cs="Times New Roman"/>
          <w:lang w:eastAsia="pl-PL"/>
        </w:rPr>
        <w:t>n</w:t>
      </w:r>
      <w:r w:rsidRPr="00987F2C">
        <w:rPr>
          <w:rFonts w:ascii="Times New Roman" w:eastAsia="Times New Roman" w:hAnsi="Times New Roman" w:cs="Times New Roman"/>
          <w:lang w:eastAsia="pl-PL"/>
        </w:rPr>
        <w:t>. zm</w:t>
      </w:r>
      <w:r w:rsidR="00302B02">
        <w:rPr>
          <w:rFonts w:ascii="Times New Roman" w:eastAsia="Times New Roman" w:hAnsi="Times New Roman" w:cs="Times New Roman"/>
          <w:lang w:eastAsia="pl-PL"/>
        </w:rPr>
        <w:t>.</w:t>
      </w:r>
      <w:r w:rsidR="0006443C">
        <w:rPr>
          <w:rFonts w:ascii="Times New Roman" w:eastAsia="Times New Roman" w:hAnsi="Times New Roman" w:cs="Times New Roman"/>
          <w:lang w:eastAsia="pl-PL"/>
        </w:rPr>
        <w:t xml:space="preserve">) w związku z § 3 Załącznika </w:t>
      </w:r>
      <w:r w:rsidRPr="00987F2C">
        <w:rPr>
          <w:rFonts w:ascii="Times New Roman" w:eastAsia="Times New Roman" w:hAnsi="Times New Roman" w:cs="Times New Roman"/>
          <w:lang w:eastAsia="pl-PL"/>
        </w:rPr>
        <w:t>nr 2 do uchwały nr XXXIX/173/2009 Rady Powiatu w Węgorzewie z dnia 26 marca 2009 r. w sprawie zasad wynagradzania nauczycieli, ustalenia regulaminu określającego wysokość oraz szczegółowe warunki przyznawania nauczycielom dodatków: motywacyjnego, funkcyjnego i za warunki pracy oraz niektó</w:t>
      </w:r>
      <w:r w:rsidR="00302B02">
        <w:rPr>
          <w:rFonts w:ascii="Times New Roman" w:eastAsia="Times New Roman" w:hAnsi="Times New Roman" w:cs="Times New Roman"/>
          <w:lang w:eastAsia="pl-PL"/>
        </w:rPr>
        <w:t xml:space="preserve">re inne składniki wynagradzania, Zarząd Powiatu </w:t>
      </w:r>
      <w:r w:rsidRPr="00302B02">
        <w:rPr>
          <w:rFonts w:ascii="Times New Roman" w:eastAsia="Times New Roman" w:hAnsi="Times New Roman" w:cs="Times New Roman"/>
          <w:bCs/>
          <w:lang w:eastAsia="pl-PL"/>
        </w:rPr>
        <w:t>uchwala się, co następuje:</w:t>
      </w:r>
    </w:p>
    <w:p w:rsidR="00302B02" w:rsidRPr="00302B02" w:rsidRDefault="00302B02" w:rsidP="00302B02">
      <w:pPr>
        <w:spacing w:after="0" w:line="240" w:lineRule="auto"/>
        <w:ind w:right="200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302B02" w:rsidRDefault="006C17D9" w:rsidP="00302B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87F2C">
        <w:rPr>
          <w:rFonts w:ascii="Times New Roman" w:eastAsia="Times New Roman" w:hAnsi="Times New Roman" w:cs="Times New Roman"/>
          <w:b/>
          <w:bCs/>
          <w:lang w:eastAsia="pl-PL"/>
        </w:rPr>
        <w:t>§ 1</w:t>
      </w:r>
    </w:p>
    <w:p w:rsidR="00302B02" w:rsidRPr="00987F2C" w:rsidRDefault="00302B02" w:rsidP="00302B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17D9" w:rsidRPr="00987F2C" w:rsidRDefault="006C17D9" w:rsidP="002826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87F2C">
        <w:rPr>
          <w:rFonts w:ascii="Times New Roman" w:eastAsia="Times New Roman" w:hAnsi="Times New Roman" w:cs="Times New Roman"/>
          <w:lang w:eastAsia="pl-PL"/>
        </w:rPr>
        <w:t>Ustala s</w:t>
      </w:r>
      <w:r w:rsidR="00302B02">
        <w:rPr>
          <w:rFonts w:ascii="Times New Roman" w:eastAsia="Times New Roman" w:hAnsi="Times New Roman" w:cs="Times New Roman"/>
          <w:lang w:eastAsia="pl-PL"/>
        </w:rPr>
        <w:t>ię wysokość dodatku funkcyjnego</w:t>
      </w:r>
      <w:r w:rsidRPr="00987F2C">
        <w:rPr>
          <w:rFonts w:ascii="Times New Roman" w:eastAsia="Times New Roman" w:hAnsi="Times New Roman" w:cs="Times New Roman"/>
          <w:lang w:eastAsia="pl-PL"/>
        </w:rPr>
        <w:t xml:space="preserve"> Dyrektora Poradni Psychologiczno-Pedagogicznej </w:t>
      </w:r>
      <w:r w:rsidR="00987F2C">
        <w:rPr>
          <w:rFonts w:ascii="Times New Roman" w:eastAsia="Times New Roman" w:hAnsi="Times New Roman" w:cs="Times New Roman"/>
          <w:lang w:eastAsia="pl-PL"/>
        </w:rPr>
        <w:br/>
      </w:r>
      <w:r w:rsidRPr="00987F2C">
        <w:rPr>
          <w:rFonts w:ascii="Times New Roman" w:eastAsia="Times New Roman" w:hAnsi="Times New Roman" w:cs="Times New Roman"/>
          <w:lang w:eastAsia="pl-PL"/>
        </w:rPr>
        <w:t xml:space="preserve">w Węgorzewie </w:t>
      </w:r>
      <w:r w:rsidR="00BC5251" w:rsidRPr="00987F2C">
        <w:rPr>
          <w:rFonts w:ascii="Times New Roman" w:eastAsia="Times New Roman" w:hAnsi="Times New Roman" w:cs="Times New Roman"/>
          <w:b/>
          <w:lang w:eastAsia="pl-PL"/>
        </w:rPr>
        <w:t>Ingi Katarzyny Sztabińskiej</w:t>
      </w:r>
      <w:r w:rsidRPr="00987F2C">
        <w:rPr>
          <w:rFonts w:ascii="Times New Roman" w:eastAsia="Times New Roman" w:hAnsi="Times New Roman" w:cs="Times New Roman"/>
          <w:lang w:eastAsia="pl-PL"/>
        </w:rPr>
        <w:t xml:space="preserve"> od 1 </w:t>
      </w:r>
      <w:r w:rsidR="002826E6" w:rsidRPr="00987F2C">
        <w:rPr>
          <w:rFonts w:ascii="Times New Roman" w:eastAsia="Times New Roman" w:hAnsi="Times New Roman" w:cs="Times New Roman"/>
          <w:lang w:eastAsia="pl-PL"/>
        </w:rPr>
        <w:t>września</w:t>
      </w:r>
      <w:r w:rsidRPr="00987F2C">
        <w:rPr>
          <w:rFonts w:ascii="Times New Roman" w:eastAsia="Times New Roman" w:hAnsi="Times New Roman" w:cs="Times New Roman"/>
          <w:lang w:eastAsia="pl-PL"/>
        </w:rPr>
        <w:t xml:space="preserve"> 202</w:t>
      </w:r>
      <w:r w:rsidR="00BE3A7D" w:rsidRPr="00987F2C">
        <w:rPr>
          <w:rFonts w:ascii="Times New Roman" w:eastAsia="Times New Roman" w:hAnsi="Times New Roman" w:cs="Times New Roman"/>
          <w:lang w:eastAsia="pl-PL"/>
        </w:rPr>
        <w:t>1</w:t>
      </w:r>
      <w:r w:rsidRPr="00987F2C">
        <w:rPr>
          <w:rFonts w:ascii="Times New Roman" w:eastAsia="Times New Roman" w:hAnsi="Times New Roman" w:cs="Times New Roman"/>
          <w:lang w:eastAsia="pl-PL"/>
        </w:rPr>
        <w:t xml:space="preserve"> r. w wysokości</w:t>
      </w:r>
      <w:r w:rsidR="0055508E" w:rsidRPr="00987F2C">
        <w:rPr>
          <w:rFonts w:ascii="Times New Roman" w:eastAsia="Times New Roman" w:hAnsi="Times New Roman" w:cs="Times New Roman"/>
          <w:lang w:eastAsia="pl-PL"/>
        </w:rPr>
        <w:t xml:space="preserve"> </w:t>
      </w:r>
      <w:r w:rsidR="00697257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987F2C">
        <w:rPr>
          <w:rFonts w:ascii="Times New Roman" w:eastAsia="Times New Roman" w:hAnsi="Times New Roman" w:cs="Times New Roman"/>
          <w:b/>
          <w:bCs/>
          <w:lang w:eastAsia="pl-PL"/>
        </w:rPr>
        <w:t xml:space="preserve">0% </w:t>
      </w:r>
      <w:r w:rsidRPr="00987F2C">
        <w:rPr>
          <w:rFonts w:ascii="Times New Roman" w:eastAsia="Times New Roman" w:hAnsi="Times New Roman" w:cs="Times New Roman"/>
          <w:bCs/>
          <w:lang w:eastAsia="pl-PL"/>
        </w:rPr>
        <w:t xml:space="preserve">wynagrodzenia zasadniczego nauczyciela mianowanego posiadającego tytuł mgr z przygotowaniem pedagogicznym wg stawek obowiązujących od 1 </w:t>
      </w:r>
      <w:r w:rsidR="00E72FEB" w:rsidRPr="00987F2C">
        <w:rPr>
          <w:rFonts w:ascii="Times New Roman" w:eastAsia="Times New Roman" w:hAnsi="Times New Roman" w:cs="Times New Roman"/>
          <w:bCs/>
          <w:lang w:eastAsia="pl-PL"/>
        </w:rPr>
        <w:t>września</w:t>
      </w:r>
      <w:r w:rsidRPr="00987F2C">
        <w:rPr>
          <w:rFonts w:ascii="Times New Roman" w:eastAsia="Times New Roman" w:hAnsi="Times New Roman" w:cs="Times New Roman"/>
          <w:bCs/>
          <w:lang w:eastAsia="pl-PL"/>
        </w:rPr>
        <w:t xml:space="preserve"> 20</w:t>
      </w:r>
      <w:r w:rsidR="00BE3A7D" w:rsidRPr="00987F2C">
        <w:rPr>
          <w:rFonts w:ascii="Times New Roman" w:eastAsia="Times New Roman" w:hAnsi="Times New Roman" w:cs="Times New Roman"/>
          <w:bCs/>
          <w:lang w:eastAsia="pl-PL"/>
        </w:rPr>
        <w:t>2</w:t>
      </w:r>
      <w:r w:rsidR="002826E6" w:rsidRPr="00987F2C">
        <w:rPr>
          <w:rFonts w:ascii="Times New Roman" w:eastAsia="Times New Roman" w:hAnsi="Times New Roman" w:cs="Times New Roman"/>
          <w:bCs/>
          <w:lang w:eastAsia="pl-PL"/>
        </w:rPr>
        <w:t>0</w:t>
      </w:r>
      <w:r w:rsidRPr="00987F2C">
        <w:rPr>
          <w:rFonts w:ascii="Times New Roman" w:eastAsia="Times New Roman" w:hAnsi="Times New Roman" w:cs="Times New Roman"/>
          <w:bCs/>
          <w:lang w:eastAsia="pl-PL"/>
        </w:rPr>
        <w:t xml:space="preserve"> r.</w:t>
      </w:r>
    </w:p>
    <w:p w:rsidR="006C17D9" w:rsidRPr="00987F2C" w:rsidRDefault="006C17D9" w:rsidP="006C17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C17D9" w:rsidRDefault="006C17D9" w:rsidP="00302B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87F2C">
        <w:rPr>
          <w:rFonts w:ascii="Times New Roman" w:eastAsia="Times New Roman" w:hAnsi="Times New Roman" w:cs="Times New Roman"/>
          <w:b/>
          <w:bCs/>
          <w:lang w:eastAsia="pl-PL"/>
        </w:rPr>
        <w:t>§ 2</w:t>
      </w:r>
    </w:p>
    <w:p w:rsidR="00302B02" w:rsidRPr="00302B02" w:rsidRDefault="00302B02" w:rsidP="00302B0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C17D9" w:rsidRPr="00987F2C" w:rsidRDefault="006C17D9" w:rsidP="006C17D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87F2C">
        <w:rPr>
          <w:rFonts w:ascii="Times New Roman" w:eastAsia="Times New Roman" w:hAnsi="Times New Roman" w:cs="Times New Roman"/>
          <w:lang w:eastAsia="pl-PL"/>
        </w:rPr>
        <w:t>Uchwała wchodzi w życie z dniem podjęcia.</w:t>
      </w:r>
    </w:p>
    <w:p w:rsidR="006A6EBB" w:rsidRDefault="006A6EBB"/>
    <w:p w:rsidR="00E92774" w:rsidRDefault="00E92774"/>
    <w:p w:rsidR="00E92774" w:rsidRDefault="00E92774"/>
    <w:p w:rsidR="00E92774" w:rsidRDefault="00E92774"/>
    <w:p w:rsidR="00987F2C" w:rsidRPr="00987F2C" w:rsidRDefault="00987F2C" w:rsidP="00987F2C">
      <w:pPr>
        <w:pStyle w:val="Bezodstpw"/>
      </w:pPr>
    </w:p>
    <w:p w:rsidR="00E92774" w:rsidRDefault="00E92774"/>
    <w:sectPr w:rsidR="00E92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9467F"/>
    <w:multiLevelType w:val="hybridMultilevel"/>
    <w:tmpl w:val="6A8607E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D9"/>
    <w:rsid w:val="0006443C"/>
    <w:rsid w:val="000C008F"/>
    <w:rsid w:val="001E6271"/>
    <w:rsid w:val="001E72F8"/>
    <w:rsid w:val="00252059"/>
    <w:rsid w:val="002826E6"/>
    <w:rsid w:val="00286B64"/>
    <w:rsid w:val="00302B02"/>
    <w:rsid w:val="0055508E"/>
    <w:rsid w:val="00697257"/>
    <w:rsid w:val="006A6EBB"/>
    <w:rsid w:val="006C17D9"/>
    <w:rsid w:val="00987F2C"/>
    <w:rsid w:val="00BC5251"/>
    <w:rsid w:val="00BE3A7D"/>
    <w:rsid w:val="00D1756A"/>
    <w:rsid w:val="00E72FEB"/>
    <w:rsid w:val="00E92774"/>
    <w:rsid w:val="00EA07C9"/>
    <w:rsid w:val="00EF1335"/>
    <w:rsid w:val="00F5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7F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7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36FB-746E-4AE3-A7FE-21CE2C27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Czapska</dc:creator>
  <cp:lastModifiedBy>Izabela Buc-Filipczak</cp:lastModifiedBy>
  <cp:revision>7</cp:revision>
  <cp:lastPrinted>2021-08-31T08:51:00Z</cp:lastPrinted>
  <dcterms:created xsi:type="dcterms:W3CDTF">2021-08-27T10:09:00Z</dcterms:created>
  <dcterms:modified xsi:type="dcterms:W3CDTF">2021-08-31T08:51:00Z</dcterms:modified>
</cp:coreProperties>
</file>