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28A" w:rsidRDefault="006F2972" w:rsidP="00291C98">
      <w:pPr>
        <w:rPr>
          <w:rFonts w:ascii="Times New Roman" w:hAnsi="Times New Roman" w:cs="Times New Roman"/>
          <w:sz w:val="24"/>
          <w:szCs w:val="24"/>
        </w:rPr>
      </w:pPr>
      <w:r>
        <w:rPr>
          <w:rFonts w:ascii="Times New Roman" w:hAnsi="Times New Roman" w:cs="Times New Roman"/>
          <w:sz w:val="24"/>
          <w:szCs w:val="24"/>
        </w:rPr>
        <w:t>Znak sprawy: WŚBI.272.3</w:t>
      </w:r>
      <w:r w:rsidR="00EF7B67">
        <w:rPr>
          <w:rFonts w:ascii="Times New Roman" w:hAnsi="Times New Roman" w:cs="Times New Roman"/>
          <w:sz w:val="24"/>
          <w:szCs w:val="24"/>
        </w:rPr>
        <w:t>.2018.</w:t>
      </w:r>
      <w:r>
        <w:rPr>
          <w:rFonts w:ascii="Times New Roman" w:hAnsi="Times New Roman" w:cs="Times New Roman"/>
          <w:sz w:val="24"/>
          <w:szCs w:val="24"/>
        </w:rPr>
        <w:t>MM</w:t>
      </w:r>
      <w:r w:rsidR="00596B3C" w:rsidRPr="00596B3C">
        <w:rPr>
          <w:rFonts w:ascii="Times New Roman" w:hAnsi="Times New Roman" w:cs="Times New Roman"/>
          <w:sz w:val="24"/>
          <w:szCs w:val="24"/>
        </w:rPr>
        <w:t xml:space="preserve">                           </w:t>
      </w:r>
      <w:r w:rsidR="00596B3C">
        <w:rPr>
          <w:rFonts w:ascii="Times New Roman" w:hAnsi="Times New Roman" w:cs="Times New Roman"/>
          <w:sz w:val="24"/>
          <w:szCs w:val="24"/>
        </w:rPr>
        <w:t xml:space="preserve">               </w:t>
      </w:r>
      <w:r w:rsidR="0045446F">
        <w:rPr>
          <w:rFonts w:ascii="Times New Roman" w:hAnsi="Times New Roman" w:cs="Times New Roman"/>
          <w:sz w:val="24"/>
          <w:szCs w:val="24"/>
        </w:rPr>
        <w:t xml:space="preserve"> </w:t>
      </w:r>
    </w:p>
    <w:p w:rsidR="0047428A" w:rsidRPr="005C18D4" w:rsidRDefault="00EF7B67" w:rsidP="0047428A">
      <w:pPr>
        <w:spacing w:after="0"/>
        <w:jc w:val="center"/>
        <w:rPr>
          <w:rFonts w:ascii="Times New Roman" w:hAnsi="Times New Roman" w:cs="Times New Roman"/>
          <w:b/>
          <w:sz w:val="24"/>
          <w:szCs w:val="24"/>
        </w:rPr>
      </w:pPr>
      <w:r>
        <w:rPr>
          <w:rFonts w:ascii="Times New Roman" w:hAnsi="Times New Roman" w:cs="Times New Roman"/>
          <w:b/>
          <w:sz w:val="24"/>
          <w:szCs w:val="24"/>
        </w:rPr>
        <w:t>Powiat Węgorzewski</w:t>
      </w:r>
    </w:p>
    <w:p w:rsidR="0047428A" w:rsidRPr="005C18D4" w:rsidRDefault="00EF7B67" w:rsidP="0047428A">
      <w:pPr>
        <w:spacing w:after="0"/>
        <w:jc w:val="center"/>
        <w:rPr>
          <w:rFonts w:ascii="Times New Roman" w:hAnsi="Times New Roman" w:cs="Times New Roman"/>
          <w:b/>
          <w:sz w:val="24"/>
          <w:szCs w:val="24"/>
        </w:rPr>
      </w:pPr>
      <w:r>
        <w:rPr>
          <w:rFonts w:ascii="Times New Roman" w:hAnsi="Times New Roman" w:cs="Times New Roman"/>
          <w:b/>
          <w:sz w:val="24"/>
          <w:szCs w:val="24"/>
        </w:rPr>
        <w:t>ul. 3</w:t>
      </w:r>
      <w:r w:rsidR="0047428A" w:rsidRPr="005C18D4">
        <w:rPr>
          <w:rFonts w:ascii="Times New Roman" w:hAnsi="Times New Roman" w:cs="Times New Roman"/>
          <w:b/>
          <w:sz w:val="24"/>
          <w:szCs w:val="24"/>
        </w:rPr>
        <w:t xml:space="preserve"> Maja 1</w:t>
      </w:r>
      <w:r>
        <w:rPr>
          <w:rFonts w:ascii="Times New Roman" w:hAnsi="Times New Roman" w:cs="Times New Roman"/>
          <w:b/>
          <w:sz w:val="24"/>
          <w:szCs w:val="24"/>
        </w:rPr>
        <w:t>7B, 11-60</w:t>
      </w:r>
      <w:r w:rsidR="0047428A" w:rsidRPr="005C18D4">
        <w:rPr>
          <w:rFonts w:ascii="Times New Roman" w:hAnsi="Times New Roman" w:cs="Times New Roman"/>
          <w:b/>
          <w:sz w:val="24"/>
          <w:szCs w:val="24"/>
        </w:rPr>
        <w:t xml:space="preserve">0 </w:t>
      </w:r>
      <w:r>
        <w:rPr>
          <w:rFonts w:ascii="Times New Roman" w:hAnsi="Times New Roman" w:cs="Times New Roman"/>
          <w:b/>
          <w:sz w:val="24"/>
          <w:szCs w:val="24"/>
        </w:rPr>
        <w:t>Węgorzewo</w:t>
      </w:r>
    </w:p>
    <w:p w:rsidR="0047428A" w:rsidRPr="004E5CC0" w:rsidRDefault="005C18D4" w:rsidP="0047428A">
      <w:pPr>
        <w:spacing w:after="0"/>
        <w:jc w:val="center"/>
        <w:rPr>
          <w:rFonts w:ascii="Times New Roman" w:hAnsi="Times New Roman" w:cs="Times New Roman"/>
          <w:b/>
          <w:sz w:val="24"/>
          <w:szCs w:val="24"/>
        </w:rPr>
      </w:pPr>
      <w:r w:rsidRPr="004E5CC0">
        <w:rPr>
          <w:rFonts w:ascii="Times New Roman" w:hAnsi="Times New Roman" w:cs="Times New Roman"/>
          <w:b/>
          <w:sz w:val="24"/>
          <w:szCs w:val="24"/>
        </w:rPr>
        <w:t>t</w:t>
      </w:r>
      <w:r w:rsidR="00EF7B67" w:rsidRPr="004E5CC0">
        <w:rPr>
          <w:rFonts w:ascii="Times New Roman" w:hAnsi="Times New Roman" w:cs="Times New Roman"/>
          <w:b/>
          <w:sz w:val="24"/>
          <w:szCs w:val="24"/>
        </w:rPr>
        <w:t>el.: 87 4277600</w:t>
      </w:r>
      <w:r w:rsidR="0047428A" w:rsidRPr="004E5CC0">
        <w:rPr>
          <w:rFonts w:ascii="Times New Roman" w:hAnsi="Times New Roman" w:cs="Times New Roman"/>
          <w:b/>
          <w:sz w:val="24"/>
          <w:szCs w:val="24"/>
        </w:rPr>
        <w:t>,</w:t>
      </w:r>
      <w:r w:rsidR="00EF7B67" w:rsidRPr="004E5CC0">
        <w:rPr>
          <w:rFonts w:ascii="Times New Roman" w:hAnsi="Times New Roman" w:cs="Times New Roman"/>
          <w:b/>
          <w:sz w:val="24"/>
          <w:szCs w:val="24"/>
        </w:rPr>
        <w:t xml:space="preserve"> fax. 87 4277605</w:t>
      </w:r>
      <w:r w:rsidR="0047428A" w:rsidRPr="004E5CC0">
        <w:rPr>
          <w:rFonts w:ascii="Times New Roman" w:hAnsi="Times New Roman" w:cs="Times New Roman"/>
          <w:b/>
          <w:sz w:val="24"/>
          <w:szCs w:val="24"/>
        </w:rPr>
        <w:t xml:space="preserve"> </w:t>
      </w:r>
    </w:p>
    <w:p w:rsidR="0047428A" w:rsidRPr="00656E80" w:rsidRDefault="00EF7B67" w:rsidP="0047428A">
      <w:pPr>
        <w:spacing w:after="0"/>
        <w:jc w:val="center"/>
        <w:rPr>
          <w:rFonts w:ascii="Times New Roman" w:hAnsi="Times New Roman" w:cs="Times New Roman"/>
          <w:b/>
          <w:sz w:val="24"/>
          <w:szCs w:val="24"/>
          <w:lang w:val="en-US"/>
        </w:rPr>
      </w:pPr>
      <w:r w:rsidRPr="00656E80">
        <w:rPr>
          <w:rFonts w:ascii="Times New Roman" w:hAnsi="Times New Roman" w:cs="Times New Roman"/>
          <w:b/>
          <w:sz w:val="24"/>
          <w:szCs w:val="24"/>
          <w:lang w:val="en-US"/>
        </w:rPr>
        <w:t>NIP 8451862015 REGON 519634591</w:t>
      </w:r>
    </w:p>
    <w:p w:rsidR="00315C29" w:rsidRPr="00656E80" w:rsidRDefault="00987BD3" w:rsidP="00315C29">
      <w:pPr>
        <w:spacing w:after="0"/>
        <w:jc w:val="center"/>
        <w:rPr>
          <w:rFonts w:ascii="Times New Roman" w:hAnsi="Times New Roman" w:cs="Times New Roman"/>
          <w:b/>
          <w:sz w:val="24"/>
          <w:szCs w:val="24"/>
          <w:lang w:val="en-US"/>
        </w:rPr>
      </w:pPr>
      <w:hyperlink r:id="rId9" w:history="1">
        <w:r w:rsidR="005F1BFF" w:rsidRPr="00656E80">
          <w:rPr>
            <w:rStyle w:val="Hipercze"/>
            <w:rFonts w:ascii="Times New Roman" w:hAnsi="Times New Roman" w:cs="Times New Roman"/>
            <w:b/>
            <w:sz w:val="24"/>
            <w:szCs w:val="24"/>
            <w:lang w:val="en-US"/>
          </w:rPr>
          <w:t>http://powiatwegorzewski.pl</w:t>
        </w:r>
      </w:hyperlink>
      <w:r w:rsidR="005F1BFF" w:rsidRPr="00656E80">
        <w:rPr>
          <w:rFonts w:ascii="Times New Roman" w:hAnsi="Times New Roman" w:cs="Times New Roman"/>
          <w:b/>
          <w:sz w:val="24"/>
          <w:szCs w:val="24"/>
          <w:lang w:val="en-US"/>
        </w:rPr>
        <w:t xml:space="preserve"> </w:t>
      </w:r>
      <w:r w:rsidR="008A639E" w:rsidRPr="00656E80">
        <w:rPr>
          <w:rFonts w:ascii="Times New Roman" w:hAnsi="Times New Roman" w:cs="Times New Roman"/>
          <w:b/>
          <w:sz w:val="24"/>
          <w:szCs w:val="24"/>
          <w:lang w:val="en-US"/>
        </w:rPr>
        <w:t xml:space="preserve"> </w:t>
      </w:r>
    </w:p>
    <w:p w:rsidR="0047428A" w:rsidRPr="004E5CC0" w:rsidRDefault="0047428A" w:rsidP="0047428A">
      <w:pPr>
        <w:spacing w:after="0"/>
        <w:jc w:val="center"/>
        <w:rPr>
          <w:rFonts w:ascii="Times New Roman" w:hAnsi="Times New Roman" w:cs="Times New Roman"/>
          <w:b/>
          <w:sz w:val="24"/>
          <w:szCs w:val="24"/>
          <w:lang w:val="en-US"/>
        </w:rPr>
      </w:pPr>
      <w:r w:rsidRPr="004E5CC0">
        <w:rPr>
          <w:rFonts w:ascii="Times New Roman" w:hAnsi="Times New Roman" w:cs="Times New Roman"/>
          <w:b/>
          <w:sz w:val="24"/>
          <w:szCs w:val="24"/>
          <w:lang w:val="en-US"/>
        </w:rPr>
        <w:t xml:space="preserve">e-mail: </w:t>
      </w:r>
      <w:r w:rsidR="00EF7B67" w:rsidRPr="004E5CC0">
        <w:rPr>
          <w:rFonts w:ascii="Times New Roman" w:hAnsi="Times New Roman" w:cs="Times New Roman"/>
          <w:color w:val="0000CD"/>
          <w:sz w:val="24"/>
          <w:szCs w:val="24"/>
          <w:shd w:val="clear" w:color="auto" w:fill="FFFFFF"/>
          <w:lang w:val="en-US"/>
        </w:rPr>
        <w:t>starostwo@powiatwegorzewski.pl</w:t>
      </w:r>
    </w:p>
    <w:p w:rsidR="00596B3C" w:rsidRPr="004E5CC0" w:rsidRDefault="00596B3C" w:rsidP="00291C98">
      <w:pPr>
        <w:rPr>
          <w:rFonts w:ascii="Times New Roman" w:hAnsi="Times New Roman" w:cs="Times New Roman"/>
          <w:sz w:val="24"/>
          <w:szCs w:val="24"/>
          <w:lang w:val="en-US"/>
        </w:rPr>
      </w:pPr>
    </w:p>
    <w:p w:rsidR="00596B3C" w:rsidRDefault="00596B3C" w:rsidP="00596B3C">
      <w:pPr>
        <w:jc w:val="center"/>
        <w:rPr>
          <w:rFonts w:ascii="Times New Roman" w:hAnsi="Times New Roman" w:cs="Times New Roman"/>
          <w:b/>
          <w:sz w:val="24"/>
          <w:szCs w:val="24"/>
        </w:rPr>
      </w:pPr>
      <w:r w:rsidRPr="00D128DF">
        <w:rPr>
          <w:rFonts w:ascii="Times New Roman" w:hAnsi="Times New Roman" w:cs="Times New Roman"/>
          <w:b/>
          <w:sz w:val="24"/>
          <w:szCs w:val="24"/>
        </w:rPr>
        <w:t>SPECYFIKACJA ISTOTNYCH WARUNKÓW ZAMÓWIENIA</w:t>
      </w:r>
    </w:p>
    <w:p w:rsidR="0047428A" w:rsidRPr="00D128DF" w:rsidRDefault="00C21B1C" w:rsidP="00596B3C">
      <w:pPr>
        <w:jc w:val="center"/>
        <w:rPr>
          <w:rFonts w:ascii="Times New Roman" w:hAnsi="Times New Roman" w:cs="Times New Roman"/>
          <w:b/>
          <w:sz w:val="24"/>
          <w:szCs w:val="24"/>
        </w:rPr>
      </w:pPr>
      <w:r>
        <w:rPr>
          <w:rFonts w:ascii="Times New Roman" w:hAnsi="Times New Roman" w:cs="Times New Roman"/>
          <w:b/>
          <w:sz w:val="24"/>
          <w:szCs w:val="24"/>
        </w:rPr>
        <w:t>(</w:t>
      </w:r>
      <w:r w:rsidR="0047428A">
        <w:rPr>
          <w:rFonts w:ascii="Times New Roman" w:hAnsi="Times New Roman" w:cs="Times New Roman"/>
          <w:b/>
          <w:sz w:val="24"/>
          <w:szCs w:val="24"/>
        </w:rPr>
        <w:t xml:space="preserve">w skrócie SIWZ) </w:t>
      </w:r>
    </w:p>
    <w:p w:rsidR="00596B3C" w:rsidRDefault="00596B3C" w:rsidP="00596B3C">
      <w:pPr>
        <w:jc w:val="center"/>
        <w:rPr>
          <w:rFonts w:ascii="Times New Roman" w:hAnsi="Times New Roman" w:cs="Times New Roman"/>
          <w:sz w:val="24"/>
          <w:szCs w:val="24"/>
        </w:rPr>
      </w:pPr>
      <w:r>
        <w:rPr>
          <w:rFonts w:ascii="Times New Roman" w:hAnsi="Times New Roman" w:cs="Times New Roman"/>
          <w:sz w:val="24"/>
          <w:szCs w:val="24"/>
        </w:rPr>
        <w:t xml:space="preserve">POSTĘPOWANIE O UDZIELENIE ZAMÓWIENIA PUBLICZNEGO </w:t>
      </w:r>
    </w:p>
    <w:p w:rsidR="00596B3C" w:rsidRDefault="00596B3C" w:rsidP="00596B3C">
      <w:pPr>
        <w:jc w:val="center"/>
        <w:rPr>
          <w:rFonts w:ascii="Times New Roman" w:hAnsi="Times New Roman" w:cs="Times New Roman"/>
          <w:sz w:val="24"/>
          <w:szCs w:val="24"/>
        </w:rPr>
      </w:pPr>
      <w:r>
        <w:rPr>
          <w:rFonts w:ascii="Times New Roman" w:hAnsi="Times New Roman" w:cs="Times New Roman"/>
          <w:sz w:val="24"/>
          <w:szCs w:val="24"/>
        </w:rPr>
        <w:t>NA ROBOTY BUDOWLANE</w:t>
      </w:r>
    </w:p>
    <w:p w:rsidR="00596B3C" w:rsidRDefault="00596B3C" w:rsidP="00596B3C">
      <w:pPr>
        <w:jc w:val="center"/>
        <w:rPr>
          <w:rFonts w:ascii="Times New Roman" w:hAnsi="Times New Roman" w:cs="Times New Roman"/>
          <w:sz w:val="24"/>
          <w:szCs w:val="24"/>
        </w:rPr>
      </w:pPr>
      <w:r>
        <w:rPr>
          <w:rFonts w:ascii="Times New Roman" w:hAnsi="Times New Roman" w:cs="Times New Roman"/>
          <w:sz w:val="24"/>
          <w:szCs w:val="24"/>
        </w:rPr>
        <w:t>PROWADZONE W TRYBIE PRZETARGU NIEOGRANICZONEGO</w:t>
      </w:r>
    </w:p>
    <w:p w:rsidR="00596B3C" w:rsidRDefault="00596B3C" w:rsidP="00EA18E3">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A234A1">
        <w:rPr>
          <w:rFonts w:ascii="Times New Roman" w:hAnsi="Times New Roman" w:cs="Times New Roman"/>
          <w:sz w:val="24"/>
          <w:szCs w:val="24"/>
        </w:rPr>
        <w:t>o</w:t>
      </w:r>
      <w:r>
        <w:rPr>
          <w:rFonts w:ascii="Times New Roman" w:hAnsi="Times New Roman" w:cs="Times New Roman"/>
          <w:sz w:val="24"/>
          <w:szCs w:val="24"/>
        </w:rPr>
        <w:t xml:space="preserve"> wartości mniejszej niż kwoty określone w przepisach wydanych na podstawie art. 11 ust.</w:t>
      </w:r>
      <w:r w:rsidR="008A639E">
        <w:rPr>
          <w:rFonts w:ascii="Times New Roman" w:hAnsi="Times New Roman" w:cs="Times New Roman"/>
          <w:sz w:val="24"/>
          <w:szCs w:val="24"/>
        </w:rPr>
        <w:t xml:space="preserve"> </w:t>
      </w:r>
      <w:r>
        <w:rPr>
          <w:rFonts w:ascii="Times New Roman" w:hAnsi="Times New Roman" w:cs="Times New Roman"/>
          <w:sz w:val="24"/>
          <w:szCs w:val="24"/>
        </w:rPr>
        <w:t>8 ustawy z dnia 29 stycznia 2004 r. – Prawo zamówień publicznych</w:t>
      </w:r>
    </w:p>
    <w:p w:rsidR="00596B3C" w:rsidRDefault="0045446F" w:rsidP="00EA18E3">
      <w:pPr>
        <w:spacing w:after="0"/>
        <w:jc w:val="center"/>
        <w:rPr>
          <w:rFonts w:ascii="Times New Roman" w:hAnsi="Times New Roman" w:cs="Times New Roman"/>
          <w:sz w:val="24"/>
          <w:szCs w:val="24"/>
        </w:rPr>
      </w:pPr>
      <w:r>
        <w:rPr>
          <w:rFonts w:ascii="Times New Roman" w:hAnsi="Times New Roman" w:cs="Times New Roman"/>
          <w:sz w:val="24"/>
          <w:szCs w:val="24"/>
        </w:rPr>
        <w:t>(</w:t>
      </w:r>
      <w:proofErr w:type="spellStart"/>
      <w:r w:rsidR="003C7CF3">
        <w:rPr>
          <w:rFonts w:ascii="Times New Roman" w:hAnsi="Times New Roman" w:cs="Times New Roman"/>
          <w:sz w:val="24"/>
          <w:szCs w:val="24"/>
        </w:rPr>
        <w:t>t.j</w:t>
      </w:r>
      <w:proofErr w:type="spellEnd"/>
      <w:r w:rsidR="003C7CF3">
        <w:rPr>
          <w:rFonts w:ascii="Times New Roman" w:hAnsi="Times New Roman" w:cs="Times New Roman"/>
          <w:sz w:val="24"/>
          <w:szCs w:val="24"/>
        </w:rPr>
        <w:t>. Dz. U z 2017</w:t>
      </w:r>
      <w:r w:rsidR="00596B3C">
        <w:rPr>
          <w:rFonts w:ascii="Times New Roman" w:hAnsi="Times New Roman" w:cs="Times New Roman"/>
          <w:sz w:val="24"/>
          <w:szCs w:val="24"/>
        </w:rPr>
        <w:t xml:space="preserve"> r. poz.</w:t>
      </w:r>
      <w:r w:rsidR="008C1F32">
        <w:rPr>
          <w:rFonts w:ascii="Times New Roman" w:hAnsi="Times New Roman" w:cs="Times New Roman"/>
          <w:sz w:val="24"/>
          <w:szCs w:val="24"/>
        </w:rPr>
        <w:t>1578</w:t>
      </w:r>
      <w:r w:rsidR="00596B3C">
        <w:rPr>
          <w:rFonts w:ascii="Times New Roman" w:hAnsi="Times New Roman" w:cs="Times New Roman"/>
          <w:sz w:val="24"/>
          <w:szCs w:val="24"/>
        </w:rPr>
        <w:t xml:space="preserve"> z </w:t>
      </w:r>
      <w:proofErr w:type="spellStart"/>
      <w:r w:rsidR="00596B3C">
        <w:rPr>
          <w:rFonts w:ascii="Times New Roman" w:hAnsi="Times New Roman" w:cs="Times New Roman"/>
          <w:sz w:val="24"/>
          <w:szCs w:val="24"/>
        </w:rPr>
        <w:t>późn</w:t>
      </w:r>
      <w:proofErr w:type="spellEnd"/>
      <w:r w:rsidR="00596B3C">
        <w:rPr>
          <w:rFonts w:ascii="Times New Roman" w:hAnsi="Times New Roman" w:cs="Times New Roman"/>
          <w:sz w:val="24"/>
          <w:szCs w:val="24"/>
        </w:rPr>
        <w:t>. zm.)</w:t>
      </w:r>
    </w:p>
    <w:p w:rsidR="00FD5D7F" w:rsidRDefault="00FD5D7F" w:rsidP="00EA18E3">
      <w:pPr>
        <w:spacing w:after="0"/>
        <w:jc w:val="center"/>
        <w:rPr>
          <w:rFonts w:ascii="Times New Roman" w:hAnsi="Times New Roman" w:cs="Times New Roman"/>
          <w:sz w:val="24"/>
          <w:szCs w:val="24"/>
        </w:rPr>
      </w:pPr>
    </w:p>
    <w:p w:rsidR="00ED09B8" w:rsidRDefault="00ED09B8" w:rsidP="00EA18E3">
      <w:pPr>
        <w:spacing w:after="0"/>
        <w:jc w:val="center"/>
        <w:rPr>
          <w:rFonts w:ascii="Times New Roman" w:hAnsi="Times New Roman" w:cs="Times New Roman"/>
          <w:sz w:val="24"/>
          <w:szCs w:val="24"/>
        </w:rPr>
      </w:pPr>
      <w:r>
        <w:rPr>
          <w:rFonts w:ascii="Times New Roman" w:hAnsi="Times New Roman" w:cs="Times New Roman"/>
          <w:sz w:val="24"/>
          <w:szCs w:val="24"/>
        </w:rPr>
        <w:t>dla zamówienia o nazwie:</w:t>
      </w:r>
    </w:p>
    <w:p w:rsidR="00EA18E3" w:rsidRPr="0047428A" w:rsidRDefault="00EA18E3" w:rsidP="00EA18E3">
      <w:pPr>
        <w:spacing w:after="0"/>
        <w:jc w:val="center"/>
        <w:rPr>
          <w:rFonts w:ascii="Times New Roman" w:hAnsi="Times New Roman" w:cs="Times New Roman"/>
          <w:sz w:val="24"/>
          <w:szCs w:val="24"/>
        </w:rPr>
      </w:pPr>
    </w:p>
    <w:p w:rsidR="00F8622D" w:rsidRDefault="00756212" w:rsidP="00F8622D">
      <w:pPr>
        <w:jc w:val="center"/>
        <w:rPr>
          <w:rFonts w:ascii="Times New Roman" w:hAnsi="Times New Roman" w:cs="Times New Roman"/>
          <w:sz w:val="32"/>
          <w:szCs w:val="32"/>
        </w:rPr>
      </w:pPr>
      <w:r w:rsidRPr="00756212">
        <w:rPr>
          <w:rFonts w:ascii="Times New Roman" w:hAnsi="Times New Roman" w:cs="Times New Roman"/>
          <w:sz w:val="32"/>
          <w:szCs w:val="32"/>
        </w:rPr>
        <w:t>pn.</w:t>
      </w:r>
      <w:r w:rsidR="00F8622D">
        <w:rPr>
          <w:rFonts w:ascii="Times New Roman" w:hAnsi="Times New Roman" w:cs="Times New Roman"/>
          <w:sz w:val="32"/>
          <w:szCs w:val="32"/>
        </w:rPr>
        <w:t>:</w:t>
      </w:r>
    </w:p>
    <w:p w:rsidR="00596B3C" w:rsidRPr="00EC2894" w:rsidRDefault="002D53A4" w:rsidP="00EC2894">
      <w:pPr>
        <w:jc w:val="both"/>
        <w:rPr>
          <w:rFonts w:ascii="Times New Roman" w:hAnsi="Times New Roman" w:cs="Times New Roman"/>
          <w:sz w:val="24"/>
          <w:szCs w:val="24"/>
        </w:rPr>
      </w:pPr>
      <w:r w:rsidRPr="002D53A4">
        <w:rPr>
          <w:rFonts w:ascii="Times New Roman" w:hAnsi="Times New Roman" w:cs="Times New Roman"/>
          <w:b/>
          <w:i/>
          <w:sz w:val="24"/>
          <w:szCs w:val="24"/>
        </w:rPr>
        <w:t>„Poprawa dostępności komunikacyjnej subr</w:t>
      </w:r>
      <w:r w:rsidR="00987BD3">
        <w:rPr>
          <w:rFonts w:ascii="Times New Roman" w:hAnsi="Times New Roman" w:cs="Times New Roman"/>
          <w:b/>
          <w:i/>
          <w:sz w:val="24"/>
          <w:szCs w:val="24"/>
        </w:rPr>
        <w:t xml:space="preserve">egionu ełckiego – Trakt </w:t>
      </w:r>
      <w:proofErr w:type="spellStart"/>
      <w:r w:rsidR="00987BD3">
        <w:rPr>
          <w:rFonts w:ascii="Times New Roman" w:hAnsi="Times New Roman" w:cs="Times New Roman"/>
          <w:b/>
          <w:i/>
          <w:sz w:val="24"/>
          <w:szCs w:val="24"/>
        </w:rPr>
        <w:t>Sztynorc</w:t>
      </w:r>
      <w:r w:rsidRPr="002D53A4">
        <w:rPr>
          <w:rFonts w:ascii="Times New Roman" w:hAnsi="Times New Roman" w:cs="Times New Roman"/>
          <w:b/>
          <w:i/>
          <w:sz w:val="24"/>
          <w:szCs w:val="24"/>
        </w:rPr>
        <w:t>ki</w:t>
      </w:r>
      <w:proofErr w:type="spellEnd"/>
      <w:r w:rsidRPr="002D53A4">
        <w:rPr>
          <w:rFonts w:ascii="Times New Roman" w:hAnsi="Times New Roman" w:cs="Times New Roman"/>
          <w:b/>
          <w:i/>
          <w:sz w:val="24"/>
          <w:szCs w:val="24"/>
        </w:rPr>
        <w:t xml:space="preserve"> – przebu</w:t>
      </w:r>
      <w:r w:rsidR="00863F2B">
        <w:rPr>
          <w:rFonts w:ascii="Times New Roman" w:hAnsi="Times New Roman" w:cs="Times New Roman"/>
          <w:b/>
          <w:i/>
          <w:sz w:val="24"/>
          <w:szCs w:val="24"/>
        </w:rPr>
        <w:t>dowa odcinka drogi powiatowej Nr</w:t>
      </w:r>
      <w:r w:rsidRPr="002D53A4">
        <w:rPr>
          <w:rFonts w:ascii="Times New Roman" w:hAnsi="Times New Roman" w:cs="Times New Roman"/>
          <w:b/>
          <w:i/>
          <w:sz w:val="24"/>
          <w:szCs w:val="24"/>
        </w:rPr>
        <w:t xml:space="preserve"> 1602N oraz remont mostu </w:t>
      </w:r>
      <w:proofErr w:type="spellStart"/>
      <w:r w:rsidRPr="002D53A4">
        <w:rPr>
          <w:rFonts w:ascii="Times New Roman" w:hAnsi="Times New Roman" w:cs="Times New Roman"/>
          <w:b/>
          <w:i/>
          <w:sz w:val="24"/>
          <w:szCs w:val="24"/>
        </w:rPr>
        <w:t>Sztynorckiego</w:t>
      </w:r>
      <w:proofErr w:type="spellEnd"/>
      <w:r w:rsidRPr="002D53A4">
        <w:rPr>
          <w:rFonts w:ascii="Times New Roman" w:hAnsi="Times New Roman" w:cs="Times New Roman"/>
          <w:b/>
          <w:i/>
          <w:sz w:val="24"/>
          <w:szCs w:val="24"/>
        </w:rPr>
        <w:t xml:space="preserve"> w Powiecie Węgorzewskim”.</w:t>
      </w:r>
    </w:p>
    <w:p w:rsidR="00596B3C" w:rsidRPr="00E54E58" w:rsidRDefault="00D128DF" w:rsidP="00FD5D7F">
      <w:pPr>
        <w:spacing w:after="0"/>
        <w:rPr>
          <w:rFonts w:ascii="Times New Roman" w:hAnsi="Times New Roman" w:cs="Times New Roman"/>
          <w:sz w:val="24"/>
          <w:szCs w:val="24"/>
        </w:rPr>
      </w:pPr>
      <w:r w:rsidRPr="00E54E58">
        <w:rPr>
          <w:rFonts w:ascii="Times New Roman" w:hAnsi="Times New Roman" w:cs="Times New Roman"/>
          <w:sz w:val="24"/>
          <w:szCs w:val="24"/>
        </w:rPr>
        <w:t>Wspólny Słownik Zamówień (CPV):</w:t>
      </w:r>
    </w:p>
    <w:p w:rsidR="004B3420" w:rsidRDefault="004B3420" w:rsidP="00FD5D7F">
      <w:pPr>
        <w:spacing w:after="0"/>
        <w:rPr>
          <w:rFonts w:ascii="Times New Roman" w:hAnsi="Times New Roman" w:cs="Times New Roman"/>
          <w:sz w:val="24"/>
          <w:szCs w:val="24"/>
        </w:rPr>
      </w:pPr>
      <w:r w:rsidRPr="00F828AA">
        <w:rPr>
          <w:rFonts w:ascii="Times New Roman" w:hAnsi="Times New Roman" w:cs="Times New Roman"/>
          <w:b/>
          <w:sz w:val="24"/>
          <w:szCs w:val="24"/>
        </w:rPr>
        <w:t>45233140-2</w:t>
      </w:r>
      <w:r w:rsidR="00755CB5">
        <w:rPr>
          <w:rFonts w:ascii="Times New Roman" w:hAnsi="Times New Roman" w:cs="Times New Roman"/>
          <w:sz w:val="24"/>
          <w:szCs w:val="24"/>
        </w:rPr>
        <w:t xml:space="preserve"> – </w:t>
      </w:r>
      <w:r>
        <w:rPr>
          <w:rFonts w:ascii="Times New Roman" w:hAnsi="Times New Roman" w:cs="Times New Roman"/>
          <w:sz w:val="24"/>
          <w:szCs w:val="24"/>
        </w:rPr>
        <w:t>roboty</w:t>
      </w:r>
      <w:r w:rsidR="00755CB5">
        <w:rPr>
          <w:rFonts w:ascii="Times New Roman" w:hAnsi="Times New Roman" w:cs="Times New Roman"/>
          <w:sz w:val="24"/>
          <w:szCs w:val="24"/>
        </w:rPr>
        <w:t xml:space="preserve"> </w:t>
      </w:r>
      <w:r>
        <w:rPr>
          <w:rFonts w:ascii="Times New Roman" w:hAnsi="Times New Roman" w:cs="Times New Roman"/>
          <w:sz w:val="24"/>
          <w:szCs w:val="24"/>
        </w:rPr>
        <w:t xml:space="preserve">drogowe </w:t>
      </w:r>
    </w:p>
    <w:p w:rsidR="00D128DF" w:rsidRDefault="00D128DF" w:rsidP="00FD5D7F">
      <w:pPr>
        <w:spacing w:after="0"/>
        <w:rPr>
          <w:rFonts w:ascii="Times New Roman" w:hAnsi="Times New Roman" w:cs="Times New Roman"/>
          <w:sz w:val="24"/>
          <w:szCs w:val="24"/>
        </w:rPr>
      </w:pPr>
      <w:r w:rsidRPr="00F828AA">
        <w:rPr>
          <w:rFonts w:ascii="Times New Roman" w:hAnsi="Times New Roman" w:cs="Times New Roman"/>
          <w:b/>
          <w:sz w:val="24"/>
          <w:szCs w:val="24"/>
        </w:rPr>
        <w:t>45233120-6</w:t>
      </w:r>
      <w:r w:rsidRPr="00E54E58">
        <w:rPr>
          <w:rFonts w:ascii="Times New Roman" w:hAnsi="Times New Roman" w:cs="Times New Roman"/>
          <w:sz w:val="24"/>
          <w:szCs w:val="24"/>
        </w:rPr>
        <w:t xml:space="preserve"> </w:t>
      </w:r>
      <w:r w:rsidR="00755CB5">
        <w:rPr>
          <w:rFonts w:ascii="Times New Roman" w:hAnsi="Times New Roman" w:cs="Times New Roman"/>
          <w:sz w:val="24"/>
          <w:szCs w:val="24"/>
        </w:rPr>
        <w:t xml:space="preserve">– </w:t>
      </w:r>
      <w:r w:rsidRPr="00E54E58">
        <w:rPr>
          <w:rFonts w:ascii="Times New Roman" w:hAnsi="Times New Roman" w:cs="Times New Roman"/>
          <w:sz w:val="24"/>
          <w:szCs w:val="24"/>
        </w:rPr>
        <w:t>roboty</w:t>
      </w:r>
      <w:r w:rsidR="00755CB5">
        <w:rPr>
          <w:rFonts w:ascii="Times New Roman" w:hAnsi="Times New Roman" w:cs="Times New Roman"/>
          <w:sz w:val="24"/>
          <w:szCs w:val="24"/>
        </w:rPr>
        <w:t xml:space="preserve"> </w:t>
      </w:r>
      <w:r w:rsidRPr="00E54E58">
        <w:rPr>
          <w:rFonts w:ascii="Times New Roman" w:hAnsi="Times New Roman" w:cs="Times New Roman"/>
          <w:sz w:val="24"/>
          <w:szCs w:val="24"/>
        </w:rPr>
        <w:t>w zakresie budowy dróg</w:t>
      </w:r>
    </w:p>
    <w:p w:rsidR="00112BF9" w:rsidRPr="00E54E58" w:rsidRDefault="00112BF9" w:rsidP="00FD5D7F">
      <w:pPr>
        <w:spacing w:after="0"/>
        <w:rPr>
          <w:rFonts w:ascii="Times New Roman" w:hAnsi="Times New Roman" w:cs="Times New Roman"/>
          <w:sz w:val="24"/>
          <w:szCs w:val="24"/>
        </w:rPr>
      </w:pPr>
      <w:r w:rsidRPr="00277044">
        <w:rPr>
          <w:rFonts w:ascii="Times New Roman" w:hAnsi="Times New Roman" w:cs="Times New Roman"/>
          <w:b/>
          <w:sz w:val="24"/>
          <w:szCs w:val="24"/>
        </w:rPr>
        <w:t>45221110-6</w:t>
      </w:r>
      <w:r>
        <w:rPr>
          <w:rFonts w:ascii="Times New Roman" w:hAnsi="Times New Roman" w:cs="Times New Roman"/>
          <w:sz w:val="24"/>
          <w:szCs w:val="24"/>
        </w:rPr>
        <w:t xml:space="preserve"> – roboty budowlane w zakresie mostów</w:t>
      </w:r>
    </w:p>
    <w:p w:rsidR="00596B3C" w:rsidRDefault="00596B3C" w:rsidP="00FD5D7F">
      <w:pPr>
        <w:spacing w:after="0"/>
        <w:rPr>
          <w:rFonts w:ascii="Times New Roman" w:hAnsi="Times New Roman" w:cs="Times New Roman"/>
          <w:sz w:val="24"/>
          <w:szCs w:val="24"/>
        </w:rPr>
      </w:pPr>
    </w:p>
    <w:p w:rsidR="00596B3C" w:rsidRDefault="00596B3C" w:rsidP="00FD5D7F">
      <w:pPr>
        <w:spacing w:after="0"/>
      </w:pPr>
    </w:p>
    <w:p w:rsidR="008815EA" w:rsidRDefault="0047428A" w:rsidP="00AD25D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815EA">
        <w:rPr>
          <w:rFonts w:ascii="Times New Roman" w:hAnsi="Times New Roman" w:cs="Times New Roman"/>
          <w:b/>
          <w:sz w:val="24"/>
          <w:szCs w:val="24"/>
        </w:rPr>
        <w:t>Zatwierdzona przez</w:t>
      </w:r>
    </w:p>
    <w:p w:rsidR="00D41CB5" w:rsidRDefault="00987BD3" w:rsidP="00987BD3">
      <w:pPr>
        <w:spacing w:line="240" w:lineRule="auto"/>
        <w:ind w:left="6946" w:hanging="142"/>
        <w:rPr>
          <w:rFonts w:ascii="Times New Roman" w:hAnsi="Times New Roman" w:cs="Times New Roman"/>
          <w:b/>
          <w:sz w:val="24"/>
          <w:szCs w:val="24"/>
        </w:rPr>
      </w:pPr>
      <w:r>
        <w:rPr>
          <w:rFonts w:ascii="Times New Roman" w:hAnsi="Times New Roman" w:cs="Times New Roman"/>
          <w:b/>
          <w:sz w:val="24"/>
          <w:szCs w:val="24"/>
        </w:rPr>
        <w:t>STAROSTA</w:t>
      </w:r>
      <w:r>
        <w:rPr>
          <w:rFonts w:ascii="Times New Roman" w:hAnsi="Times New Roman" w:cs="Times New Roman"/>
          <w:b/>
          <w:sz w:val="24"/>
          <w:szCs w:val="24"/>
        </w:rPr>
        <w:br/>
      </w:r>
      <w:bookmarkStart w:id="0" w:name="_GoBack"/>
      <w:bookmarkEnd w:id="0"/>
      <w:r>
        <w:rPr>
          <w:rFonts w:ascii="Times New Roman" w:hAnsi="Times New Roman" w:cs="Times New Roman"/>
          <w:b/>
          <w:sz w:val="24"/>
          <w:szCs w:val="24"/>
        </w:rPr>
        <w:t xml:space="preserve">Halina </w:t>
      </w:r>
      <w:proofErr w:type="spellStart"/>
      <w:r>
        <w:rPr>
          <w:rFonts w:ascii="Times New Roman" w:hAnsi="Times New Roman" w:cs="Times New Roman"/>
          <w:b/>
          <w:sz w:val="24"/>
          <w:szCs w:val="24"/>
        </w:rPr>
        <w:t>Faj</w:t>
      </w:r>
      <w:proofErr w:type="spellEnd"/>
    </w:p>
    <w:p w:rsidR="00987BD3" w:rsidRDefault="00987BD3" w:rsidP="00AD25D0">
      <w:pPr>
        <w:spacing w:line="240" w:lineRule="auto"/>
        <w:rPr>
          <w:rFonts w:ascii="Times New Roman" w:hAnsi="Times New Roman" w:cs="Times New Roman"/>
          <w:b/>
          <w:sz w:val="24"/>
          <w:szCs w:val="24"/>
        </w:rPr>
      </w:pPr>
    </w:p>
    <w:p w:rsidR="0047428A" w:rsidRDefault="0047428A" w:rsidP="00842195">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47428A">
        <w:rPr>
          <w:rFonts w:ascii="Times New Roman" w:hAnsi="Times New Roman" w:cs="Times New Roman"/>
          <w:sz w:val="18"/>
          <w:szCs w:val="18"/>
        </w:rPr>
        <w:t>(podpis Kierownika Zamawiającego</w:t>
      </w:r>
    </w:p>
    <w:p w:rsidR="00842195" w:rsidRPr="00F8622D" w:rsidRDefault="0047428A" w:rsidP="00F8622D">
      <w:pPr>
        <w:rPr>
          <w:rFonts w:ascii="Times New Roman" w:hAnsi="Times New Roman" w:cs="Times New Roman"/>
          <w:sz w:val="18"/>
          <w:szCs w:val="18"/>
        </w:rPr>
      </w:pPr>
      <w:r>
        <w:rPr>
          <w:rFonts w:ascii="Times New Roman" w:hAnsi="Times New Roman" w:cs="Times New Roman"/>
          <w:sz w:val="18"/>
          <w:szCs w:val="18"/>
        </w:rPr>
        <w:t xml:space="preserve">                                                                                                                                               </w:t>
      </w:r>
      <w:r w:rsidRPr="0047428A">
        <w:rPr>
          <w:rFonts w:ascii="Times New Roman" w:hAnsi="Times New Roman" w:cs="Times New Roman"/>
          <w:sz w:val="18"/>
          <w:szCs w:val="18"/>
        </w:rPr>
        <w:t xml:space="preserve"> lub osoby upoważnionej)</w:t>
      </w:r>
    </w:p>
    <w:p w:rsidR="00596B3C" w:rsidRDefault="004B38CB" w:rsidP="0047428A">
      <w:pPr>
        <w:jc w:val="center"/>
      </w:pPr>
      <w:r>
        <w:rPr>
          <w:rFonts w:ascii="Times New Roman" w:hAnsi="Times New Roman" w:cs="Times New Roman"/>
          <w:sz w:val="24"/>
          <w:szCs w:val="24"/>
        </w:rPr>
        <w:t>Węgorzewo</w:t>
      </w:r>
      <w:r w:rsidR="00842195">
        <w:rPr>
          <w:rFonts w:ascii="Times New Roman" w:hAnsi="Times New Roman" w:cs="Times New Roman"/>
          <w:sz w:val="24"/>
          <w:szCs w:val="24"/>
        </w:rPr>
        <w:t>,</w:t>
      </w:r>
      <w:r>
        <w:rPr>
          <w:rFonts w:ascii="Times New Roman" w:hAnsi="Times New Roman" w:cs="Times New Roman"/>
          <w:sz w:val="24"/>
          <w:szCs w:val="24"/>
        </w:rPr>
        <w:t xml:space="preserve"> dnia</w:t>
      </w:r>
      <w:r w:rsidR="00842195">
        <w:rPr>
          <w:rFonts w:ascii="Times New Roman" w:hAnsi="Times New Roman" w:cs="Times New Roman"/>
          <w:sz w:val="24"/>
          <w:szCs w:val="24"/>
        </w:rPr>
        <w:t xml:space="preserve"> </w:t>
      </w:r>
      <w:r w:rsidR="006F2972">
        <w:rPr>
          <w:rFonts w:ascii="Times New Roman" w:hAnsi="Times New Roman" w:cs="Times New Roman"/>
          <w:sz w:val="24"/>
          <w:szCs w:val="24"/>
        </w:rPr>
        <w:t>02</w:t>
      </w:r>
      <w:r w:rsidR="00156434">
        <w:rPr>
          <w:rFonts w:ascii="Times New Roman" w:hAnsi="Times New Roman" w:cs="Times New Roman"/>
          <w:sz w:val="24"/>
          <w:szCs w:val="24"/>
        </w:rPr>
        <w:t xml:space="preserve"> </w:t>
      </w:r>
      <w:r w:rsidR="006F2972">
        <w:rPr>
          <w:rFonts w:ascii="Times New Roman" w:hAnsi="Times New Roman" w:cs="Times New Roman"/>
          <w:sz w:val="24"/>
          <w:szCs w:val="24"/>
        </w:rPr>
        <w:t>lipca</w:t>
      </w:r>
      <w:r w:rsidR="00842195">
        <w:rPr>
          <w:rFonts w:ascii="Times New Roman" w:hAnsi="Times New Roman" w:cs="Times New Roman"/>
          <w:sz w:val="24"/>
          <w:szCs w:val="24"/>
        </w:rPr>
        <w:t xml:space="preserve"> </w:t>
      </w:r>
      <w:r w:rsidR="00156434">
        <w:rPr>
          <w:rFonts w:ascii="Times New Roman" w:hAnsi="Times New Roman" w:cs="Times New Roman"/>
          <w:sz w:val="24"/>
          <w:szCs w:val="24"/>
        </w:rPr>
        <w:t>2018</w:t>
      </w:r>
      <w:r w:rsidR="0047428A" w:rsidRPr="00596B3C">
        <w:rPr>
          <w:rFonts w:ascii="Times New Roman" w:hAnsi="Times New Roman" w:cs="Times New Roman"/>
          <w:sz w:val="24"/>
          <w:szCs w:val="24"/>
        </w:rPr>
        <w:t xml:space="preserve"> r.</w:t>
      </w:r>
    </w:p>
    <w:p w:rsidR="00D41CB5" w:rsidRDefault="00D41CB5" w:rsidP="00AA0436">
      <w:pPr>
        <w:spacing w:after="0"/>
        <w:jc w:val="center"/>
        <w:rPr>
          <w:rFonts w:ascii="Times New Roman" w:hAnsi="Times New Roman" w:cs="Times New Roman"/>
          <w:b/>
          <w:sz w:val="24"/>
          <w:szCs w:val="24"/>
        </w:rPr>
      </w:pPr>
    </w:p>
    <w:p w:rsidR="0045446F" w:rsidRPr="00AA0436" w:rsidRDefault="005C18D4" w:rsidP="00AA0436">
      <w:pPr>
        <w:spacing w:after="0"/>
        <w:jc w:val="center"/>
        <w:rPr>
          <w:rFonts w:ascii="Times New Roman" w:hAnsi="Times New Roman" w:cs="Times New Roman"/>
          <w:b/>
          <w:sz w:val="24"/>
          <w:szCs w:val="24"/>
        </w:rPr>
      </w:pPr>
      <w:r w:rsidRPr="00AA0436">
        <w:rPr>
          <w:rFonts w:ascii="Times New Roman" w:hAnsi="Times New Roman" w:cs="Times New Roman"/>
          <w:b/>
          <w:sz w:val="24"/>
          <w:szCs w:val="24"/>
        </w:rPr>
        <w:t>POSTANOWIENIA</w:t>
      </w:r>
    </w:p>
    <w:p w:rsidR="005C18D4" w:rsidRPr="00AA0436" w:rsidRDefault="00814471" w:rsidP="00AA0436">
      <w:pPr>
        <w:spacing w:after="0"/>
        <w:jc w:val="center"/>
        <w:rPr>
          <w:rFonts w:ascii="Times New Roman" w:hAnsi="Times New Roman" w:cs="Times New Roman"/>
          <w:b/>
          <w:sz w:val="24"/>
          <w:szCs w:val="24"/>
        </w:rPr>
      </w:pPr>
      <w:r>
        <w:rPr>
          <w:rFonts w:ascii="Times New Roman" w:hAnsi="Times New Roman" w:cs="Times New Roman"/>
          <w:b/>
          <w:sz w:val="24"/>
          <w:szCs w:val="24"/>
        </w:rPr>
        <w:t>SPECYFIKACJI ISTO</w:t>
      </w:r>
      <w:r w:rsidR="005C18D4" w:rsidRPr="00AA0436">
        <w:rPr>
          <w:rFonts w:ascii="Times New Roman" w:hAnsi="Times New Roman" w:cs="Times New Roman"/>
          <w:b/>
          <w:sz w:val="24"/>
          <w:szCs w:val="24"/>
        </w:rPr>
        <w:t>TNYCH WARUNKÓW ZAMÓWIENIA</w:t>
      </w:r>
    </w:p>
    <w:p w:rsidR="005C18D4" w:rsidRDefault="005C18D4" w:rsidP="00AA0436">
      <w:pPr>
        <w:spacing w:after="0"/>
        <w:jc w:val="center"/>
        <w:rPr>
          <w:rFonts w:ascii="Times New Roman" w:hAnsi="Times New Roman" w:cs="Times New Roman"/>
          <w:b/>
          <w:sz w:val="24"/>
          <w:szCs w:val="24"/>
        </w:rPr>
      </w:pPr>
      <w:r w:rsidRPr="00AA0436">
        <w:rPr>
          <w:rFonts w:ascii="Times New Roman" w:hAnsi="Times New Roman" w:cs="Times New Roman"/>
          <w:b/>
          <w:sz w:val="24"/>
          <w:szCs w:val="24"/>
        </w:rPr>
        <w:t>(SIWZ)</w:t>
      </w:r>
    </w:p>
    <w:p w:rsidR="00AA0436" w:rsidRPr="00AA0436" w:rsidRDefault="00AA0436" w:rsidP="00AA0436">
      <w:pPr>
        <w:spacing w:after="0"/>
        <w:jc w:val="center"/>
        <w:rPr>
          <w:rFonts w:ascii="Times New Roman" w:hAnsi="Times New Roman" w:cs="Times New Roman"/>
          <w:b/>
          <w:sz w:val="24"/>
          <w:szCs w:val="24"/>
        </w:rPr>
      </w:pPr>
    </w:p>
    <w:p w:rsidR="00440412" w:rsidRPr="00AA0436" w:rsidRDefault="00771D2F" w:rsidP="00AA0436">
      <w:pPr>
        <w:pStyle w:val="Akapitzlist"/>
        <w:numPr>
          <w:ilvl w:val="0"/>
          <w:numId w:val="1"/>
        </w:numPr>
        <w:tabs>
          <w:tab w:val="left" w:pos="284"/>
        </w:tabs>
        <w:spacing w:after="0"/>
        <w:ind w:left="142" w:hanging="142"/>
        <w:rPr>
          <w:rFonts w:ascii="Times New Roman" w:hAnsi="Times New Roman" w:cs="Times New Roman"/>
          <w:b/>
          <w:sz w:val="24"/>
          <w:szCs w:val="24"/>
        </w:rPr>
      </w:pPr>
      <w:r w:rsidRPr="00AA0436">
        <w:rPr>
          <w:rFonts w:ascii="Times New Roman" w:hAnsi="Times New Roman" w:cs="Times New Roman"/>
          <w:b/>
          <w:sz w:val="24"/>
          <w:szCs w:val="24"/>
        </w:rPr>
        <w:t>NAZWA ORAZ ADRES ZAMAWIAJĄCEGO</w:t>
      </w:r>
    </w:p>
    <w:p w:rsidR="00EC2894" w:rsidRPr="00EC2894" w:rsidRDefault="00EC2894" w:rsidP="003F7157">
      <w:pPr>
        <w:pStyle w:val="Akapitzlist"/>
        <w:tabs>
          <w:tab w:val="left" w:pos="7513"/>
        </w:tabs>
        <w:spacing w:after="0"/>
        <w:ind w:left="0"/>
        <w:rPr>
          <w:rFonts w:ascii="Times New Roman" w:eastAsia="Times New Roman" w:hAnsi="Times New Roman" w:cs="Times New Roman"/>
          <w:b/>
          <w:sz w:val="24"/>
          <w:szCs w:val="24"/>
        </w:rPr>
      </w:pPr>
      <w:r w:rsidRPr="00EC2894">
        <w:rPr>
          <w:rFonts w:ascii="Times New Roman" w:eastAsia="Times New Roman" w:hAnsi="Times New Roman" w:cs="Times New Roman"/>
          <w:b/>
          <w:sz w:val="24"/>
          <w:szCs w:val="24"/>
        </w:rPr>
        <w:t>Powiat Węgorzewski z siedzibą w Węgorzewie</w:t>
      </w:r>
    </w:p>
    <w:p w:rsidR="00EC2894" w:rsidRPr="00EC2894" w:rsidRDefault="00EC2894" w:rsidP="003F7157">
      <w:pPr>
        <w:pStyle w:val="Akapitzlist"/>
        <w:tabs>
          <w:tab w:val="left" w:pos="7513"/>
        </w:tabs>
        <w:spacing w:after="0"/>
        <w:ind w:left="0"/>
        <w:rPr>
          <w:rFonts w:ascii="Times New Roman" w:eastAsia="Times New Roman" w:hAnsi="Times New Roman" w:cs="Times New Roman"/>
          <w:sz w:val="24"/>
          <w:szCs w:val="24"/>
        </w:rPr>
      </w:pPr>
      <w:r w:rsidRPr="00EC2894">
        <w:rPr>
          <w:rFonts w:ascii="Times New Roman" w:eastAsia="Times New Roman" w:hAnsi="Times New Roman" w:cs="Times New Roman"/>
          <w:b/>
          <w:sz w:val="24"/>
          <w:szCs w:val="24"/>
        </w:rPr>
        <w:t>ul. 3 Maja 17B, 11-600 Węgorzewo</w:t>
      </w:r>
    </w:p>
    <w:p w:rsidR="00EC2894" w:rsidRPr="00EC2894" w:rsidRDefault="00EC2894" w:rsidP="003F7157">
      <w:pPr>
        <w:pStyle w:val="Akapitzlist"/>
        <w:tabs>
          <w:tab w:val="left" w:pos="7513"/>
        </w:tabs>
        <w:spacing w:after="0"/>
        <w:ind w:left="0"/>
        <w:rPr>
          <w:rFonts w:ascii="Times New Roman" w:eastAsia="Times New Roman" w:hAnsi="Times New Roman" w:cs="Times New Roman"/>
          <w:sz w:val="24"/>
          <w:szCs w:val="24"/>
        </w:rPr>
      </w:pPr>
      <w:r w:rsidRPr="00EC2894">
        <w:rPr>
          <w:rFonts w:ascii="Times New Roman" w:eastAsia="Times New Roman" w:hAnsi="Times New Roman" w:cs="Times New Roman"/>
          <w:sz w:val="24"/>
          <w:szCs w:val="24"/>
        </w:rPr>
        <w:t xml:space="preserve">NIP: </w:t>
      </w:r>
      <w:r w:rsidRPr="00EC2894">
        <w:rPr>
          <w:rFonts w:ascii="Times New Roman" w:eastAsia="Times New Roman" w:hAnsi="Times New Roman" w:cs="Times New Roman"/>
          <w:b/>
          <w:sz w:val="24"/>
          <w:szCs w:val="24"/>
        </w:rPr>
        <w:t>8451862015</w:t>
      </w:r>
      <w:r w:rsidRPr="00EC2894">
        <w:rPr>
          <w:rFonts w:ascii="Times New Roman" w:eastAsia="Times New Roman" w:hAnsi="Times New Roman" w:cs="Times New Roman"/>
          <w:sz w:val="24"/>
          <w:szCs w:val="24"/>
        </w:rPr>
        <w:t xml:space="preserve"> REGON: </w:t>
      </w:r>
      <w:r w:rsidRPr="00EC2894">
        <w:rPr>
          <w:rFonts w:ascii="Times New Roman" w:eastAsia="Times New Roman" w:hAnsi="Times New Roman" w:cs="Times New Roman"/>
          <w:b/>
          <w:sz w:val="24"/>
          <w:szCs w:val="24"/>
        </w:rPr>
        <w:t>519634591</w:t>
      </w:r>
    </w:p>
    <w:p w:rsidR="00EC2894" w:rsidRPr="00EC2894" w:rsidRDefault="00EC2894" w:rsidP="003F7157">
      <w:pPr>
        <w:pStyle w:val="Akapitzlist"/>
        <w:tabs>
          <w:tab w:val="left" w:pos="7513"/>
        </w:tabs>
        <w:spacing w:after="0"/>
        <w:ind w:left="0"/>
        <w:rPr>
          <w:rFonts w:ascii="Times New Roman" w:eastAsia="Times New Roman" w:hAnsi="Times New Roman" w:cs="Times New Roman"/>
          <w:b/>
          <w:sz w:val="24"/>
          <w:szCs w:val="24"/>
        </w:rPr>
      </w:pPr>
      <w:r w:rsidRPr="00EC2894">
        <w:rPr>
          <w:rFonts w:ascii="Times New Roman" w:eastAsia="Times New Roman" w:hAnsi="Times New Roman" w:cs="Times New Roman"/>
          <w:sz w:val="24"/>
          <w:szCs w:val="24"/>
        </w:rPr>
        <w:t xml:space="preserve"> FAX do korespondencji w sprawie zamówienia:</w:t>
      </w:r>
      <w:r w:rsidRPr="00EC2894">
        <w:rPr>
          <w:rFonts w:ascii="Times New Roman" w:eastAsia="Times New Roman" w:hAnsi="Times New Roman" w:cs="Times New Roman"/>
          <w:b/>
          <w:sz w:val="24"/>
          <w:szCs w:val="24"/>
        </w:rPr>
        <w:t xml:space="preserve"> </w:t>
      </w:r>
      <w:r w:rsidRPr="00EC2894">
        <w:rPr>
          <w:rFonts w:ascii="Times New Roman" w:eastAsia="Times New Roman" w:hAnsi="Times New Roman" w:cs="Times New Roman"/>
          <w:b/>
          <w:color w:val="000000"/>
          <w:sz w:val="24"/>
          <w:szCs w:val="24"/>
        </w:rPr>
        <w:t xml:space="preserve">87 427 </w:t>
      </w:r>
      <w:r>
        <w:rPr>
          <w:rFonts w:ascii="Times New Roman" w:eastAsia="Times New Roman" w:hAnsi="Times New Roman" w:cs="Times New Roman"/>
          <w:b/>
          <w:color w:val="000000"/>
          <w:sz w:val="24"/>
          <w:szCs w:val="24"/>
        </w:rPr>
        <w:t>76 05</w:t>
      </w:r>
    </w:p>
    <w:p w:rsidR="00EA1BEB" w:rsidRDefault="00EC2894" w:rsidP="003F7157">
      <w:pPr>
        <w:pStyle w:val="NormalnyWeb"/>
        <w:spacing w:line="276" w:lineRule="auto"/>
        <w:rPr>
          <w:color w:val="000000"/>
        </w:rPr>
      </w:pPr>
      <w:r w:rsidRPr="00EC2894">
        <w:t>E-mail do korespondencji w sprawie nin</w:t>
      </w:r>
      <w:r w:rsidR="00D41CB5">
        <w:t>ie</w:t>
      </w:r>
      <w:r w:rsidRPr="00EC2894">
        <w:t>jszego zamówienia</w:t>
      </w:r>
      <w:r w:rsidRPr="00EC2894">
        <w:rPr>
          <w:b/>
        </w:rPr>
        <w:t>:</w:t>
      </w:r>
      <w:r w:rsidR="003F7157">
        <w:rPr>
          <w:b/>
        </w:rPr>
        <w:t xml:space="preserve"> </w:t>
      </w:r>
      <w:r w:rsidR="00EA1BEB" w:rsidRPr="00EF7B67">
        <w:rPr>
          <w:color w:val="0000CD"/>
          <w:shd w:val="clear" w:color="auto" w:fill="FFFFFF"/>
        </w:rPr>
        <w:t>starostwo@powiatwegorzewski.pl</w:t>
      </w:r>
      <w:r w:rsidR="00EA1BEB" w:rsidRPr="00EC2894">
        <w:rPr>
          <w:color w:val="000000"/>
        </w:rPr>
        <w:t xml:space="preserve"> </w:t>
      </w:r>
    </w:p>
    <w:p w:rsidR="00EC2894" w:rsidRPr="00EC2894" w:rsidRDefault="00EC2894" w:rsidP="003F7157">
      <w:pPr>
        <w:pStyle w:val="NormalnyWeb"/>
        <w:spacing w:line="276" w:lineRule="auto"/>
        <w:rPr>
          <w:b/>
        </w:rPr>
      </w:pPr>
      <w:r w:rsidRPr="00EC2894">
        <w:rPr>
          <w:color w:val="000000"/>
        </w:rPr>
        <w:t xml:space="preserve">Adres strony internetowej Zamawiającego: </w:t>
      </w:r>
      <w:hyperlink r:id="rId10" w:history="1">
        <w:r w:rsidRPr="008C5724">
          <w:rPr>
            <w:rStyle w:val="Hipercze"/>
            <w:b/>
          </w:rPr>
          <w:t>www.powiatwegorzewski.pl</w:t>
        </w:r>
      </w:hyperlink>
      <w:r>
        <w:rPr>
          <w:b/>
          <w:color w:val="000000"/>
        </w:rPr>
        <w:t xml:space="preserve"> </w:t>
      </w:r>
    </w:p>
    <w:p w:rsidR="00EC2894" w:rsidRPr="00EC2894" w:rsidRDefault="00EC2894" w:rsidP="003F7157">
      <w:pPr>
        <w:pStyle w:val="NormalnyWeb"/>
        <w:spacing w:line="276" w:lineRule="auto"/>
      </w:pPr>
      <w:r w:rsidRPr="00EC2894">
        <w:t>Godziny pracy w Starostwie Powiatowym w Węgorzewie:</w:t>
      </w:r>
    </w:p>
    <w:p w:rsidR="00EC2894" w:rsidRPr="00EC2894" w:rsidRDefault="00EC2894" w:rsidP="003F7157">
      <w:pPr>
        <w:pStyle w:val="NormalnyWeb"/>
        <w:spacing w:line="276" w:lineRule="auto"/>
        <w:rPr>
          <w:b/>
        </w:rPr>
      </w:pPr>
      <w:r w:rsidRPr="00EC2894">
        <w:rPr>
          <w:b/>
        </w:rPr>
        <w:t>- poniedziałek: od godz. 8:00 do godz. 16:00;</w:t>
      </w:r>
    </w:p>
    <w:p w:rsidR="00EC2894" w:rsidRPr="00EC2894" w:rsidRDefault="00EC2894" w:rsidP="003F7157">
      <w:pPr>
        <w:pStyle w:val="NormalnyWeb"/>
        <w:spacing w:line="276" w:lineRule="auto"/>
        <w:rPr>
          <w:b/>
        </w:rPr>
      </w:pPr>
      <w:r w:rsidRPr="00EC2894">
        <w:rPr>
          <w:b/>
        </w:rPr>
        <w:t>- od wtorku do piątku: od godz. 7:30 do godz. 15:30.</w:t>
      </w:r>
    </w:p>
    <w:p w:rsidR="00BF0CAF" w:rsidRDefault="00BF0CAF" w:rsidP="008827C1">
      <w:pPr>
        <w:pStyle w:val="Akapitzlist"/>
        <w:ind w:left="709"/>
      </w:pPr>
    </w:p>
    <w:p w:rsidR="008827C1" w:rsidRPr="00AA0436" w:rsidRDefault="00771D2F" w:rsidP="00AE7A4E">
      <w:pPr>
        <w:pStyle w:val="Akapitzlist"/>
        <w:numPr>
          <w:ilvl w:val="0"/>
          <w:numId w:val="1"/>
        </w:numPr>
        <w:ind w:left="284" w:hanging="284"/>
        <w:rPr>
          <w:rFonts w:ascii="Times New Roman" w:hAnsi="Times New Roman" w:cs="Times New Roman"/>
          <w:b/>
          <w:sz w:val="24"/>
          <w:szCs w:val="24"/>
        </w:rPr>
      </w:pPr>
      <w:r w:rsidRPr="00AA0436">
        <w:rPr>
          <w:rFonts w:ascii="Times New Roman" w:hAnsi="Times New Roman" w:cs="Times New Roman"/>
          <w:b/>
          <w:sz w:val="24"/>
          <w:szCs w:val="24"/>
        </w:rPr>
        <w:t>TRYB UDZIELENIA ZAMÓWIENIA</w:t>
      </w:r>
    </w:p>
    <w:p w:rsidR="00FA6C76" w:rsidRPr="00AA0436" w:rsidRDefault="008827C1" w:rsidP="00F91C8D">
      <w:pPr>
        <w:pStyle w:val="Akapitzlist"/>
        <w:numPr>
          <w:ilvl w:val="0"/>
          <w:numId w:val="2"/>
        </w:numPr>
        <w:ind w:left="284" w:hanging="284"/>
        <w:jc w:val="both"/>
        <w:rPr>
          <w:rFonts w:ascii="Times New Roman" w:hAnsi="Times New Roman" w:cs="Times New Roman"/>
          <w:sz w:val="24"/>
          <w:szCs w:val="24"/>
        </w:rPr>
      </w:pPr>
      <w:r w:rsidRPr="00AA0436">
        <w:rPr>
          <w:rFonts w:ascii="Times New Roman" w:hAnsi="Times New Roman" w:cs="Times New Roman"/>
          <w:sz w:val="24"/>
          <w:szCs w:val="24"/>
        </w:rPr>
        <w:t>Postępowanie prowadzone jest w trybie przetargu nieograniczonego o wartości szacunkowej zamówienia poniżej kwot określonych w przepisach wydanych na podstawie art.11 ust.</w:t>
      </w:r>
      <w:r w:rsidR="0096551C">
        <w:rPr>
          <w:rFonts w:ascii="Times New Roman" w:hAnsi="Times New Roman" w:cs="Times New Roman"/>
          <w:sz w:val="24"/>
          <w:szCs w:val="24"/>
        </w:rPr>
        <w:t xml:space="preserve"> </w:t>
      </w:r>
      <w:r w:rsidRPr="00AA0436">
        <w:rPr>
          <w:rFonts w:ascii="Times New Roman" w:hAnsi="Times New Roman" w:cs="Times New Roman"/>
          <w:sz w:val="24"/>
          <w:szCs w:val="24"/>
        </w:rPr>
        <w:t>8 ustawy z dnia 29 stycznia 2004</w:t>
      </w:r>
      <w:r w:rsidR="0096551C">
        <w:rPr>
          <w:rFonts w:ascii="Times New Roman" w:hAnsi="Times New Roman" w:cs="Times New Roman"/>
          <w:sz w:val="24"/>
          <w:szCs w:val="24"/>
        </w:rPr>
        <w:t xml:space="preserve"> </w:t>
      </w:r>
      <w:r w:rsidRPr="00AA0436">
        <w:rPr>
          <w:rFonts w:ascii="Times New Roman" w:hAnsi="Times New Roman" w:cs="Times New Roman"/>
          <w:sz w:val="24"/>
          <w:szCs w:val="24"/>
        </w:rPr>
        <w:t>r. Prawo zamówień</w:t>
      </w:r>
      <w:r w:rsidR="008C1F32">
        <w:rPr>
          <w:rFonts w:ascii="Times New Roman" w:hAnsi="Times New Roman" w:cs="Times New Roman"/>
          <w:sz w:val="24"/>
          <w:szCs w:val="24"/>
        </w:rPr>
        <w:t xml:space="preserve"> publicznych (</w:t>
      </w:r>
      <w:proofErr w:type="spellStart"/>
      <w:r w:rsidR="008C1F32">
        <w:rPr>
          <w:rFonts w:ascii="Times New Roman" w:hAnsi="Times New Roman" w:cs="Times New Roman"/>
          <w:sz w:val="24"/>
          <w:szCs w:val="24"/>
        </w:rPr>
        <w:t>t.j</w:t>
      </w:r>
      <w:proofErr w:type="spellEnd"/>
      <w:r w:rsidR="008C1F32">
        <w:rPr>
          <w:rFonts w:ascii="Times New Roman" w:hAnsi="Times New Roman" w:cs="Times New Roman"/>
          <w:sz w:val="24"/>
          <w:szCs w:val="24"/>
        </w:rPr>
        <w:t>. Dz. U. z 2017</w:t>
      </w:r>
      <w:r w:rsidR="00AA0436" w:rsidRPr="00AA0436">
        <w:rPr>
          <w:rFonts w:ascii="Times New Roman" w:hAnsi="Times New Roman" w:cs="Times New Roman"/>
          <w:sz w:val="24"/>
          <w:szCs w:val="24"/>
        </w:rPr>
        <w:t xml:space="preserve"> </w:t>
      </w:r>
      <w:r w:rsidRPr="00AA0436">
        <w:rPr>
          <w:rFonts w:ascii="Times New Roman" w:hAnsi="Times New Roman" w:cs="Times New Roman"/>
          <w:sz w:val="24"/>
          <w:szCs w:val="24"/>
        </w:rPr>
        <w:t>r.</w:t>
      </w:r>
      <w:r w:rsidR="0096551C">
        <w:rPr>
          <w:rFonts w:ascii="Times New Roman" w:hAnsi="Times New Roman" w:cs="Times New Roman"/>
          <w:sz w:val="24"/>
          <w:szCs w:val="24"/>
        </w:rPr>
        <w:t xml:space="preserve"> poz. </w:t>
      </w:r>
      <w:r w:rsidR="008C1F32">
        <w:rPr>
          <w:rFonts w:ascii="Times New Roman" w:hAnsi="Times New Roman" w:cs="Times New Roman"/>
          <w:sz w:val="24"/>
          <w:szCs w:val="24"/>
        </w:rPr>
        <w:t>1579</w:t>
      </w:r>
      <w:r w:rsidR="0096551C">
        <w:rPr>
          <w:rFonts w:ascii="Times New Roman" w:hAnsi="Times New Roman" w:cs="Times New Roman"/>
          <w:sz w:val="24"/>
          <w:szCs w:val="24"/>
        </w:rPr>
        <w:t xml:space="preserve"> z </w:t>
      </w:r>
      <w:proofErr w:type="spellStart"/>
      <w:r w:rsidR="0096551C">
        <w:rPr>
          <w:rFonts w:ascii="Times New Roman" w:hAnsi="Times New Roman" w:cs="Times New Roman"/>
          <w:sz w:val="24"/>
          <w:szCs w:val="24"/>
        </w:rPr>
        <w:t>późn</w:t>
      </w:r>
      <w:proofErr w:type="spellEnd"/>
      <w:r w:rsidR="0096551C">
        <w:rPr>
          <w:rFonts w:ascii="Times New Roman" w:hAnsi="Times New Roman" w:cs="Times New Roman"/>
          <w:sz w:val="24"/>
          <w:szCs w:val="24"/>
        </w:rPr>
        <w:t xml:space="preserve">. zm.) zwaną dalej </w:t>
      </w:r>
      <w:r w:rsidRPr="00AA0436">
        <w:rPr>
          <w:rFonts w:ascii="Times New Roman" w:hAnsi="Times New Roman" w:cs="Times New Roman"/>
          <w:sz w:val="24"/>
          <w:szCs w:val="24"/>
        </w:rPr>
        <w:t xml:space="preserve">specyfikacji </w:t>
      </w:r>
      <w:r w:rsidR="0096551C">
        <w:rPr>
          <w:rFonts w:ascii="Times New Roman" w:hAnsi="Times New Roman" w:cs="Times New Roman"/>
          <w:sz w:val="24"/>
          <w:szCs w:val="24"/>
        </w:rPr>
        <w:t>„</w:t>
      </w:r>
      <w:r w:rsidRPr="00AA0436">
        <w:rPr>
          <w:rFonts w:ascii="Times New Roman" w:hAnsi="Times New Roman" w:cs="Times New Roman"/>
          <w:sz w:val="24"/>
          <w:szCs w:val="24"/>
        </w:rPr>
        <w:t>PZP</w:t>
      </w:r>
      <w:r w:rsidR="0096551C">
        <w:rPr>
          <w:rFonts w:ascii="Times New Roman" w:hAnsi="Times New Roman" w:cs="Times New Roman"/>
          <w:sz w:val="24"/>
          <w:szCs w:val="24"/>
        </w:rPr>
        <w:t>”</w:t>
      </w:r>
      <w:r w:rsidRPr="00AA0436">
        <w:rPr>
          <w:rFonts w:ascii="Times New Roman" w:hAnsi="Times New Roman" w:cs="Times New Roman"/>
          <w:sz w:val="24"/>
          <w:szCs w:val="24"/>
        </w:rPr>
        <w:t xml:space="preserve"> </w:t>
      </w:r>
    </w:p>
    <w:p w:rsidR="00D60FEE" w:rsidRPr="00AA0436" w:rsidRDefault="00D60FEE" w:rsidP="00F91C8D">
      <w:pPr>
        <w:pStyle w:val="Akapitzlist"/>
        <w:numPr>
          <w:ilvl w:val="0"/>
          <w:numId w:val="2"/>
        </w:numPr>
        <w:ind w:left="284" w:hanging="284"/>
        <w:jc w:val="both"/>
        <w:rPr>
          <w:rFonts w:ascii="Times New Roman" w:hAnsi="Times New Roman" w:cs="Times New Roman"/>
          <w:sz w:val="24"/>
          <w:szCs w:val="24"/>
        </w:rPr>
      </w:pPr>
      <w:r w:rsidRPr="00AA0436">
        <w:rPr>
          <w:rFonts w:ascii="Times New Roman" w:hAnsi="Times New Roman" w:cs="Times New Roman"/>
          <w:sz w:val="24"/>
          <w:szCs w:val="24"/>
        </w:rPr>
        <w:t>Podstawa prawna udzielenia zmówienia publicznego</w:t>
      </w:r>
      <w:r w:rsidR="00CF4FA0">
        <w:rPr>
          <w:rFonts w:ascii="Times New Roman" w:hAnsi="Times New Roman" w:cs="Times New Roman"/>
          <w:sz w:val="24"/>
          <w:szCs w:val="24"/>
        </w:rPr>
        <w:t xml:space="preserve"> </w:t>
      </w:r>
      <w:r w:rsidRPr="00AA0436">
        <w:rPr>
          <w:rFonts w:ascii="Times New Roman" w:hAnsi="Times New Roman" w:cs="Times New Roman"/>
          <w:sz w:val="24"/>
          <w:szCs w:val="24"/>
        </w:rPr>
        <w:t>- art. 10 ust. 1 oraz art. 39-46 PZP.</w:t>
      </w:r>
    </w:p>
    <w:p w:rsidR="00D60FEE" w:rsidRPr="00AA0436" w:rsidRDefault="00D60FEE" w:rsidP="00F91C8D">
      <w:pPr>
        <w:pStyle w:val="Akapitzlist"/>
        <w:numPr>
          <w:ilvl w:val="0"/>
          <w:numId w:val="2"/>
        </w:numPr>
        <w:ind w:left="284" w:hanging="284"/>
        <w:jc w:val="both"/>
        <w:rPr>
          <w:rFonts w:ascii="Times New Roman" w:hAnsi="Times New Roman" w:cs="Times New Roman"/>
          <w:sz w:val="24"/>
          <w:szCs w:val="24"/>
        </w:rPr>
      </w:pPr>
      <w:r w:rsidRPr="00AA0436">
        <w:rPr>
          <w:rFonts w:ascii="Times New Roman" w:hAnsi="Times New Roman" w:cs="Times New Roman"/>
          <w:sz w:val="24"/>
          <w:szCs w:val="24"/>
        </w:rPr>
        <w:t>Podstawa prawna opracowania specyfikacji istotnych warunków zamówienia art. 36 PZP.</w:t>
      </w:r>
    </w:p>
    <w:p w:rsidR="008827C1" w:rsidRPr="00AA0436" w:rsidRDefault="00D60FEE" w:rsidP="00F91C8D">
      <w:pPr>
        <w:pStyle w:val="Akapitzlist"/>
        <w:numPr>
          <w:ilvl w:val="0"/>
          <w:numId w:val="2"/>
        </w:numPr>
        <w:ind w:left="284" w:hanging="284"/>
        <w:jc w:val="both"/>
        <w:rPr>
          <w:rFonts w:ascii="Times New Roman" w:hAnsi="Times New Roman" w:cs="Times New Roman"/>
          <w:sz w:val="24"/>
          <w:szCs w:val="24"/>
        </w:rPr>
      </w:pPr>
      <w:r w:rsidRPr="00AA0436">
        <w:rPr>
          <w:rFonts w:ascii="Times New Roman" w:hAnsi="Times New Roman" w:cs="Times New Roman"/>
          <w:sz w:val="24"/>
          <w:szCs w:val="24"/>
        </w:rPr>
        <w:t>Miejsce publikacji ogłaszania o przetargu:</w:t>
      </w:r>
    </w:p>
    <w:p w:rsidR="005F1BFF" w:rsidRDefault="00AE7A4E" w:rsidP="005F1BFF">
      <w:pPr>
        <w:pStyle w:val="Akapitzlist"/>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0FEE" w:rsidRPr="00AA0436">
        <w:rPr>
          <w:rFonts w:ascii="Times New Roman" w:hAnsi="Times New Roman" w:cs="Times New Roman"/>
          <w:sz w:val="24"/>
          <w:szCs w:val="24"/>
        </w:rPr>
        <w:t>- Biuletyn Zamówień Publicznych</w:t>
      </w:r>
    </w:p>
    <w:p w:rsidR="00D60FEE" w:rsidRPr="00AA0436" w:rsidRDefault="005F1BFF" w:rsidP="00AE7A4E">
      <w:pPr>
        <w:pStyle w:val="Akapitzlist"/>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0FEE" w:rsidRPr="00AA0436">
        <w:rPr>
          <w:rFonts w:ascii="Times New Roman" w:hAnsi="Times New Roman" w:cs="Times New Roman"/>
          <w:sz w:val="24"/>
          <w:szCs w:val="24"/>
        </w:rPr>
        <w:t xml:space="preserve">- strona internetowa Zamawiającego – </w:t>
      </w:r>
      <w:hyperlink r:id="rId11" w:history="1">
        <w:r w:rsidRPr="008C5724">
          <w:rPr>
            <w:rStyle w:val="Hipercze"/>
            <w:rFonts w:ascii="Times New Roman" w:hAnsi="Times New Roman" w:cs="Times New Roman"/>
            <w:b/>
            <w:sz w:val="24"/>
            <w:szCs w:val="24"/>
          </w:rPr>
          <w:t>http://powiatwegorzewski.pl</w:t>
        </w:r>
      </w:hyperlink>
      <w:r>
        <w:rPr>
          <w:rFonts w:ascii="Times New Roman" w:hAnsi="Times New Roman" w:cs="Times New Roman"/>
          <w:b/>
          <w:sz w:val="24"/>
          <w:szCs w:val="24"/>
        </w:rPr>
        <w:t xml:space="preserve"> </w:t>
      </w:r>
      <w:r w:rsidRPr="00843324">
        <w:rPr>
          <w:rFonts w:ascii="Times New Roman" w:hAnsi="Times New Roman" w:cs="Times New Roman"/>
          <w:b/>
          <w:sz w:val="24"/>
          <w:szCs w:val="24"/>
        </w:rPr>
        <w:t xml:space="preserve"> </w:t>
      </w:r>
    </w:p>
    <w:p w:rsidR="00D60FEE" w:rsidRPr="00AA0436" w:rsidRDefault="00AE7A4E" w:rsidP="00AE7A4E">
      <w:pPr>
        <w:pStyle w:val="Akapitzlist"/>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0FEE" w:rsidRPr="00AA0436">
        <w:rPr>
          <w:rFonts w:ascii="Times New Roman" w:hAnsi="Times New Roman" w:cs="Times New Roman"/>
          <w:sz w:val="24"/>
          <w:szCs w:val="24"/>
        </w:rPr>
        <w:t>- tablica ogłoszeń w miejscu publicznie dostępnym w siedzibie Zamawiającego.</w:t>
      </w:r>
    </w:p>
    <w:p w:rsidR="005F1BFF" w:rsidRPr="00843324" w:rsidRDefault="00D60FEE" w:rsidP="005F1BFF">
      <w:pPr>
        <w:spacing w:after="0"/>
        <w:jc w:val="center"/>
        <w:rPr>
          <w:rFonts w:ascii="Times New Roman" w:hAnsi="Times New Roman" w:cs="Times New Roman"/>
          <w:b/>
          <w:sz w:val="24"/>
          <w:szCs w:val="24"/>
        </w:rPr>
      </w:pPr>
      <w:r w:rsidRPr="00AA0436">
        <w:rPr>
          <w:rFonts w:ascii="Times New Roman" w:hAnsi="Times New Roman" w:cs="Times New Roman"/>
          <w:sz w:val="24"/>
          <w:szCs w:val="24"/>
        </w:rPr>
        <w:t xml:space="preserve">5. </w:t>
      </w:r>
      <w:r w:rsidR="00F276F5" w:rsidRPr="00AA0436">
        <w:rPr>
          <w:rFonts w:ascii="Times New Roman" w:hAnsi="Times New Roman" w:cs="Times New Roman"/>
          <w:sz w:val="24"/>
          <w:szCs w:val="24"/>
        </w:rPr>
        <w:t xml:space="preserve">Specyfikacja została zamieszczona i udostępniona na stronie </w:t>
      </w:r>
      <w:hyperlink r:id="rId12" w:history="1">
        <w:r w:rsidR="005F1BFF" w:rsidRPr="008C5724">
          <w:rPr>
            <w:rStyle w:val="Hipercze"/>
            <w:rFonts w:ascii="Times New Roman" w:hAnsi="Times New Roman" w:cs="Times New Roman"/>
            <w:b/>
            <w:sz w:val="24"/>
            <w:szCs w:val="24"/>
          </w:rPr>
          <w:t>http://powiatwegorzewski.pl</w:t>
        </w:r>
      </w:hyperlink>
      <w:r w:rsidR="005F1BFF">
        <w:rPr>
          <w:rFonts w:ascii="Times New Roman" w:hAnsi="Times New Roman" w:cs="Times New Roman"/>
          <w:b/>
          <w:sz w:val="24"/>
          <w:szCs w:val="24"/>
        </w:rPr>
        <w:t xml:space="preserve"> </w:t>
      </w:r>
      <w:r w:rsidR="005F1BFF" w:rsidRPr="00843324">
        <w:rPr>
          <w:rFonts w:ascii="Times New Roman" w:hAnsi="Times New Roman" w:cs="Times New Roman"/>
          <w:b/>
          <w:sz w:val="24"/>
          <w:szCs w:val="24"/>
        </w:rPr>
        <w:t xml:space="preserve"> </w:t>
      </w:r>
    </w:p>
    <w:p w:rsidR="00D60FEE" w:rsidRDefault="00F276F5" w:rsidP="00AE7A4E">
      <w:pPr>
        <w:spacing w:after="0"/>
        <w:ind w:left="284" w:hanging="284"/>
        <w:jc w:val="both"/>
        <w:rPr>
          <w:rFonts w:ascii="Times New Roman" w:hAnsi="Times New Roman" w:cs="Times New Roman"/>
          <w:sz w:val="24"/>
          <w:szCs w:val="24"/>
        </w:rPr>
      </w:pPr>
      <w:r w:rsidRPr="00AA0436">
        <w:rPr>
          <w:rFonts w:ascii="Times New Roman" w:hAnsi="Times New Roman" w:cs="Times New Roman"/>
          <w:sz w:val="24"/>
          <w:szCs w:val="24"/>
        </w:rPr>
        <w:t xml:space="preserve"> od  dnia przekazania ogłoszenia o zamówieniu w Biuletynie Zamówień Publicznych na portalu internetowym Urzędu Zamówień Publicznych.</w:t>
      </w:r>
    </w:p>
    <w:p w:rsidR="0089777D" w:rsidRDefault="0089777D" w:rsidP="00AE7A4E">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W sprawach nieuregulowanyc</w:t>
      </w:r>
      <w:r w:rsidR="0046646A">
        <w:rPr>
          <w:rFonts w:ascii="Times New Roman" w:hAnsi="Times New Roman" w:cs="Times New Roman"/>
          <w:sz w:val="24"/>
          <w:szCs w:val="24"/>
        </w:rPr>
        <w:t>h w niniejszej specyfikacji mają</w:t>
      </w:r>
      <w:r>
        <w:rPr>
          <w:rFonts w:ascii="Times New Roman" w:hAnsi="Times New Roman" w:cs="Times New Roman"/>
          <w:sz w:val="24"/>
          <w:szCs w:val="24"/>
        </w:rPr>
        <w:t xml:space="preserve"> zastosowanie przepisy ustawy PZP oraz obowiązujące przepisy wykonawcze do ustawy.</w:t>
      </w:r>
    </w:p>
    <w:p w:rsidR="00CF4FA0" w:rsidRDefault="00CF4FA0" w:rsidP="00AE7A4E">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W niniejszym postępowaniu zostanie zastosowana procedura określona w art. 24aa ustawy.</w:t>
      </w:r>
    </w:p>
    <w:p w:rsidR="00E25340" w:rsidRPr="00AA0436" w:rsidRDefault="00E25340" w:rsidP="00AE7A4E">
      <w:pPr>
        <w:spacing w:after="0"/>
        <w:ind w:left="284" w:hanging="284"/>
        <w:jc w:val="both"/>
        <w:rPr>
          <w:rFonts w:ascii="Times New Roman" w:hAnsi="Times New Roman" w:cs="Times New Roman"/>
          <w:sz w:val="24"/>
          <w:szCs w:val="24"/>
        </w:rPr>
      </w:pPr>
    </w:p>
    <w:p w:rsidR="00E25340" w:rsidRPr="00771D2F" w:rsidRDefault="00771D2F" w:rsidP="00771D2F">
      <w:pPr>
        <w:pStyle w:val="Akapitzlist"/>
        <w:numPr>
          <w:ilvl w:val="0"/>
          <w:numId w:val="1"/>
        </w:numPr>
        <w:spacing w:after="0"/>
        <w:ind w:left="426" w:hanging="426"/>
        <w:rPr>
          <w:rFonts w:ascii="Times New Roman" w:hAnsi="Times New Roman" w:cs="Times New Roman"/>
          <w:b/>
          <w:sz w:val="24"/>
          <w:szCs w:val="24"/>
        </w:rPr>
      </w:pPr>
      <w:r w:rsidRPr="00E25340">
        <w:rPr>
          <w:rFonts w:ascii="Times New Roman" w:hAnsi="Times New Roman" w:cs="Times New Roman"/>
          <w:b/>
          <w:sz w:val="24"/>
          <w:szCs w:val="24"/>
        </w:rPr>
        <w:t xml:space="preserve">OPIS PRZEDMIOTU ZAMÓWIENIA </w:t>
      </w:r>
    </w:p>
    <w:p w:rsidR="004B38CB" w:rsidRPr="00183296" w:rsidRDefault="00F0498E" w:rsidP="004B38CB">
      <w:pPr>
        <w:pStyle w:val="Akapitzlist"/>
        <w:numPr>
          <w:ilvl w:val="0"/>
          <w:numId w:val="3"/>
        </w:numPr>
        <w:ind w:left="426" w:hanging="426"/>
        <w:jc w:val="both"/>
        <w:rPr>
          <w:rFonts w:ascii="Times New Roman" w:hAnsi="Times New Roman" w:cs="Times New Roman"/>
          <w:sz w:val="24"/>
          <w:szCs w:val="24"/>
        </w:rPr>
      </w:pPr>
      <w:r w:rsidRPr="00183296">
        <w:rPr>
          <w:rFonts w:ascii="Times New Roman" w:hAnsi="Times New Roman" w:cs="Times New Roman"/>
          <w:sz w:val="24"/>
          <w:szCs w:val="24"/>
        </w:rPr>
        <w:t>Przedmiotem zamówienia jest</w:t>
      </w:r>
      <w:r w:rsidR="004B38CB" w:rsidRPr="00183296">
        <w:rPr>
          <w:rFonts w:ascii="Times New Roman" w:hAnsi="Times New Roman" w:cs="Times New Roman"/>
          <w:sz w:val="24"/>
          <w:szCs w:val="24"/>
        </w:rPr>
        <w:t xml:space="preserve"> </w:t>
      </w:r>
      <w:r w:rsidR="004B38CB" w:rsidRPr="00183296">
        <w:rPr>
          <w:rFonts w:ascii="Times New Roman" w:hAnsi="Times New Roman" w:cs="Times New Roman"/>
          <w:b/>
          <w:sz w:val="24"/>
          <w:szCs w:val="24"/>
        </w:rPr>
        <w:t>„Poprawa dostępności komunikacyjnej subr</w:t>
      </w:r>
      <w:r w:rsidR="00D41CB5">
        <w:rPr>
          <w:rFonts w:ascii="Times New Roman" w:hAnsi="Times New Roman" w:cs="Times New Roman"/>
          <w:b/>
          <w:sz w:val="24"/>
          <w:szCs w:val="24"/>
        </w:rPr>
        <w:t xml:space="preserve">egionu ełckiego – Trakt </w:t>
      </w:r>
      <w:proofErr w:type="spellStart"/>
      <w:r w:rsidR="00D41CB5">
        <w:rPr>
          <w:rFonts w:ascii="Times New Roman" w:hAnsi="Times New Roman" w:cs="Times New Roman"/>
          <w:b/>
          <w:sz w:val="24"/>
          <w:szCs w:val="24"/>
        </w:rPr>
        <w:t>Sztynorc</w:t>
      </w:r>
      <w:r w:rsidR="004B38CB" w:rsidRPr="00183296">
        <w:rPr>
          <w:rFonts w:ascii="Times New Roman" w:hAnsi="Times New Roman" w:cs="Times New Roman"/>
          <w:b/>
          <w:sz w:val="24"/>
          <w:szCs w:val="24"/>
        </w:rPr>
        <w:t>ki</w:t>
      </w:r>
      <w:proofErr w:type="spellEnd"/>
      <w:r w:rsidR="004B38CB" w:rsidRPr="00183296">
        <w:rPr>
          <w:rFonts w:ascii="Times New Roman" w:hAnsi="Times New Roman" w:cs="Times New Roman"/>
          <w:b/>
          <w:sz w:val="24"/>
          <w:szCs w:val="24"/>
        </w:rPr>
        <w:t xml:space="preserve"> – przebudowa </w:t>
      </w:r>
      <w:r w:rsidR="009E44F4">
        <w:rPr>
          <w:rFonts w:ascii="Times New Roman" w:hAnsi="Times New Roman" w:cs="Times New Roman"/>
          <w:b/>
          <w:sz w:val="24"/>
          <w:szCs w:val="24"/>
        </w:rPr>
        <w:t>odcinka drogi powiatowej Nr</w:t>
      </w:r>
      <w:r w:rsidR="004B38CB" w:rsidRPr="00183296">
        <w:rPr>
          <w:rFonts w:ascii="Times New Roman" w:hAnsi="Times New Roman" w:cs="Times New Roman"/>
          <w:b/>
          <w:sz w:val="24"/>
          <w:szCs w:val="24"/>
        </w:rPr>
        <w:t xml:space="preserve"> 1602N oraz remont mostu </w:t>
      </w:r>
      <w:proofErr w:type="spellStart"/>
      <w:r w:rsidR="004B38CB" w:rsidRPr="00183296">
        <w:rPr>
          <w:rFonts w:ascii="Times New Roman" w:hAnsi="Times New Roman" w:cs="Times New Roman"/>
          <w:b/>
          <w:sz w:val="24"/>
          <w:szCs w:val="24"/>
        </w:rPr>
        <w:t>Sztynorckiego</w:t>
      </w:r>
      <w:proofErr w:type="spellEnd"/>
      <w:r w:rsidR="004B38CB" w:rsidRPr="00183296">
        <w:rPr>
          <w:rFonts w:ascii="Times New Roman" w:hAnsi="Times New Roman" w:cs="Times New Roman"/>
          <w:b/>
          <w:sz w:val="24"/>
          <w:szCs w:val="24"/>
        </w:rPr>
        <w:t xml:space="preserve"> w Powiecie Węgorzewskim”.</w:t>
      </w:r>
      <w:r w:rsidR="005F1BFF" w:rsidRPr="00183296">
        <w:rPr>
          <w:rFonts w:ascii="Times New Roman" w:hAnsi="Times New Roman" w:cs="Times New Roman"/>
          <w:sz w:val="24"/>
          <w:szCs w:val="24"/>
        </w:rPr>
        <w:t xml:space="preserve"> </w:t>
      </w:r>
    </w:p>
    <w:p w:rsidR="005F1BFF" w:rsidRPr="00183296" w:rsidRDefault="005F1BFF" w:rsidP="004B38CB">
      <w:pPr>
        <w:pStyle w:val="Akapitzlist"/>
        <w:numPr>
          <w:ilvl w:val="0"/>
          <w:numId w:val="3"/>
        </w:numPr>
        <w:ind w:left="426" w:hanging="426"/>
        <w:jc w:val="both"/>
        <w:rPr>
          <w:rFonts w:ascii="Times New Roman" w:hAnsi="Times New Roman" w:cs="Times New Roman"/>
          <w:sz w:val="24"/>
          <w:szCs w:val="24"/>
        </w:rPr>
      </w:pPr>
      <w:r w:rsidRPr="00183296">
        <w:rPr>
          <w:rFonts w:ascii="Times New Roman" w:hAnsi="Times New Roman" w:cs="Times New Roman"/>
          <w:sz w:val="24"/>
          <w:szCs w:val="24"/>
        </w:rPr>
        <w:t>Zamówienie zostało  podzielone na dwie części:</w:t>
      </w:r>
    </w:p>
    <w:p w:rsidR="004B38CB" w:rsidRPr="005F1BFF" w:rsidRDefault="004B38CB" w:rsidP="004B38CB">
      <w:pPr>
        <w:pStyle w:val="Akapitzlist"/>
        <w:ind w:left="0"/>
        <w:rPr>
          <w:rFonts w:ascii="Times New Roman" w:hAnsi="Times New Roman" w:cs="Times New Roman"/>
          <w:b/>
          <w:sz w:val="24"/>
          <w:szCs w:val="24"/>
        </w:rPr>
      </w:pPr>
      <w:r w:rsidRPr="005F1BFF">
        <w:rPr>
          <w:rFonts w:ascii="Times New Roman" w:hAnsi="Times New Roman" w:cs="Times New Roman"/>
          <w:b/>
          <w:sz w:val="24"/>
          <w:szCs w:val="24"/>
        </w:rPr>
        <w:t xml:space="preserve">Cześć I </w:t>
      </w:r>
      <w:r w:rsidR="005F1BFF" w:rsidRPr="005F1BFF">
        <w:rPr>
          <w:rFonts w:ascii="Times New Roman" w:hAnsi="Times New Roman" w:cs="Times New Roman"/>
          <w:b/>
          <w:sz w:val="24"/>
          <w:szCs w:val="24"/>
        </w:rPr>
        <w:t>„P</w:t>
      </w:r>
      <w:r w:rsidRPr="005F1BFF">
        <w:rPr>
          <w:rFonts w:ascii="Times New Roman" w:hAnsi="Times New Roman" w:cs="Times New Roman"/>
          <w:b/>
          <w:sz w:val="24"/>
          <w:szCs w:val="24"/>
        </w:rPr>
        <w:t>rzebu</w:t>
      </w:r>
      <w:r w:rsidR="009E44F4">
        <w:rPr>
          <w:rFonts w:ascii="Times New Roman" w:hAnsi="Times New Roman" w:cs="Times New Roman"/>
          <w:b/>
          <w:sz w:val="24"/>
          <w:szCs w:val="24"/>
        </w:rPr>
        <w:t>dowa odcinka drogi powiatowej Nr</w:t>
      </w:r>
      <w:r w:rsidRPr="005F1BFF">
        <w:rPr>
          <w:rFonts w:ascii="Times New Roman" w:hAnsi="Times New Roman" w:cs="Times New Roman"/>
          <w:b/>
          <w:sz w:val="24"/>
          <w:szCs w:val="24"/>
        </w:rPr>
        <w:t xml:space="preserve"> 1602N w m. </w:t>
      </w:r>
      <w:proofErr w:type="spellStart"/>
      <w:r w:rsidRPr="005F1BFF">
        <w:rPr>
          <w:rFonts w:ascii="Times New Roman" w:hAnsi="Times New Roman" w:cs="Times New Roman"/>
          <w:b/>
          <w:sz w:val="24"/>
          <w:szCs w:val="24"/>
        </w:rPr>
        <w:t>Harsz</w:t>
      </w:r>
      <w:proofErr w:type="spellEnd"/>
      <w:r w:rsidR="005F1BFF" w:rsidRPr="005F1BFF">
        <w:rPr>
          <w:rFonts w:ascii="Times New Roman" w:hAnsi="Times New Roman" w:cs="Times New Roman"/>
          <w:b/>
          <w:sz w:val="24"/>
          <w:szCs w:val="24"/>
        </w:rPr>
        <w:t>.”</w:t>
      </w:r>
    </w:p>
    <w:p w:rsidR="004B38CB" w:rsidRPr="005F1BFF" w:rsidRDefault="004B38CB" w:rsidP="004B38CB">
      <w:pPr>
        <w:pStyle w:val="Akapitzlist"/>
        <w:ind w:left="0"/>
        <w:rPr>
          <w:rFonts w:ascii="Times New Roman" w:hAnsi="Times New Roman" w:cs="Times New Roman"/>
          <w:sz w:val="24"/>
          <w:szCs w:val="24"/>
        </w:rPr>
      </w:pPr>
      <w:r w:rsidRPr="005F1BFF">
        <w:rPr>
          <w:rFonts w:ascii="Times New Roman" w:hAnsi="Times New Roman" w:cs="Times New Roman"/>
          <w:sz w:val="24"/>
          <w:szCs w:val="24"/>
        </w:rPr>
        <w:t>Zakresem opracowania objęto remont drogi polegający na wykonaniu nakładki z betonu  asfaltowego. Zakres rzeczowy projektowaneg</w:t>
      </w:r>
      <w:r w:rsidR="005F1BFF">
        <w:rPr>
          <w:rFonts w:ascii="Times New Roman" w:hAnsi="Times New Roman" w:cs="Times New Roman"/>
          <w:sz w:val="24"/>
          <w:szCs w:val="24"/>
        </w:rPr>
        <w:t xml:space="preserve">o remontu obejmuje wykonanie:  </w:t>
      </w:r>
    </w:p>
    <w:p w:rsidR="004B38CB" w:rsidRDefault="004B38CB" w:rsidP="005F1BFF">
      <w:pPr>
        <w:pStyle w:val="Akapitzlist"/>
        <w:numPr>
          <w:ilvl w:val="0"/>
          <w:numId w:val="63"/>
        </w:numPr>
        <w:ind w:left="426" w:hanging="426"/>
        <w:rPr>
          <w:rFonts w:ascii="Times New Roman" w:hAnsi="Times New Roman" w:cs="Times New Roman"/>
          <w:sz w:val="24"/>
          <w:szCs w:val="24"/>
        </w:rPr>
      </w:pPr>
      <w:r w:rsidRPr="005F1BFF">
        <w:rPr>
          <w:rFonts w:ascii="Times New Roman" w:hAnsi="Times New Roman" w:cs="Times New Roman"/>
          <w:sz w:val="24"/>
          <w:szCs w:val="24"/>
        </w:rPr>
        <w:t>ścinka</w:t>
      </w:r>
      <w:r w:rsidR="005F1BFF">
        <w:rPr>
          <w:rFonts w:ascii="Times New Roman" w:hAnsi="Times New Roman" w:cs="Times New Roman"/>
          <w:sz w:val="24"/>
          <w:szCs w:val="24"/>
        </w:rPr>
        <w:t xml:space="preserve"> zawyżonych poboczy równiarką, </w:t>
      </w:r>
    </w:p>
    <w:p w:rsidR="004B38CB" w:rsidRDefault="004B38CB" w:rsidP="005F1BFF">
      <w:pPr>
        <w:pStyle w:val="Akapitzlist"/>
        <w:numPr>
          <w:ilvl w:val="0"/>
          <w:numId w:val="63"/>
        </w:numPr>
        <w:ind w:left="426" w:hanging="426"/>
        <w:rPr>
          <w:rFonts w:ascii="Times New Roman" w:hAnsi="Times New Roman" w:cs="Times New Roman"/>
          <w:sz w:val="24"/>
          <w:szCs w:val="24"/>
        </w:rPr>
      </w:pPr>
      <w:r w:rsidRPr="005F1BFF">
        <w:rPr>
          <w:rFonts w:ascii="Times New Roman" w:hAnsi="Times New Roman" w:cs="Times New Roman"/>
          <w:sz w:val="24"/>
          <w:szCs w:val="24"/>
        </w:rPr>
        <w:lastRenderedPageBreak/>
        <w:t>wyrównanie istniejącej nawierzchni asfalto</w:t>
      </w:r>
      <w:r w:rsidR="005F1BFF">
        <w:rPr>
          <w:rFonts w:ascii="Times New Roman" w:hAnsi="Times New Roman" w:cs="Times New Roman"/>
          <w:sz w:val="24"/>
          <w:szCs w:val="24"/>
        </w:rPr>
        <w:t xml:space="preserve">wej mieszanką min. -asfaltową, </w:t>
      </w:r>
    </w:p>
    <w:p w:rsidR="004B38CB" w:rsidRDefault="005F1BFF" w:rsidP="005F1BFF">
      <w:pPr>
        <w:pStyle w:val="Akapitzlist"/>
        <w:numPr>
          <w:ilvl w:val="0"/>
          <w:numId w:val="63"/>
        </w:numPr>
        <w:ind w:left="426" w:hanging="426"/>
        <w:rPr>
          <w:rFonts w:ascii="Times New Roman" w:hAnsi="Times New Roman" w:cs="Times New Roman"/>
          <w:sz w:val="24"/>
          <w:szCs w:val="24"/>
        </w:rPr>
      </w:pPr>
      <w:r>
        <w:rPr>
          <w:rFonts w:ascii="Times New Roman" w:hAnsi="Times New Roman" w:cs="Times New Roman"/>
          <w:sz w:val="24"/>
          <w:szCs w:val="24"/>
        </w:rPr>
        <w:t xml:space="preserve">poszerzenie drogi do 5,0 m, </w:t>
      </w:r>
    </w:p>
    <w:p w:rsidR="004B38CB" w:rsidRDefault="004B38CB" w:rsidP="005F1BFF">
      <w:pPr>
        <w:pStyle w:val="Akapitzlist"/>
        <w:numPr>
          <w:ilvl w:val="0"/>
          <w:numId w:val="63"/>
        </w:numPr>
        <w:ind w:left="426" w:hanging="426"/>
        <w:rPr>
          <w:rFonts w:ascii="Times New Roman" w:hAnsi="Times New Roman" w:cs="Times New Roman"/>
          <w:sz w:val="24"/>
          <w:szCs w:val="24"/>
        </w:rPr>
      </w:pPr>
      <w:r w:rsidRPr="005F1BFF">
        <w:rPr>
          <w:rFonts w:ascii="Times New Roman" w:hAnsi="Times New Roman" w:cs="Times New Roman"/>
          <w:sz w:val="24"/>
          <w:szCs w:val="24"/>
        </w:rPr>
        <w:t>wykonanie warstwy ścieralnej z betonu as</w:t>
      </w:r>
      <w:r w:rsidR="005F1BFF">
        <w:rPr>
          <w:rFonts w:ascii="Times New Roman" w:hAnsi="Times New Roman" w:cs="Times New Roman"/>
          <w:sz w:val="24"/>
          <w:szCs w:val="24"/>
        </w:rPr>
        <w:t>faltowego na drodze powiatowej</w:t>
      </w:r>
      <w:r w:rsidR="00D32233">
        <w:rPr>
          <w:rFonts w:ascii="Times New Roman" w:hAnsi="Times New Roman" w:cs="Times New Roman"/>
          <w:sz w:val="24"/>
          <w:szCs w:val="24"/>
        </w:rPr>
        <w:t>,</w:t>
      </w:r>
      <w:r w:rsidR="005F1BFF">
        <w:rPr>
          <w:rFonts w:ascii="Times New Roman" w:hAnsi="Times New Roman" w:cs="Times New Roman"/>
          <w:sz w:val="24"/>
          <w:szCs w:val="24"/>
        </w:rPr>
        <w:t xml:space="preserve"> </w:t>
      </w:r>
    </w:p>
    <w:p w:rsidR="004B38CB" w:rsidRPr="00E17CBB" w:rsidRDefault="004B38CB" w:rsidP="00E17CBB">
      <w:pPr>
        <w:pStyle w:val="Akapitzlist"/>
        <w:numPr>
          <w:ilvl w:val="0"/>
          <w:numId w:val="63"/>
        </w:numPr>
        <w:ind w:left="426" w:hanging="426"/>
        <w:rPr>
          <w:rFonts w:ascii="Times New Roman" w:hAnsi="Times New Roman" w:cs="Times New Roman"/>
          <w:sz w:val="24"/>
          <w:szCs w:val="24"/>
        </w:rPr>
      </w:pPr>
      <w:r w:rsidRPr="005F1BFF">
        <w:rPr>
          <w:rFonts w:ascii="Times New Roman" w:hAnsi="Times New Roman" w:cs="Times New Roman"/>
          <w:sz w:val="24"/>
          <w:szCs w:val="24"/>
        </w:rPr>
        <w:t xml:space="preserve">wykonanie nawierzchni zjazdów z betonu asfaltowego i kruszywa − uzupełnienie poboczy kruszywem.   </w:t>
      </w:r>
    </w:p>
    <w:p w:rsidR="004B38CB" w:rsidRPr="00183296" w:rsidRDefault="00183296" w:rsidP="004B38CB">
      <w:pPr>
        <w:pStyle w:val="Akapitzlist"/>
        <w:ind w:left="0"/>
        <w:rPr>
          <w:rFonts w:ascii="Times New Roman" w:hAnsi="Times New Roman" w:cs="Times New Roman"/>
          <w:b/>
          <w:sz w:val="24"/>
          <w:szCs w:val="24"/>
        </w:rPr>
      </w:pPr>
      <w:r w:rsidRPr="00183296">
        <w:rPr>
          <w:rFonts w:ascii="Times New Roman" w:hAnsi="Times New Roman" w:cs="Times New Roman"/>
          <w:b/>
          <w:sz w:val="24"/>
          <w:szCs w:val="24"/>
        </w:rPr>
        <w:t>Część 2 „R</w:t>
      </w:r>
      <w:r w:rsidR="004B38CB" w:rsidRPr="00183296">
        <w:rPr>
          <w:rFonts w:ascii="Times New Roman" w:hAnsi="Times New Roman" w:cs="Times New Roman"/>
          <w:b/>
          <w:sz w:val="24"/>
          <w:szCs w:val="24"/>
        </w:rPr>
        <w:t xml:space="preserve">emont mostu </w:t>
      </w:r>
      <w:proofErr w:type="spellStart"/>
      <w:r w:rsidR="004B38CB" w:rsidRPr="00183296">
        <w:rPr>
          <w:rFonts w:ascii="Times New Roman" w:hAnsi="Times New Roman" w:cs="Times New Roman"/>
          <w:b/>
          <w:sz w:val="24"/>
          <w:szCs w:val="24"/>
        </w:rPr>
        <w:t>Sztynorckiego</w:t>
      </w:r>
      <w:proofErr w:type="spellEnd"/>
      <w:r w:rsidR="004B38CB" w:rsidRPr="00183296">
        <w:rPr>
          <w:rFonts w:ascii="Times New Roman" w:hAnsi="Times New Roman" w:cs="Times New Roman"/>
          <w:b/>
          <w:sz w:val="24"/>
          <w:szCs w:val="24"/>
        </w:rPr>
        <w:t xml:space="preserve"> w Powiecie Węgorzewskim</w:t>
      </w:r>
      <w:r w:rsidRPr="00183296">
        <w:rPr>
          <w:rFonts w:ascii="Times New Roman" w:hAnsi="Times New Roman" w:cs="Times New Roman"/>
          <w:b/>
          <w:sz w:val="24"/>
          <w:szCs w:val="24"/>
        </w:rPr>
        <w:t>”</w:t>
      </w:r>
    </w:p>
    <w:p w:rsidR="004B38CB" w:rsidRDefault="00183296" w:rsidP="00C050D7">
      <w:pPr>
        <w:pStyle w:val="Akapitzlist"/>
        <w:ind w:left="0"/>
        <w:jc w:val="both"/>
        <w:rPr>
          <w:rFonts w:ascii="Times New Roman" w:hAnsi="Times New Roman" w:cs="Times New Roman"/>
          <w:sz w:val="24"/>
          <w:szCs w:val="24"/>
        </w:rPr>
      </w:pPr>
      <w:r w:rsidRPr="005F1BFF">
        <w:rPr>
          <w:rFonts w:ascii="Times New Roman" w:hAnsi="Times New Roman" w:cs="Times New Roman"/>
          <w:sz w:val="24"/>
          <w:szCs w:val="24"/>
        </w:rPr>
        <w:t>Zakresem opracowania objęto</w:t>
      </w:r>
      <w:r>
        <w:rPr>
          <w:rFonts w:ascii="Times New Roman" w:hAnsi="Times New Roman" w:cs="Times New Roman"/>
          <w:sz w:val="24"/>
          <w:szCs w:val="24"/>
        </w:rPr>
        <w:t>:</w:t>
      </w:r>
      <w:r>
        <w:t xml:space="preserve"> </w:t>
      </w:r>
      <w:r w:rsidR="00C050D7">
        <w:rPr>
          <w:rFonts w:ascii="Times New Roman" w:hAnsi="Times New Roman" w:cs="Times New Roman"/>
          <w:sz w:val="24"/>
          <w:szCs w:val="24"/>
        </w:rPr>
        <w:t>r</w:t>
      </w:r>
      <w:r w:rsidR="004B38CB" w:rsidRPr="00183296">
        <w:rPr>
          <w:rFonts w:ascii="Times New Roman" w:hAnsi="Times New Roman" w:cs="Times New Roman"/>
          <w:sz w:val="24"/>
          <w:szCs w:val="24"/>
        </w:rPr>
        <w:t>emont siódme</w:t>
      </w:r>
      <w:r w:rsidR="009E44F4">
        <w:rPr>
          <w:rFonts w:ascii="Times New Roman" w:hAnsi="Times New Roman" w:cs="Times New Roman"/>
          <w:sz w:val="24"/>
          <w:szCs w:val="24"/>
        </w:rPr>
        <w:t>go filara na obiekcie mostowym N</w:t>
      </w:r>
      <w:r w:rsidR="004B38CB" w:rsidRPr="00183296">
        <w:rPr>
          <w:rFonts w:ascii="Times New Roman" w:hAnsi="Times New Roman" w:cs="Times New Roman"/>
          <w:sz w:val="24"/>
          <w:szCs w:val="24"/>
        </w:rPr>
        <w:t>r 30000713 w ciągu drogi. pow. Nr 1602N w powiecie węgorzewskim</w:t>
      </w:r>
      <w:r w:rsidR="00C050D7">
        <w:rPr>
          <w:rFonts w:ascii="Times New Roman" w:hAnsi="Times New Roman" w:cs="Times New Roman"/>
          <w:sz w:val="24"/>
          <w:szCs w:val="24"/>
        </w:rPr>
        <w:t>:</w:t>
      </w:r>
    </w:p>
    <w:p w:rsidR="00C050D7" w:rsidRPr="00C050D7" w:rsidRDefault="00C050D7" w:rsidP="00C050D7">
      <w:pPr>
        <w:pStyle w:val="Akapitzlist"/>
        <w:numPr>
          <w:ilvl w:val="0"/>
          <w:numId w:val="66"/>
        </w:numPr>
        <w:ind w:left="284" w:hanging="284"/>
        <w:jc w:val="both"/>
        <w:rPr>
          <w:rFonts w:ascii="Times New Roman" w:hAnsi="Times New Roman" w:cs="Times New Roman"/>
          <w:sz w:val="24"/>
          <w:szCs w:val="24"/>
        </w:rPr>
      </w:pPr>
      <w:proofErr w:type="spellStart"/>
      <w:r w:rsidRPr="00C050D7">
        <w:rPr>
          <w:rFonts w:ascii="Times New Roman" w:hAnsi="Times New Roman" w:cs="Times New Roman"/>
          <w:sz w:val="24"/>
          <w:szCs w:val="24"/>
        </w:rPr>
        <w:t>Reprofilacja</w:t>
      </w:r>
      <w:proofErr w:type="spellEnd"/>
      <w:r w:rsidRPr="00C050D7">
        <w:rPr>
          <w:rFonts w:ascii="Times New Roman" w:hAnsi="Times New Roman" w:cs="Times New Roman"/>
          <w:sz w:val="24"/>
          <w:szCs w:val="24"/>
        </w:rPr>
        <w:t xml:space="preserve"> oczepu oraz połączenie górnych odcinków pali  - roboty podwodne</w:t>
      </w:r>
      <w:r>
        <w:rPr>
          <w:rFonts w:ascii="Times New Roman" w:hAnsi="Times New Roman" w:cs="Times New Roman"/>
          <w:sz w:val="24"/>
          <w:szCs w:val="24"/>
        </w:rPr>
        <w:t>,</w:t>
      </w:r>
      <w:r w:rsidRPr="00C050D7">
        <w:rPr>
          <w:rFonts w:ascii="Times New Roman" w:hAnsi="Times New Roman" w:cs="Times New Roman"/>
          <w:sz w:val="24"/>
          <w:szCs w:val="24"/>
        </w:rPr>
        <w:t xml:space="preserve">  </w:t>
      </w:r>
    </w:p>
    <w:p w:rsidR="00C050D7" w:rsidRPr="00C050D7" w:rsidRDefault="00C050D7" w:rsidP="00C050D7">
      <w:pPr>
        <w:pStyle w:val="Akapitzlist"/>
        <w:numPr>
          <w:ilvl w:val="0"/>
          <w:numId w:val="66"/>
        </w:numPr>
        <w:ind w:left="284" w:hanging="284"/>
        <w:jc w:val="both"/>
        <w:rPr>
          <w:rFonts w:ascii="Times New Roman" w:hAnsi="Times New Roman" w:cs="Times New Roman"/>
          <w:sz w:val="24"/>
          <w:szCs w:val="24"/>
        </w:rPr>
      </w:pPr>
      <w:r w:rsidRPr="00C050D7">
        <w:rPr>
          <w:rFonts w:ascii="Times New Roman" w:hAnsi="Times New Roman" w:cs="Times New Roman"/>
          <w:sz w:val="24"/>
          <w:szCs w:val="24"/>
        </w:rPr>
        <w:t xml:space="preserve">Wywiercenie w oczepie pomiędzy słupami otworów średnicy 150mm, które będą służyć do podawania betonu oraz połączenia zbrojenia słupów z palami.   - kontrolowane usunięcie „słabego” betonu metodą </w:t>
      </w:r>
      <w:proofErr w:type="spellStart"/>
      <w:r w:rsidRPr="00C050D7">
        <w:rPr>
          <w:rFonts w:ascii="Times New Roman" w:hAnsi="Times New Roman" w:cs="Times New Roman"/>
          <w:sz w:val="24"/>
          <w:szCs w:val="24"/>
        </w:rPr>
        <w:t>hydromonitoringu</w:t>
      </w:r>
      <w:proofErr w:type="spellEnd"/>
      <w:r w:rsidRPr="00C050D7">
        <w:rPr>
          <w:rFonts w:ascii="Times New Roman" w:hAnsi="Times New Roman" w:cs="Times New Roman"/>
          <w:sz w:val="24"/>
          <w:szCs w:val="24"/>
        </w:rPr>
        <w:t xml:space="preserve">  - osadzenie kotew średnicy 14mm w siatce 25x25cm w pozostałym „zdrowym” betonie oczepu i wewnętrzn</w:t>
      </w:r>
      <w:r>
        <w:rPr>
          <w:rFonts w:ascii="Times New Roman" w:hAnsi="Times New Roman" w:cs="Times New Roman"/>
          <w:sz w:val="24"/>
          <w:szCs w:val="24"/>
        </w:rPr>
        <w:t>ych górnych powierzchniach pali,</w:t>
      </w:r>
      <w:r w:rsidRPr="00C050D7">
        <w:rPr>
          <w:rFonts w:ascii="Times New Roman" w:hAnsi="Times New Roman" w:cs="Times New Roman"/>
          <w:sz w:val="24"/>
          <w:szCs w:val="24"/>
        </w:rPr>
        <w:t xml:space="preserve"> </w:t>
      </w:r>
    </w:p>
    <w:p w:rsidR="00C050D7" w:rsidRPr="00C050D7" w:rsidRDefault="00C050D7" w:rsidP="00C050D7">
      <w:pPr>
        <w:pStyle w:val="Akapitzlist"/>
        <w:numPr>
          <w:ilvl w:val="0"/>
          <w:numId w:val="66"/>
        </w:numPr>
        <w:ind w:left="284" w:hanging="284"/>
        <w:jc w:val="both"/>
        <w:rPr>
          <w:rFonts w:ascii="Times New Roman" w:hAnsi="Times New Roman" w:cs="Times New Roman"/>
          <w:sz w:val="24"/>
          <w:szCs w:val="24"/>
        </w:rPr>
      </w:pPr>
      <w:r w:rsidRPr="00C050D7">
        <w:rPr>
          <w:rFonts w:ascii="Times New Roman" w:hAnsi="Times New Roman" w:cs="Times New Roman"/>
          <w:sz w:val="24"/>
          <w:szCs w:val="24"/>
        </w:rPr>
        <w:t>Kotwy w siatce 25x25 osadzane w otworach śr.17mm, głębokości 140mm zaprawa wiążąca w wodzie, przywiązanie do kotew prętów podłużnych oczepu i pionowych pomiędzy palami średnicy 20mm objętych strzemionami co 15cm</w:t>
      </w:r>
      <w:r>
        <w:rPr>
          <w:rFonts w:ascii="Times New Roman" w:hAnsi="Times New Roman" w:cs="Times New Roman"/>
          <w:sz w:val="24"/>
          <w:szCs w:val="24"/>
        </w:rPr>
        <w:t>,</w:t>
      </w:r>
      <w:r w:rsidRPr="00C050D7">
        <w:rPr>
          <w:rFonts w:ascii="Times New Roman" w:hAnsi="Times New Roman" w:cs="Times New Roman"/>
          <w:sz w:val="24"/>
          <w:szCs w:val="24"/>
        </w:rPr>
        <w:t xml:space="preserve">  </w:t>
      </w:r>
    </w:p>
    <w:p w:rsidR="00C050D7" w:rsidRPr="00C050D7" w:rsidRDefault="00C050D7" w:rsidP="00C050D7">
      <w:pPr>
        <w:pStyle w:val="Akapitzlist"/>
        <w:numPr>
          <w:ilvl w:val="0"/>
          <w:numId w:val="66"/>
        </w:numPr>
        <w:ind w:left="284" w:hanging="284"/>
        <w:jc w:val="both"/>
      </w:pPr>
      <w:r w:rsidRPr="005528EF">
        <w:rPr>
          <w:rFonts w:ascii="Times New Roman" w:hAnsi="Times New Roman" w:cs="Times New Roman"/>
          <w:sz w:val="24"/>
          <w:szCs w:val="24"/>
        </w:rPr>
        <w:t xml:space="preserve">Wykonanie szalunków </w:t>
      </w:r>
      <w:r w:rsidRPr="003C3380">
        <w:rPr>
          <w:rFonts w:ascii="Times New Roman" w:hAnsi="Times New Roman" w:cs="Times New Roman"/>
          <w:sz w:val="24"/>
          <w:szCs w:val="24"/>
        </w:rPr>
        <w:t xml:space="preserve"> </w:t>
      </w:r>
      <w:r w:rsidR="004F00D2" w:rsidRPr="003C3380">
        <w:rPr>
          <w:rFonts w:ascii="Times New Roman" w:hAnsi="Times New Roman" w:cs="Times New Roman"/>
          <w:sz w:val="24"/>
          <w:szCs w:val="24"/>
        </w:rPr>
        <w:t>wokół</w:t>
      </w:r>
      <w:r w:rsidR="004F00D2">
        <w:rPr>
          <w:rFonts w:ascii="Times New Roman" w:hAnsi="Times New Roman" w:cs="Times New Roman"/>
          <w:sz w:val="24"/>
          <w:szCs w:val="24"/>
        </w:rPr>
        <w:t xml:space="preserve">  </w:t>
      </w:r>
      <w:r w:rsidRPr="005528EF">
        <w:rPr>
          <w:rFonts w:ascii="Times New Roman" w:hAnsi="Times New Roman" w:cs="Times New Roman"/>
          <w:sz w:val="24"/>
          <w:szCs w:val="24"/>
        </w:rPr>
        <w:t>oczepu i górnego odcinka pali</w:t>
      </w:r>
      <w:r>
        <w:rPr>
          <w:rFonts w:ascii="Times New Roman" w:hAnsi="Times New Roman" w:cs="Times New Roman"/>
          <w:sz w:val="24"/>
          <w:szCs w:val="24"/>
        </w:rPr>
        <w:t>,</w:t>
      </w:r>
    </w:p>
    <w:p w:rsidR="00C050D7" w:rsidRPr="00C050D7" w:rsidRDefault="009D77B3" w:rsidP="00C050D7">
      <w:pPr>
        <w:pStyle w:val="Akapitzlist"/>
        <w:numPr>
          <w:ilvl w:val="0"/>
          <w:numId w:val="66"/>
        </w:numPr>
        <w:ind w:left="284" w:hanging="284"/>
        <w:jc w:val="both"/>
      </w:pPr>
      <w:r>
        <w:rPr>
          <w:rFonts w:ascii="Times New Roman" w:hAnsi="Times New Roman" w:cs="Times New Roman"/>
          <w:sz w:val="24"/>
          <w:szCs w:val="24"/>
        </w:rPr>
        <w:t xml:space="preserve">Zabetonowanie </w:t>
      </w:r>
      <w:r w:rsidR="00C050D7" w:rsidRPr="005528EF">
        <w:rPr>
          <w:rFonts w:ascii="Times New Roman" w:hAnsi="Times New Roman" w:cs="Times New Roman"/>
          <w:sz w:val="24"/>
          <w:szCs w:val="24"/>
        </w:rPr>
        <w:t>betonem C30/37 z zastosowaniem dodatku przeciw wypłukiwaniu „mleczka cementowego” do rzędnej o 10cm wyższej</w:t>
      </w:r>
      <w:r w:rsidR="00C050D7">
        <w:rPr>
          <w:rFonts w:ascii="Times New Roman" w:hAnsi="Times New Roman" w:cs="Times New Roman"/>
          <w:sz w:val="24"/>
          <w:szCs w:val="24"/>
        </w:rPr>
        <w:t xml:space="preserve"> obecnej górnej krawędzi oczepu,</w:t>
      </w:r>
      <w:r w:rsidR="00C050D7" w:rsidRPr="005528EF">
        <w:rPr>
          <w:rFonts w:ascii="Times New Roman" w:hAnsi="Times New Roman" w:cs="Times New Roman"/>
          <w:sz w:val="24"/>
          <w:szCs w:val="24"/>
        </w:rPr>
        <w:t xml:space="preserve">   </w:t>
      </w:r>
    </w:p>
    <w:p w:rsidR="00C050D7" w:rsidRPr="00C050D7" w:rsidRDefault="00C050D7" w:rsidP="00C050D7">
      <w:pPr>
        <w:pStyle w:val="Akapitzlist"/>
        <w:numPr>
          <w:ilvl w:val="0"/>
          <w:numId w:val="66"/>
        </w:numPr>
        <w:ind w:left="284" w:hanging="284"/>
        <w:jc w:val="both"/>
      </w:pPr>
      <w:r w:rsidRPr="005528EF">
        <w:rPr>
          <w:rFonts w:ascii="Times New Roman" w:hAnsi="Times New Roman" w:cs="Times New Roman"/>
          <w:sz w:val="24"/>
          <w:szCs w:val="24"/>
        </w:rPr>
        <w:t>Pomiędzy słupami w wywiercone otwory należy pogrążyć 6szt. prętów śr. 14mm objętych spiralą śr. 6mm</w:t>
      </w:r>
      <w:r>
        <w:rPr>
          <w:rFonts w:ascii="Times New Roman" w:hAnsi="Times New Roman" w:cs="Times New Roman"/>
          <w:sz w:val="24"/>
          <w:szCs w:val="24"/>
        </w:rPr>
        <w:t>,</w:t>
      </w:r>
      <w:r w:rsidRPr="005528EF">
        <w:rPr>
          <w:rFonts w:ascii="Times New Roman" w:hAnsi="Times New Roman" w:cs="Times New Roman"/>
          <w:sz w:val="24"/>
          <w:szCs w:val="24"/>
        </w:rPr>
        <w:t xml:space="preserve">              </w:t>
      </w:r>
    </w:p>
    <w:p w:rsidR="00C050D7" w:rsidRDefault="00C050D7" w:rsidP="00C050D7">
      <w:pPr>
        <w:pStyle w:val="Akapitzlist"/>
        <w:numPr>
          <w:ilvl w:val="0"/>
          <w:numId w:val="66"/>
        </w:numPr>
        <w:ind w:left="284" w:hanging="284"/>
        <w:jc w:val="both"/>
        <w:rPr>
          <w:rFonts w:ascii="Times New Roman" w:hAnsi="Times New Roman" w:cs="Times New Roman"/>
          <w:sz w:val="24"/>
          <w:szCs w:val="24"/>
        </w:rPr>
      </w:pPr>
      <w:r w:rsidRPr="00C050D7">
        <w:rPr>
          <w:rFonts w:ascii="Times New Roman" w:hAnsi="Times New Roman" w:cs="Times New Roman"/>
          <w:sz w:val="24"/>
          <w:szCs w:val="24"/>
        </w:rPr>
        <w:t>Wzmocnienie sztywno</w:t>
      </w:r>
      <w:r w:rsidR="004F00D2">
        <w:rPr>
          <w:rFonts w:ascii="Times New Roman" w:hAnsi="Times New Roman" w:cs="Times New Roman"/>
          <w:sz w:val="24"/>
          <w:szCs w:val="24"/>
        </w:rPr>
        <w:t>ści słupów w kierunku podłużnym,</w:t>
      </w:r>
    </w:p>
    <w:p w:rsidR="004F00D2" w:rsidRPr="003C3380" w:rsidRDefault="004F00D2" w:rsidP="00C050D7">
      <w:pPr>
        <w:pStyle w:val="Akapitzlist"/>
        <w:numPr>
          <w:ilvl w:val="0"/>
          <w:numId w:val="66"/>
        </w:numPr>
        <w:ind w:left="284" w:hanging="284"/>
        <w:jc w:val="both"/>
        <w:rPr>
          <w:rFonts w:ascii="Times New Roman" w:hAnsi="Times New Roman" w:cs="Times New Roman"/>
          <w:sz w:val="24"/>
          <w:szCs w:val="24"/>
        </w:rPr>
      </w:pPr>
      <w:r w:rsidRPr="003C3380">
        <w:rPr>
          <w:rFonts w:ascii="Times New Roman" w:hAnsi="Times New Roman" w:cs="Times New Roman"/>
          <w:sz w:val="24"/>
          <w:szCs w:val="24"/>
        </w:rPr>
        <w:t>R</w:t>
      </w:r>
      <w:r w:rsidR="003C3380" w:rsidRPr="003C3380">
        <w:rPr>
          <w:rFonts w:ascii="Times New Roman" w:hAnsi="Times New Roman" w:cs="Times New Roman"/>
          <w:sz w:val="24"/>
          <w:szCs w:val="24"/>
        </w:rPr>
        <w:t>emont najazdu na most polegającego</w:t>
      </w:r>
      <w:r w:rsidRPr="003C3380">
        <w:rPr>
          <w:rFonts w:ascii="Times New Roman" w:hAnsi="Times New Roman" w:cs="Times New Roman"/>
          <w:sz w:val="24"/>
          <w:szCs w:val="24"/>
        </w:rPr>
        <w:t xml:space="preserve"> na:</w:t>
      </w:r>
    </w:p>
    <w:p w:rsidR="004F00D2" w:rsidRPr="003C3380" w:rsidRDefault="004F00D2" w:rsidP="004F00D2">
      <w:pPr>
        <w:pStyle w:val="Akapitzlist"/>
        <w:ind w:left="284"/>
        <w:jc w:val="both"/>
        <w:rPr>
          <w:rFonts w:ascii="Times New Roman" w:hAnsi="Times New Roman" w:cs="Times New Roman"/>
          <w:sz w:val="24"/>
          <w:szCs w:val="24"/>
        </w:rPr>
      </w:pPr>
      <w:r w:rsidRPr="003C3380">
        <w:rPr>
          <w:rFonts w:ascii="Times New Roman" w:hAnsi="Times New Roman" w:cs="Times New Roman"/>
          <w:sz w:val="24"/>
          <w:szCs w:val="24"/>
        </w:rPr>
        <w:t>- wykonaniu koryta z profilowaniem i zagęszczeniem podłoża – 120m</w:t>
      </w:r>
      <w:r w:rsidRPr="003C3380">
        <w:rPr>
          <w:rFonts w:ascii="Times New Roman" w:hAnsi="Times New Roman" w:cs="Times New Roman"/>
          <w:sz w:val="24"/>
          <w:szCs w:val="24"/>
          <w:vertAlign w:val="superscript"/>
        </w:rPr>
        <w:t>2</w:t>
      </w:r>
      <w:r w:rsidRPr="003C3380">
        <w:rPr>
          <w:rFonts w:ascii="Times New Roman" w:hAnsi="Times New Roman" w:cs="Times New Roman"/>
          <w:sz w:val="24"/>
          <w:szCs w:val="24"/>
        </w:rPr>
        <w:t>,</w:t>
      </w:r>
    </w:p>
    <w:p w:rsidR="004F00D2" w:rsidRPr="003C3380" w:rsidRDefault="004F00D2" w:rsidP="004F00D2">
      <w:pPr>
        <w:pStyle w:val="Akapitzlist"/>
        <w:ind w:left="284"/>
        <w:jc w:val="both"/>
        <w:rPr>
          <w:rFonts w:ascii="Times New Roman" w:hAnsi="Times New Roman" w:cs="Times New Roman"/>
          <w:sz w:val="24"/>
          <w:szCs w:val="24"/>
        </w:rPr>
      </w:pPr>
      <w:r w:rsidRPr="003C3380">
        <w:rPr>
          <w:rFonts w:ascii="Times New Roman" w:hAnsi="Times New Roman" w:cs="Times New Roman"/>
          <w:sz w:val="24"/>
          <w:szCs w:val="24"/>
        </w:rPr>
        <w:t>- oczyszczeniu i skropieniu warstw konstrukcyjnych – 360m</w:t>
      </w:r>
      <w:r w:rsidRPr="003C3380">
        <w:rPr>
          <w:rFonts w:ascii="Times New Roman" w:hAnsi="Times New Roman" w:cs="Times New Roman"/>
          <w:sz w:val="24"/>
          <w:szCs w:val="24"/>
          <w:vertAlign w:val="superscript"/>
        </w:rPr>
        <w:t>2</w:t>
      </w:r>
      <w:r w:rsidRPr="003C3380">
        <w:rPr>
          <w:rFonts w:ascii="Times New Roman" w:hAnsi="Times New Roman" w:cs="Times New Roman"/>
          <w:sz w:val="24"/>
          <w:szCs w:val="24"/>
        </w:rPr>
        <w:t>,</w:t>
      </w:r>
    </w:p>
    <w:p w:rsidR="004F00D2" w:rsidRPr="003C3380" w:rsidRDefault="004F00D2" w:rsidP="004F00D2">
      <w:pPr>
        <w:pStyle w:val="Akapitzlist"/>
        <w:ind w:left="284"/>
        <w:jc w:val="both"/>
        <w:rPr>
          <w:rFonts w:ascii="Times New Roman" w:hAnsi="Times New Roman" w:cs="Times New Roman"/>
          <w:sz w:val="24"/>
          <w:szCs w:val="24"/>
        </w:rPr>
      </w:pPr>
      <w:r w:rsidRPr="003C3380">
        <w:rPr>
          <w:rFonts w:ascii="Times New Roman" w:hAnsi="Times New Roman" w:cs="Times New Roman"/>
          <w:sz w:val="24"/>
          <w:szCs w:val="24"/>
        </w:rPr>
        <w:t>- wykonaniu podbudowy z kruszywa łamane</w:t>
      </w:r>
      <w:r w:rsidR="00951570" w:rsidRPr="003C3380">
        <w:rPr>
          <w:rFonts w:ascii="Times New Roman" w:hAnsi="Times New Roman" w:cs="Times New Roman"/>
          <w:sz w:val="24"/>
          <w:szCs w:val="24"/>
        </w:rPr>
        <w:t>go stabilizowanego mechanicznie</w:t>
      </w:r>
      <w:r w:rsidRPr="003C3380">
        <w:rPr>
          <w:rFonts w:ascii="Times New Roman" w:hAnsi="Times New Roman" w:cs="Times New Roman"/>
          <w:sz w:val="24"/>
          <w:szCs w:val="24"/>
        </w:rPr>
        <w:t>, gr</w:t>
      </w:r>
      <w:r w:rsidR="00951570" w:rsidRPr="003C3380">
        <w:rPr>
          <w:rFonts w:ascii="Times New Roman" w:hAnsi="Times New Roman" w:cs="Times New Roman"/>
          <w:sz w:val="24"/>
          <w:szCs w:val="24"/>
        </w:rPr>
        <w:t>ubość</w:t>
      </w:r>
      <w:r w:rsidRPr="003C3380">
        <w:rPr>
          <w:rFonts w:ascii="Times New Roman" w:hAnsi="Times New Roman" w:cs="Times New Roman"/>
          <w:sz w:val="24"/>
          <w:szCs w:val="24"/>
        </w:rPr>
        <w:t xml:space="preserve"> warstwy 20 cm – 120m</w:t>
      </w:r>
      <w:r w:rsidRPr="003C3380">
        <w:rPr>
          <w:rFonts w:ascii="Times New Roman" w:hAnsi="Times New Roman" w:cs="Times New Roman"/>
          <w:sz w:val="24"/>
          <w:szCs w:val="24"/>
          <w:vertAlign w:val="superscript"/>
        </w:rPr>
        <w:t>2</w:t>
      </w:r>
      <w:r w:rsidRPr="003C3380">
        <w:rPr>
          <w:rFonts w:ascii="Times New Roman" w:hAnsi="Times New Roman" w:cs="Times New Roman"/>
          <w:sz w:val="24"/>
          <w:szCs w:val="24"/>
        </w:rPr>
        <w:t>,</w:t>
      </w:r>
    </w:p>
    <w:p w:rsidR="00951570" w:rsidRPr="003C3380" w:rsidRDefault="004F00D2" w:rsidP="004F00D2">
      <w:pPr>
        <w:pStyle w:val="Akapitzlist"/>
        <w:ind w:left="284"/>
        <w:jc w:val="both"/>
        <w:rPr>
          <w:rFonts w:ascii="Times New Roman" w:hAnsi="Times New Roman" w:cs="Times New Roman"/>
          <w:sz w:val="24"/>
          <w:szCs w:val="24"/>
        </w:rPr>
      </w:pPr>
      <w:r w:rsidRPr="003C3380">
        <w:rPr>
          <w:rFonts w:ascii="Times New Roman" w:hAnsi="Times New Roman" w:cs="Times New Roman"/>
          <w:sz w:val="24"/>
          <w:szCs w:val="24"/>
        </w:rPr>
        <w:t>- wykonaniu podbudowy z betonu asfaltowego</w:t>
      </w:r>
      <w:r w:rsidR="00951570" w:rsidRPr="003C3380">
        <w:rPr>
          <w:rFonts w:ascii="Times New Roman" w:hAnsi="Times New Roman" w:cs="Times New Roman"/>
          <w:sz w:val="24"/>
          <w:szCs w:val="24"/>
        </w:rPr>
        <w:t>, grubość warstwy 7 cm – 112,50m</w:t>
      </w:r>
      <w:r w:rsidR="00951570" w:rsidRPr="003C3380">
        <w:rPr>
          <w:rFonts w:ascii="Times New Roman" w:hAnsi="Times New Roman" w:cs="Times New Roman"/>
          <w:sz w:val="24"/>
          <w:szCs w:val="24"/>
          <w:vertAlign w:val="superscript"/>
        </w:rPr>
        <w:t>2</w:t>
      </w:r>
      <w:r w:rsidR="00951570" w:rsidRPr="003C3380">
        <w:rPr>
          <w:rFonts w:ascii="Times New Roman" w:hAnsi="Times New Roman" w:cs="Times New Roman"/>
          <w:sz w:val="24"/>
          <w:szCs w:val="24"/>
        </w:rPr>
        <w:t>,</w:t>
      </w:r>
    </w:p>
    <w:p w:rsidR="004F00D2" w:rsidRPr="003C3380" w:rsidRDefault="00951570" w:rsidP="004F00D2">
      <w:pPr>
        <w:pStyle w:val="Akapitzlist"/>
        <w:ind w:left="284"/>
        <w:jc w:val="both"/>
        <w:rPr>
          <w:rFonts w:ascii="Times New Roman" w:hAnsi="Times New Roman" w:cs="Times New Roman"/>
          <w:sz w:val="24"/>
          <w:szCs w:val="24"/>
        </w:rPr>
      </w:pPr>
      <w:r w:rsidRPr="003C3380">
        <w:rPr>
          <w:rFonts w:ascii="Times New Roman" w:hAnsi="Times New Roman" w:cs="Times New Roman"/>
          <w:sz w:val="24"/>
          <w:szCs w:val="24"/>
        </w:rPr>
        <w:t>- wykonaniu nawierzchni z betonu asfaltowego warstwa wiążąca, grubość warstwy 6 cm – 109,50m</w:t>
      </w:r>
      <w:r w:rsidRPr="003C3380">
        <w:rPr>
          <w:rFonts w:ascii="Times New Roman" w:hAnsi="Times New Roman" w:cs="Times New Roman"/>
          <w:sz w:val="24"/>
          <w:szCs w:val="24"/>
          <w:vertAlign w:val="superscript"/>
        </w:rPr>
        <w:t>2</w:t>
      </w:r>
      <w:r w:rsidRPr="003C3380">
        <w:rPr>
          <w:rFonts w:ascii="Times New Roman" w:hAnsi="Times New Roman" w:cs="Times New Roman"/>
          <w:sz w:val="24"/>
          <w:szCs w:val="24"/>
        </w:rPr>
        <w:t>,</w:t>
      </w:r>
      <w:r w:rsidR="004F00D2" w:rsidRPr="003C3380">
        <w:rPr>
          <w:rFonts w:ascii="Times New Roman" w:hAnsi="Times New Roman" w:cs="Times New Roman"/>
          <w:sz w:val="24"/>
          <w:szCs w:val="24"/>
        </w:rPr>
        <w:t xml:space="preserve"> </w:t>
      </w:r>
    </w:p>
    <w:p w:rsidR="003D5797" w:rsidRPr="003C3380" w:rsidRDefault="003D5797" w:rsidP="004F00D2">
      <w:pPr>
        <w:pStyle w:val="Akapitzlist"/>
        <w:ind w:left="284"/>
        <w:jc w:val="both"/>
        <w:rPr>
          <w:rFonts w:ascii="Times New Roman" w:hAnsi="Times New Roman" w:cs="Times New Roman"/>
          <w:sz w:val="24"/>
          <w:szCs w:val="24"/>
        </w:rPr>
      </w:pPr>
      <w:r w:rsidRPr="003C3380">
        <w:rPr>
          <w:rFonts w:ascii="Times New Roman" w:hAnsi="Times New Roman" w:cs="Times New Roman"/>
          <w:sz w:val="24"/>
          <w:szCs w:val="24"/>
        </w:rPr>
        <w:t>- wykonaniu nawierzchni z betonu asfaltowego warstwa ścieralna, grubość warstwy 5 cm – 105,00m</w:t>
      </w:r>
      <w:r w:rsidRPr="003C3380">
        <w:rPr>
          <w:rFonts w:ascii="Times New Roman" w:hAnsi="Times New Roman" w:cs="Times New Roman"/>
          <w:sz w:val="24"/>
          <w:szCs w:val="24"/>
          <w:vertAlign w:val="superscript"/>
        </w:rPr>
        <w:t>2</w:t>
      </w:r>
      <w:r w:rsidR="003C3380" w:rsidRPr="003C3380">
        <w:rPr>
          <w:rFonts w:ascii="Times New Roman" w:hAnsi="Times New Roman" w:cs="Times New Roman"/>
          <w:sz w:val="24"/>
          <w:szCs w:val="24"/>
        </w:rPr>
        <w:t>.</w:t>
      </w:r>
    </w:p>
    <w:p w:rsidR="00F276F5" w:rsidRPr="003F7CEC" w:rsidRDefault="00F276F5" w:rsidP="00F91C8D">
      <w:pPr>
        <w:pStyle w:val="Akapitzlist"/>
        <w:numPr>
          <w:ilvl w:val="0"/>
          <w:numId w:val="3"/>
        </w:numPr>
        <w:spacing w:after="0"/>
        <w:ind w:left="426" w:hanging="426"/>
        <w:jc w:val="both"/>
        <w:rPr>
          <w:rFonts w:ascii="Times New Roman" w:hAnsi="Times New Roman" w:cs="Times New Roman"/>
          <w:b/>
          <w:sz w:val="24"/>
          <w:szCs w:val="24"/>
        </w:rPr>
      </w:pPr>
      <w:r w:rsidRPr="00E25340">
        <w:rPr>
          <w:rFonts w:ascii="Times New Roman" w:hAnsi="Times New Roman" w:cs="Times New Roman"/>
          <w:sz w:val="24"/>
          <w:szCs w:val="24"/>
        </w:rPr>
        <w:t>Szczegółowy opis przedmiotu z</w:t>
      </w:r>
      <w:r w:rsidR="00D32948">
        <w:rPr>
          <w:rFonts w:ascii="Times New Roman" w:hAnsi="Times New Roman" w:cs="Times New Roman"/>
          <w:sz w:val="24"/>
          <w:szCs w:val="24"/>
        </w:rPr>
        <w:t xml:space="preserve">amówienia </w:t>
      </w:r>
      <w:r w:rsidR="00E25340" w:rsidRPr="00E25340">
        <w:rPr>
          <w:rFonts w:ascii="Times New Roman" w:hAnsi="Times New Roman" w:cs="Times New Roman"/>
          <w:sz w:val="24"/>
          <w:szCs w:val="24"/>
        </w:rPr>
        <w:t>zawiera projekt wy</w:t>
      </w:r>
      <w:r w:rsidR="005828DD">
        <w:rPr>
          <w:rFonts w:ascii="Times New Roman" w:hAnsi="Times New Roman" w:cs="Times New Roman"/>
          <w:sz w:val="24"/>
          <w:szCs w:val="24"/>
        </w:rPr>
        <w:t>konawczy stanowiący  załącznik N</w:t>
      </w:r>
      <w:r w:rsidR="00E25340" w:rsidRPr="00E25340">
        <w:rPr>
          <w:rFonts w:ascii="Times New Roman" w:hAnsi="Times New Roman" w:cs="Times New Roman"/>
          <w:sz w:val="24"/>
          <w:szCs w:val="24"/>
        </w:rPr>
        <w:t xml:space="preserve">r </w:t>
      </w:r>
      <w:r w:rsidR="007F0920">
        <w:rPr>
          <w:rFonts w:ascii="Times New Roman" w:hAnsi="Times New Roman" w:cs="Times New Roman"/>
          <w:sz w:val="24"/>
          <w:szCs w:val="24"/>
        </w:rPr>
        <w:t>8</w:t>
      </w:r>
      <w:r w:rsidR="00E25340" w:rsidRPr="00E25340">
        <w:rPr>
          <w:rFonts w:ascii="Times New Roman" w:hAnsi="Times New Roman" w:cs="Times New Roman"/>
          <w:sz w:val="24"/>
          <w:szCs w:val="24"/>
        </w:rPr>
        <w:t xml:space="preserve"> do SIWZ, specyfikacja techniczna wykonania i odbioru robót bu</w:t>
      </w:r>
      <w:r w:rsidR="005828DD">
        <w:rPr>
          <w:rFonts w:ascii="Times New Roman" w:hAnsi="Times New Roman" w:cs="Times New Roman"/>
          <w:sz w:val="24"/>
          <w:szCs w:val="24"/>
        </w:rPr>
        <w:t>dowlanych stanowiąca załącznik N</w:t>
      </w:r>
      <w:r w:rsidR="00E25340" w:rsidRPr="00E25340">
        <w:rPr>
          <w:rFonts w:ascii="Times New Roman" w:hAnsi="Times New Roman" w:cs="Times New Roman"/>
          <w:sz w:val="24"/>
          <w:szCs w:val="24"/>
        </w:rPr>
        <w:t xml:space="preserve">r </w:t>
      </w:r>
      <w:r w:rsidR="007F0920">
        <w:rPr>
          <w:rFonts w:ascii="Times New Roman" w:hAnsi="Times New Roman" w:cs="Times New Roman"/>
          <w:sz w:val="24"/>
          <w:szCs w:val="24"/>
        </w:rPr>
        <w:t>9</w:t>
      </w:r>
      <w:r w:rsidR="00E25340" w:rsidRPr="00E25340">
        <w:rPr>
          <w:rFonts w:ascii="Times New Roman" w:hAnsi="Times New Roman" w:cs="Times New Roman"/>
          <w:sz w:val="24"/>
          <w:szCs w:val="24"/>
        </w:rPr>
        <w:t xml:space="preserve"> do </w:t>
      </w:r>
      <w:r w:rsidR="00C02E09" w:rsidRPr="00E25340">
        <w:rPr>
          <w:rFonts w:ascii="Times New Roman" w:hAnsi="Times New Roman" w:cs="Times New Roman"/>
          <w:sz w:val="24"/>
          <w:szCs w:val="24"/>
        </w:rPr>
        <w:t>SIWZ</w:t>
      </w:r>
      <w:r w:rsidR="00E25340" w:rsidRPr="00E25340">
        <w:rPr>
          <w:rFonts w:ascii="Times New Roman" w:hAnsi="Times New Roman" w:cs="Times New Roman"/>
          <w:sz w:val="24"/>
          <w:szCs w:val="24"/>
        </w:rPr>
        <w:t xml:space="preserve"> oraz przedmiar robó</w:t>
      </w:r>
      <w:r w:rsidR="00EE7A8A">
        <w:rPr>
          <w:rFonts w:ascii="Times New Roman" w:hAnsi="Times New Roman" w:cs="Times New Roman"/>
          <w:sz w:val="24"/>
          <w:szCs w:val="24"/>
        </w:rPr>
        <w:t>t stanowiąc</w:t>
      </w:r>
      <w:r w:rsidR="00DA6334">
        <w:rPr>
          <w:rFonts w:ascii="Times New Roman" w:hAnsi="Times New Roman" w:cs="Times New Roman"/>
          <w:sz w:val="24"/>
          <w:szCs w:val="24"/>
        </w:rPr>
        <w:t>y</w:t>
      </w:r>
      <w:r w:rsidR="005828DD">
        <w:rPr>
          <w:rFonts w:ascii="Times New Roman" w:hAnsi="Times New Roman" w:cs="Times New Roman"/>
          <w:sz w:val="24"/>
          <w:szCs w:val="24"/>
        </w:rPr>
        <w:t xml:space="preserve"> załącznik N</w:t>
      </w:r>
      <w:r w:rsidR="00BA580E">
        <w:rPr>
          <w:rFonts w:ascii="Times New Roman" w:hAnsi="Times New Roman" w:cs="Times New Roman"/>
          <w:sz w:val="24"/>
          <w:szCs w:val="24"/>
        </w:rPr>
        <w:t xml:space="preserve">r </w:t>
      </w:r>
      <w:r w:rsidR="007F0920">
        <w:rPr>
          <w:rFonts w:ascii="Times New Roman" w:hAnsi="Times New Roman" w:cs="Times New Roman"/>
          <w:sz w:val="24"/>
          <w:szCs w:val="24"/>
        </w:rPr>
        <w:t>10</w:t>
      </w:r>
      <w:r w:rsidR="00F828AA">
        <w:rPr>
          <w:rFonts w:ascii="Times New Roman" w:hAnsi="Times New Roman" w:cs="Times New Roman"/>
          <w:sz w:val="24"/>
          <w:szCs w:val="24"/>
        </w:rPr>
        <w:t>.</w:t>
      </w:r>
    </w:p>
    <w:p w:rsidR="009B2F07" w:rsidRDefault="009B2F07" w:rsidP="00F91C8D">
      <w:pPr>
        <w:pStyle w:val="Akapitzlist"/>
        <w:numPr>
          <w:ilvl w:val="0"/>
          <w:numId w:val="3"/>
        </w:numPr>
        <w:spacing w:after="0"/>
        <w:ind w:left="426" w:hanging="426"/>
        <w:jc w:val="both"/>
        <w:rPr>
          <w:rFonts w:ascii="Times New Roman" w:hAnsi="Times New Roman" w:cs="Times New Roman"/>
          <w:sz w:val="24"/>
          <w:szCs w:val="24"/>
        </w:rPr>
      </w:pPr>
      <w:r w:rsidRPr="009B2F07">
        <w:rPr>
          <w:rFonts w:ascii="Times New Roman" w:hAnsi="Times New Roman" w:cs="Times New Roman"/>
          <w:sz w:val="24"/>
          <w:szCs w:val="24"/>
        </w:rPr>
        <w:t>Przedmiar dołączony jest wyłącznie pomocniczo w celu sporządzenia kalkulacji własnej. Wykonawca powinien pamiętać, bez względu na jakiekolwiek ograniczenia zasugerowane przez opis każdej pozycji i/lub wyjaśnienie, że cena przedstawiona w ofercie stanowi zapłatę za prace wykonane i zakończone pod każdym względem. Uważa się, że wykonawca wziął pod uwagę wszystkie wymagania i zobowiązania bez względu na to czy zostały określone czy zasugerowane w przedmiarze.</w:t>
      </w:r>
    </w:p>
    <w:p w:rsidR="00140A5E" w:rsidRDefault="00F276F5" w:rsidP="00F91C8D">
      <w:pPr>
        <w:pStyle w:val="Akapitzlist"/>
        <w:numPr>
          <w:ilvl w:val="0"/>
          <w:numId w:val="3"/>
        </w:numPr>
        <w:spacing w:after="0"/>
        <w:ind w:left="426" w:hanging="426"/>
        <w:jc w:val="both"/>
        <w:rPr>
          <w:rFonts w:ascii="Times New Roman" w:hAnsi="Times New Roman" w:cs="Times New Roman"/>
          <w:sz w:val="24"/>
          <w:szCs w:val="24"/>
        </w:rPr>
      </w:pPr>
      <w:r w:rsidRPr="006A36B5">
        <w:rPr>
          <w:rFonts w:ascii="Times New Roman" w:hAnsi="Times New Roman" w:cs="Times New Roman"/>
          <w:sz w:val="24"/>
          <w:szCs w:val="24"/>
        </w:rPr>
        <w:lastRenderedPageBreak/>
        <w:t xml:space="preserve">Jeśli w dokumentach składających się na opis przedmiotu zamówienia wskazana jest nazwa handlowa firm, towaru lub produktu, </w:t>
      </w:r>
      <w:r w:rsidR="00771D2F">
        <w:rPr>
          <w:rFonts w:ascii="Times New Roman" w:hAnsi="Times New Roman" w:cs="Times New Roman"/>
          <w:sz w:val="24"/>
          <w:szCs w:val="24"/>
        </w:rPr>
        <w:t>z</w:t>
      </w:r>
      <w:r w:rsidRPr="006A36B5">
        <w:rPr>
          <w:rFonts w:ascii="Times New Roman" w:hAnsi="Times New Roman" w:cs="Times New Roman"/>
          <w:sz w:val="24"/>
          <w:szCs w:val="24"/>
        </w:rPr>
        <w:t xml:space="preserve">amawiający, w odniesieniu do wskazanych wprost w dokumentacji </w:t>
      </w:r>
      <w:r w:rsidR="000643EB" w:rsidRPr="006A36B5">
        <w:rPr>
          <w:rFonts w:ascii="Times New Roman" w:hAnsi="Times New Roman" w:cs="Times New Roman"/>
          <w:sz w:val="24"/>
          <w:szCs w:val="24"/>
        </w:rPr>
        <w:t xml:space="preserve">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w:t>
      </w:r>
      <w:r w:rsidR="00140A5E" w:rsidRPr="006A36B5">
        <w:rPr>
          <w:rFonts w:ascii="Times New Roman" w:hAnsi="Times New Roman" w:cs="Times New Roman"/>
          <w:sz w:val="24"/>
          <w:szCs w:val="24"/>
        </w:rPr>
        <w:t xml:space="preserve">nie gorszymi od wymaganych, a znajdujących się w dokumentacji. </w:t>
      </w:r>
      <w:r w:rsidR="009A725B">
        <w:rPr>
          <w:rFonts w:ascii="Times New Roman" w:hAnsi="Times New Roman" w:cs="Times New Roman"/>
          <w:sz w:val="24"/>
          <w:szCs w:val="24"/>
        </w:rPr>
        <w:t>Z</w:t>
      </w:r>
      <w:r w:rsidR="00140A5E" w:rsidRPr="006A36B5">
        <w:rPr>
          <w:rFonts w:ascii="Times New Roman" w:hAnsi="Times New Roman" w:cs="Times New Roman"/>
          <w:sz w:val="24"/>
          <w:szCs w:val="24"/>
        </w:rPr>
        <w:t>amawiający dopuszcza r</w:t>
      </w:r>
      <w:r w:rsidR="00AB51A0">
        <w:rPr>
          <w:rFonts w:ascii="Times New Roman" w:hAnsi="Times New Roman" w:cs="Times New Roman"/>
          <w:sz w:val="24"/>
          <w:szCs w:val="24"/>
        </w:rPr>
        <w:t>ozwiązania równoważne opisywane</w:t>
      </w:r>
      <w:r w:rsidR="00140A5E" w:rsidRPr="006A36B5">
        <w:rPr>
          <w:rFonts w:ascii="Times New Roman" w:hAnsi="Times New Roman" w:cs="Times New Roman"/>
          <w:sz w:val="24"/>
          <w:szCs w:val="24"/>
        </w:rPr>
        <w:t xml:space="preserve"> w dokumentacji, ale nie podaje minimalnych parametrów, które by tę równoważność potwierdzały – </w:t>
      </w:r>
      <w:r w:rsidR="00771D2F">
        <w:rPr>
          <w:rFonts w:ascii="Times New Roman" w:hAnsi="Times New Roman" w:cs="Times New Roman"/>
          <w:sz w:val="24"/>
          <w:szCs w:val="24"/>
        </w:rPr>
        <w:t>w</w:t>
      </w:r>
      <w:r w:rsidR="00140A5E" w:rsidRPr="006A36B5">
        <w:rPr>
          <w:rFonts w:ascii="Times New Roman" w:hAnsi="Times New Roman" w:cs="Times New Roman"/>
          <w:sz w:val="24"/>
          <w:szCs w:val="24"/>
        </w:rPr>
        <w:t>ykonawca obowiązany jest zaoferować produkt o właściwościach zbliżonych,</w:t>
      </w:r>
      <w:r w:rsidR="009A725B">
        <w:rPr>
          <w:rFonts w:ascii="Times New Roman" w:hAnsi="Times New Roman" w:cs="Times New Roman"/>
          <w:sz w:val="24"/>
          <w:szCs w:val="24"/>
        </w:rPr>
        <w:t xml:space="preserve"> nie gorszych od</w:t>
      </w:r>
      <w:r w:rsidR="00140A5E" w:rsidRPr="006A36B5">
        <w:rPr>
          <w:rFonts w:ascii="Times New Roman" w:hAnsi="Times New Roman" w:cs="Times New Roman"/>
          <w:sz w:val="24"/>
          <w:szCs w:val="24"/>
        </w:rPr>
        <w:t xml:space="preserve"> nadających się funkcjonalnie do zapotrzebowanego zastosowania. Nazwy własne mają jedynie charakter pomocniczy dla określenia podstawowych parametrów i cech zastosowanych materiałów. Nazwą własną jest nazwa, pod którą oznaczony przez nią przedmiot występuje (lub występowałby) zarówno w Polsce, jak i w innych krajach. Zgodnie z art.</w:t>
      </w:r>
      <w:r w:rsidR="00853F46">
        <w:rPr>
          <w:rFonts w:ascii="Times New Roman" w:hAnsi="Times New Roman" w:cs="Times New Roman"/>
          <w:sz w:val="24"/>
          <w:szCs w:val="24"/>
        </w:rPr>
        <w:t xml:space="preserve"> </w:t>
      </w:r>
      <w:r w:rsidR="00140A5E" w:rsidRPr="006A36B5">
        <w:rPr>
          <w:rFonts w:ascii="Times New Roman" w:hAnsi="Times New Roman" w:cs="Times New Roman"/>
          <w:sz w:val="24"/>
          <w:szCs w:val="24"/>
        </w:rPr>
        <w:t>30 ust.</w:t>
      </w:r>
      <w:r w:rsidR="00C02E09">
        <w:rPr>
          <w:rFonts w:ascii="Times New Roman" w:hAnsi="Times New Roman" w:cs="Times New Roman"/>
          <w:sz w:val="24"/>
          <w:szCs w:val="24"/>
        </w:rPr>
        <w:t xml:space="preserve"> </w:t>
      </w:r>
      <w:r w:rsidR="00140A5E" w:rsidRPr="006A36B5">
        <w:rPr>
          <w:rFonts w:ascii="Times New Roman" w:hAnsi="Times New Roman" w:cs="Times New Roman"/>
          <w:sz w:val="24"/>
          <w:szCs w:val="24"/>
        </w:rPr>
        <w:t xml:space="preserve">5 ustawy PZP, </w:t>
      </w:r>
      <w:r w:rsidR="00771D2F">
        <w:rPr>
          <w:rFonts w:ascii="Times New Roman" w:hAnsi="Times New Roman" w:cs="Times New Roman"/>
          <w:sz w:val="24"/>
          <w:szCs w:val="24"/>
        </w:rPr>
        <w:t>w</w:t>
      </w:r>
      <w:r w:rsidR="00140A5E" w:rsidRPr="006A36B5">
        <w:rPr>
          <w:rFonts w:ascii="Times New Roman" w:hAnsi="Times New Roman" w:cs="Times New Roman"/>
          <w:sz w:val="24"/>
          <w:szCs w:val="24"/>
        </w:rPr>
        <w:t xml:space="preserve">ykonawca, który powołuje się na rozwiązania równoważne opisywanym przez </w:t>
      </w:r>
      <w:r w:rsidR="00C02E09">
        <w:rPr>
          <w:rFonts w:ascii="Times New Roman" w:hAnsi="Times New Roman" w:cs="Times New Roman"/>
          <w:sz w:val="24"/>
          <w:szCs w:val="24"/>
        </w:rPr>
        <w:t>Z</w:t>
      </w:r>
      <w:r w:rsidR="00140A5E" w:rsidRPr="006A36B5">
        <w:rPr>
          <w:rFonts w:ascii="Times New Roman" w:hAnsi="Times New Roman" w:cs="Times New Roman"/>
          <w:sz w:val="24"/>
          <w:szCs w:val="24"/>
        </w:rPr>
        <w:t xml:space="preserve">amawiającego, jest obowiązany wykazać, że oferowane przez niego dostawy lub roboty budowlane spełniają wymagania określone przez </w:t>
      </w:r>
      <w:r w:rsidR="00771D2F">
        <w:rPr>
          <w:rFonts w:ascii="Times New Roman" w:hAnsi="Times New Roman" w:cs="Times New Roman"/>
          <w:sz w:val="24"/>
          <w:szCs w:val="24"/>
        </w:rPr>
        <w:t>z</w:t>
      </w:r>
      <w:r w:rsidR="00140A5E" w:rsidRPr="006A36B5">
        <w:rPr>
          <w:rFonts w:ascii="Times New Roman" w:hAnsi="Times New Roman" w:cs="Times New Roman"/>
          <w:sz w:val="24"/>
          <w:szCs w:val="24"/>
        </w:rPr>
        <w:t xml:space="preserve">amawiającego. </w:t>
      </w:r>
    </w:p>
    <w:p w:rsidR="00701FFB" w:rsidRPr="00571C62" w:rsidRDefault="00701FFB" w:rsidP="00F91C8D">
      <w:pPr>
        <w:pStyle w:val="Akapitzlist"/>
        <w:numPr>
          <w:ilvl w:val="0"/>
          <w:numId w:val="3"/>
        </w:numPr>
        <w:spacing w:after="0"/>
        <w:ind w:left="426" w:hanging="426"/>
        <w:jc w:val="both"/>
        <w:rPr>
          <w:rFonts w:ascii="Times New Roman" w:hAnsi="Times New Roman" w:cs="Times New Roman"/>
          <w:sz w:val="24"/>
          <w:szCs w:val="24"/>
        </w:rPr>
      </w:pPr>
      <w:r w:rsidRPr="00571C62">
        <w:rPr>
          <w:rFonts w:ascii="Times New Roman" w:hAnsi="Times New Roman" w:cs="Times New Roman"/>
          <w:sz w:val="24"/>
          <w:szCs w:val="24"/>
        </w:rPr>
        <w:t xml:space="preserve">Wykonawca zapewnia obsługę geodezyjną. </w:t>
      </w:r>
    </w:p>
    <w:p w:rsidR="00437F90" w:rsidRDefault="00701FFB" w:rsidP="00F91C8D">
      <w:pPr>
        <w:pStyle w:val="Akapitzlist"/>
        <w:numPr>
          <w:ilvl w:val="0"/>
          <w:numId w:val="3"/>
        </w:numPr>
        <w:spacing w:after="0"/>
        <w:ind w:left="426" w:hanging="426"/>
        <w:jc w:val="both"/>
        <w:rPr>
          <w:rFonts w:ascii="Times New Roman" w:hAnsi="Times New Roman" w:cs="Times New Roman"/>
          <w:sz w:val="24"/>
          <w:szCs w:val="24"/>
        </w:rPr>
      </w:pPr>
      <w:r w:rsidRPr="00571C62">
        <w:rPr>
          <w:rFonts w:ascii="Times New Roman" w:hAnsi="Times New Roman" w:cs="Times New Roman"/>
          <w:sz w:val="24"/>
          <w:szCs w:val="24"/>
        </w:rPr>
        <w:t xml:space="preserve">Miejsce wywozu gruzu i urobku wraz z utylizacją pozostaje w gestii </w:t>
      </w:r>
      <w:r w:rsidR="00771D2F">
        <w:rPr>
          <w:rFonts w:ascii="Times New Roman" w:hAnsi="Times New Roman" w:cs="Times New Roman"/>
          <w:sz w:val="24"/>
          <w:szCs w:val="24"/>
        </w:rPr>
        <w:t>w</w:t>
      </w:r>
      <w:r w:rsidRPr="00571C62">
        <w:rPr>
          <w:rFonts w:ascii="Times New Roman" w:hAnsi="Times New Roman" w:cs="Times New Roman"/>
          <w:sz w:val="24"/>
          <w:szCs w:val="24"/>
        </w:rPr>
        <w:t>ykonawcy i stanowi jego koszt, niezależnie od zasugerowanej w przedmiarze robót odległości takiego wywozu.</w:t>
      </w:r>
    </w:p>
    <w:p w:rsidR="00F668FE" w:rsidRDefault="00701FFB" w:rsidP="00F91C8D">
      <w:pPr>
        <w:pStyle w:val="Akapitzlist"/>
        <w:numPr>
          <w:ilvl w:val="0"/>
          <w:numId w:val="3"/>
        </w:numPr>
        <w:spacing w:after="0"/>
        <w:ind w:left="426" w:hanging="426"/>
        <w:jc w:val="both"/>
        <w:rPr>
          <w:rFonts w:ascii="Times New Roman" w:hAnsi="Times New Roman" w:cs="Times New Roman"/>
          <w:sz w:val="24"/>
          <w:szCs w:val="24"/>
        </w:rPr>
      </w:pPr>
      <w:r w:rsidRPr="00F668FE">
        <w:rPr>
          <w:rFonts w:ascii="Times New Roman" w:hAnsi="Times New Roman" w:cs="Times New Roman"/>
          <w:sz w:val="24"/>
          <w:szCs w:val="24"/>
        </w:rPr>
        <w:t xml:space="preserve"> </w:t>
      </w:r>
      <w:r w:rsidR="00F668FE">
        <w:rPr>
          <w:rFonts w:ascii="Times New Roman" w:hAnsi="Times New Roman" w:cs="Times New Roman"/>
          <w:sz w:val="24"/>
          <w:szCs w:val="24"/>
        </w:rPr>
        <w:t>Gwarancja udzielona zostaje na okres określony w ofercie wykonawcy wyrażony w miesiącach kalendarzowych.</w:t>
      </w:r>
      <w:r w:rsidR="005A25B9">
        <w:rPr>
          <w:rFonts w:ascii="Times New Roman" w:hAnsi="Times New Roman" w:cs="Times New Roman"/>
          <w:sz w:val="24"/>
          <w:szCs w:val="24"/>
        </w:rPr>
        <w:t xml:space="preserve"> Minimalny okres gwarancji jaki</w:t>
      </w:r>
      <w:r w:rsidR="0029564F">
        <w:rPr>
          <w:rFonts w:ascii="Times New Roman" w:hAnsi="Times New Roman" w:cs="Times New Roman"/>
          <w:sz w:val="24"/>
          <w:szCs w:val="24"/>
        </w:rPr>
        <w:t>ego</w:t>
      </w:r>
      <w:r w:rsidR="005A25B9">
        <w:rPr>
          <w:rFonts w:ascii="Times New Roman" w:hAnsi="Times New Roman" w:cs="Times New Roman"/>
          <w:sz w:val="24"/>
          <w:szCs w:val="24"/>
        </w:rPr>
        <w:t xml:space="preserve"> wymaga zamawiający wynosi </w:t>
      </w:r>
      <w:r w:rsidR="005A25B9" w:rsidRPr="00964F9E">
        <w:rPr>
          <w:rFonts w:ascii="Times New Roman" w:hAnsi="Times New Roman" w:cs="Times New Roman"/>
          <w:b/>
          <w:sz w:val="24"/>
          <w:szCs w:val="24"/>
        </w:rPr>
        <w:t>36 miesięcy.</w:t>
      </w:r>
      <w:r w:rsidR="00F668FE">
        <w:rPr>
          <w:rFonts w:ascii="Times New Roman" w:hAnsi="Times New Roman" w:cs="Times New Roman"/>
          <w:sz w:val="24"/>
          <w:szCs w:val="24"/>
        </w:rPr>
        <w:t xml:space="preserve"> Okres gwarancji wskazany w ofercie stanowi jedno z kryteriów oceny ofert.</w:t>
      </w:r>
    </w:p>
    <w:p w:rsidR="00860E8E" w:rsidRPr="00F668FE" w:rsidRDefault="00BD3204" w:rsidP="00F91C8D">
      <w:pPr>
        <w:pStyle w:val="Akapitzlist"/>
        <w:numPr>
          <w:ilvl w:val="0"/>
          <w:numId w:val="3"/>
        </w:numPr>
        <w:spacing w:after="0"/>
        <w:ind w:left="426" w:hanging="426"/>
        <w:jc w:val="both"/>
        <w:rPr>
          <w:rFonts w:ascii="Times New Roman" w:hAnsi="Times New Roman" w:cs="Times New Roman"/>
          <w:sz w:val="24"/>
          <w:szCs w:val="24"/>
        </w:rPr>
      </w:pPr>
      <w:r w:rsidRPr="00F668FE">
        <w:rPr>
          <w:rFonts w:ascii="Times New Roman" w:hAnsi="Times New Roman" w:cs="Times New Roman"/>
          <w:sz w:val="24"/>
          <w:szCs w:val="24"/>
        </w:rPr>
        <w:t>Okres gwarancji zaczyna swój bieg począwszy od dnia podpisania protokołu odbioru końcowego robót.</w:t>
      </w:r>
    </w:p>
    <w:p w:rsidR="00BD3204" w:rsidRDefault="00BD3204" w:rsidP="00F91C8D">
      <w:pPr>
        <w:pStyle w:val="Akapitzlist"/>
        <w:numPr>
          <w:ilvl w:val="0"/>
          <w:numId w:val="3"/>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Gwarancja udzielona na przedmiot zamówienia uprawnia </w:t>
      </w:r>
      <w:r w:rsidR="00E16375">
        <w:rPr>
          <w:rFonts w:ascii="Times New Roman" w:hAnsi="Times New Roman" w:cs="Times New Roman"/>
          <w:sz w:val="24"/>
          <w:szCs w:val="24"/>
        </w:rPr>
        <w:t>Z</w:t>
      </w:r>
      <w:r>
        <w:rPr>
          <w:rFonts w:ascii="Times New Roman" w:hAnsi="Times New Roman" w:cs="Times New Roman"/>
          <w:sz w:val="24"/>
          <w:szCs w:val="24"/>
        </w:rPr>
        <w:t xml:space="preserve">amawiającego do otrzymywania nieodpłatnych napraw przedmiotu zamówienia stwierdzonych i zgłoszonych </w:t>
      </w:r>
      <w:r w:rsidR="00771D2F">
        <w:rPr>
          <w:rFonts w:ascii="Times New Roman" w:hAnsi="Times New Roman" w:cs="Times New Roman"/>
          <w:sz w:val="24"/>
          <w:szCs w:val="24"/>
        </w:rPr>
        <w:t>w</w:t>
      </w:r>
      <w:r>
        <w:rPr>
          <w:rFonts w:ascii="Times New Roman" w:hAnsi="Times New Roman" w:cs="Times New Roman"/>
          <w:sz w:val="24"/>
          <w:szCs w:val="24"/>
        </w:rPr>
        <w:t>ykonawcy w okresie gwarancji.</w:t>
      </w:r>
    </w:p>
    <w:p w:rsidR="00331A69" w:rsidRDefault="00331A69" w:rsidP="00F91C8D">
      <w:pPr>
        <w:pStyle w:val="Akapitzlist"/>
        <w:numPr>
          <w:ilvl w:val="0"/>
          <w:numId w:val="3"/>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W trakcie trwania gwarancji </w:t>
      </w:r>
      <w:r w:rsidR="00771D2F">
        <w:rPr>
          <w:rFonts w:ascii="Times New Roman" w:hAnsi="Times New Roman" w:cs="Times New Roman"/>
          <w:sz w:val="24"/>
          <w:szCs w:val="24"/>
        </w:rPr>
        <w:t>w</w:t>
      </w:r>
      <w:r>
        <w:rPr>
          <w:rFonts w:ascii="Times New Roman" w:hAnsi="Times New Roman" w:cs="Times New Roman"/>
          <w:sz w:val="24"/>
          <w:szCs w:val="24"/>
        </w:rPr>
        <w:t xml:space="preserve">ykonawca jest zobowiązany do nieodpłatnego przeprowadzania </w:t>
      </w:r>
      <w:r w:rsidR="00853F46">
        <w:rPr>
          <w:rFonts w:ascii="Times New Roman" w:hAnsi="Times New Roman" w:cs="Times New Roman"/>
          <w:sz w:val="24"/>
          <w:szCs w:val="24"/>
        </w:rPr>
        <w:t xml:space="preserve">wszelkich </w:t>
      </w:r>
      <w:r>
        <w:rPr>
          <w:rFonts w:ascii="Times New Roman" w:hAnsi="Times New Roman" w:cs="Times New Roman"/>
          <w:sz w:val="24"/>
          <w:szCs w:val="24"/>
        </w:rPr>
        <w:t xml:space="preserve">przeglądów </w:t>
      </w:r>
      <w:r w:rsidR="00853F46">
        <w:rPr>
          <w:rFonts w:ascii="Times New Roman" w:hAnsi="Times New Roman" w:cs="Times New Roman"/>
          <w:sz w:val="24"/>
          <w:szCs w:val="24"/>
        </w:rPr>
        <w:t>gwarancyjnych.</w:t>
      </w:r>
    </w:p>
    <w:p w:rsidR="00CD75A9" w:rsidRDefault="00701FFB" w:rsidP="00F91C8D">
      <w:pPr>
        <w:pStyle w:val="Akapitzlist"/>
        <w:numPr>
          <w:ilvl w:val="0"/>
          <w:numId w:val="3"/>
        </w:numPr>
        <w:spacing w:after="0"/>
        <w:ind w:left="426" w:hanging="426"/>
        <w:jc w:val="both"/>
        <w:rPr>
          <w:rFonts w:ascii="Times New Roman" w:hAnsi="Times New Roman" w:cs="Times New Roman"/>
          <w:sz w:val="24"/>
          <w:szCs w:val="24"/>
        </w:rPr>
      </w:pPr>
      <w:r w:rsidRPr="00A22324">
        <w:rPr>
          <w:rFonts w:ascii="Times New Roman" w:hAnsi="Times New Roman" w:cs="Times New Roman"/>
          <w:sz w:val="24"/>
          <w:szCs w:val="24"/>
        </w:rPr>
        <w:t>Zamawiający stosownie do art.</w:t>
      </w:r>
      <w:r w:rsidR="00C02E09">
        <w:rPr>
          <w:rFonts w:ascii="Times New Roman" w:hAnsi="Times New Roman" w:cs="Times New Roman"/>
          <w:sz w:val="24"/>
          <w:szCs w:val="24"/>
        </w:rPr>
        <w:t xml:space="preserve"> </w:t>
      </w:r>
      <w:r w:rsidRPr="00A22324">
        <w:rPr>
          <w:rFonts w:ascii="Times New Roman" w:hAnsi="Times New Roman" w:cs="Times New Roman"/>
          <w:sz w:val="24"/>
          <w:szCs w:val="24"/>
        </w:rPr>
        <w:t>29 ust.</w:t>
      </w:r>
      <w:r w:rsidR="00C02E09">
        <w:rPr>
          <w:rFonts w:ascii="Times New Roman" w:hAnsi="Times New Roman" w:cs="Times New Roman"/>
          <w:sz w:val="24"/>
          <w:szCs w:val="24"/>
        </w:rPr>
        <w:t xml:space="preserve"> </w:t>
      </w:r>
      <w:r w:rsidRPr="00A22324">
        <w:rPr>
          <w:rFonts w:ascii="Times New Roman" w:hAnsi="Times New Roman" w:cs="Times New Roman"/>
          <w:sz w:val="24"/>
          <w:szCs w:val="24"/>
        </w:rPr>
        <w:t>3a ustawy</w:t>
      </w:r>
      <w:r w:rsidR="00C02E09">
        <w:rPr>
          <w:rFonts w:ascii="Times New Roman" w:hAnsi="Times New Roman" w:cs="Times New Roman"/>
          <w:sz w:val="24"/>
          <w:szCs w:val="24"/>
        </w:rPr>
        <w:t xml:space="preserve"> PZP</w:t>
      </w:r>
      <w:r w:rsidRPr="00A22324">
        <w:rPr>
          <w:rFonts w:ascii="Times New Roman" w:hAnsi="Times New Roman" w:cs="Times New Roman"/>
          <w:sz w:val="24"/>
          <w:szCs w:val="24"/>
        </w:rPr>
        <w:t>, wymaga zatrudnienia przez wykonawcę lub podwykonawcę na podstawie umowy o pracę osób wykonujących czynności w zakresie realizacji zamówienia, których wykonanie polega na wykonywaniu pracy w sposób określony w art.</w:t>
      </w:r>
      <w:r w:rsidR="00C02E09">
        <w:rPr>
          <w:rFonts w:ascii="Times New Roman" w:hAnsi="Times New Roman" w:cs="Times New Roman"/>
          <w:sz w:val="24"/>
          <w:szCs w:val="24"/>
        </w:rPr>
        <w:t xml:space="preserve"> </w:t>
      </w:r>
      <w:r w:rsidRPr="00A22324">
        <w:rPr>
          <w:rFonts w:ascii="Times New Roman" w:hAnsi="Times New Roman" w:cs="Times New Roman"/>
          <w:sz w:val="24"/>
          <w:szCs w:val="24"/>
        </w:rPr>
        <w:t>22 §</w:t>
      </w:r>
      <w:r w:rsidR="008A15A3">
        <w:rPr>
          <w:rFonts w:ascii="Times New Roman" w:hAnsi="Times New Roman" w:cs="Times New Roman"/>
          <w:sz w:val="24"/>
          <w:szCs w:val="24"/>
        </w:rPr>
        <w:t xml:space="preserve"> </w:t>
      </w:r>
      <w:r w:rsidRPr="00A22324">
        <w:rPr>
          <w:rFonts w:ascii="Times New Roman" w:hAnsi="Times New Roman" w:cs="Times New Roman"/>
          <w:sz w:val="24"/>
          <w:szCs w:val="24"/>
        </w:rPr>
        <w:t xml:space="preserve">1 </w:t>
      </w:r>
      <w:r w:rsidR="00CD75A9" w:rsidRPr="00A22324">
        <w:rPr>
          <w:rFonts w:ascii="Times New Roman" w:hAnsi="Times New Roman" w:cs="Times New Roman"/>
          <w:sz w:val="24"/>
          <w:szCs w:val="24"/>
        </w:rPr>
        <w:t>ustawy z dnia 26 czerwca 1974</w:t>
      </w:r>
      <w:r w:rsidR="00C02E09">
        <w:rPr>
          <w:rFonts w:ascii="Times New Roman" w:hAnsi="Times New Roman" w:cs="Times New Roman"/>
          <w:sz w:val="24"/>
          <w:szCs w:val="24"/>
        </w:rPr>
        <w:t xml:space="preserve"> </w:t>
      </w:r>
      <w:r w:rsidR="00CD75A9" w:rsidRPr="00A22324">
        <w:rPr>
          <w:rFonts w:ascii="Times New Roman" w:hAnsi="Times New Roman" w:cs="Times New Roman"/>
          <w:sz w:val="24"/>
          <w:szCs w:val="24"/>
        </w:rPr>
        <w:t>r. – Kodeks pracy, tj. wszystkich robotników budowlanych oraz osób obsługujących maszyny budowlane.</w:t>
      </w:r>
      <w:r w:rsidR="00A22324" w:rsidRPr="00A22324">
        <w:rPr>
          <w:rFonts w:ascii="Times New Roman" w:hAnsi="Times New Roman" w:cs="Times New Roman"/>
          <w:sz w:val="24"/>
          <w:szCs w:val="24"/>
        </w:rPr>
        <w:t xml:space="preserve"> </w:t>
      </w:r>
      <w:r w:rsidR="00CD75A9" w:rsidRPr="00A22324">
        <w:rPr>
          <w:rFonts w:ascii="Times New Roman" w:hAnsi="Times New Roman" w:cs="Times New Roman"/>
          <w:sz w:val="24"/>
          <w:szCs w:val="24"/>
        </w:rPr>
        <w:t xml:space="preserve">Sposób dokumentowania zatrudnienia osób, o których mowa powyżej, uprawnienia </w:t>
      </w:r>
      <w:r w:rsidR="00771D2F">
        <w:rPr>
          <w:rFonts w:ascii="Times New Roman" w:hAnsi="Times New Roman" w:cs="Times New Roman"/>
          <w:sz w:val="24"/>
          <w:szCs w:val="24"/>
        </w:rPr>
        <w:t>z</w:t>
      </w:r>
      <w:r w:rsidR="00CD75A9" w:rsidRPr="00A22324">
        <w:rPr>
          <w:rFonts w:ascii="Times New Roman" w:hAnsi="Times New Roman" w:cs="Times New Roman"/>
          <w:sz w:val="24"/>
          <w:szCs w:val="24"/>
        </w:rPr>
        <w:t xml:space="preserve">amawiającego w zakresie kontroli spełnienia przez </w:t>
      </w:r>
      <w:r w:rsidR="00771D2F">
        <w:rPr>
          <w:rFonts w:ascii="Times New Roman" w:hAnsi="Times New Roman" w:cs="Times New Roman"/>
          <w:sz w:val="24"/>
          <w:szCs w:val="24"/>
        </w:rPr>
        <w:t>w</w:t>
      </w:r>
      <w:r w:rsidR="00CD75A9" w:rsidRPr="00A22324">
        <w:rPr>
          <w:rFonts w:ascii="Times New Roman" w:hAnsi="Times New Roman" w:cs="Times New Roman"/>
          <w:sz w:val="24"/>
          <w:szCs w:val="24"/>
        </w:rPr>
        <w:t>ykonawcę wymagań z tytułu zatrudnienia na podstawie umowy o pracę oraz sankcje z tytułu niespełnienia tych wymagań zostały określone we wzorze umowy.</w:t>
      </w:r>
    </w:p>
    <w:p w:rsidR="004E5CC0" w:rsidRDefault="004E5CC0" w:rsidP="004E5CC0">
      <w:pPr>
        <w:pStyle w:val="Akapitzlist"/>
        <w:spacing w:after="0"/>
        <w:ind w:left="426"/>
        <w:jc w:val="both"/>
        <w:rPr>
          <w:rFonts w:ascii="Times New Roman" w:hAnsi="Times New Roman" w:cs="Times New Roman"/>
          <w:sz w:val="24"/>
          <w:szCs w:val="24"/>
        </w:rPr>
      </w:pPr>
    </w:p>
    <w:p w:rsidR="00C02E09" w:rsidRPr="00A22324" w:rsidRDefault="00C02E09" w:rsidP="00C02E09">
      <w:pPr>
        <w:pStyle w:val="Akapitzlist"/>
        <w:spacing w:after="0"/>
        <w:ind w:left="426"/>
        <w:jc w:val="both"/>
        <w:rPr>
          <w:rFonts w:ascii="Times New Roman" w:hAnsi="Times New Roman" w:cs="Times New Roman"/>
          <w:sz w:val="24"/>
          <w:szCs w:val="24"/>
        </w:rPr>
      </w:pPr>
    </w:p>
    <w:p w:rsidR="00701FFB" w:rsidRPr="00A16AD8" w:rsidRDefault="00771D2F" w:rsidP="00F91C8D">
      <w:pPr>
        <w:pStyle w:val="Akapitzlist"/>
        <w:numPr>
          <w:ilvl w:val="0"/>
          <w:numId w:val="53"/>
        </w:numPr>
        <w:ind w:left="426" w:hanging="426"/>
        <w:rPr>
          <w:rFonts w:ascii="Times New Roman" w:hAnsi="Times New Roman" w:cs="Times New Roman"/>
          <w:b/>
          <w:sz w:val="24"/>
          <w:szCs w:val="24"/>
        </w:rPr>
      </w:pPr>
      <w:r w:rsidRPr="00A16AD8">
        <w:rPr>
          <w:rFonts w:ascii="Times New Roman" w:hAnsi="Times New Roman" w:cs="Times New Roman"/>
          <w:b/>
          <w:sz w:val="24"/>
          <w:szCs w:val="24"/>
        </w:rPr>
        <w:lastRenderedPageBreak/>
        <w:t xml:space="preserve">TERMIN WYKONANIA ZAMÓWIENIA </w:t>
      </w:r>
    </w:p>
    <w:p w:rsidR="00CD75A9" w:rsidRPr="00843324" w:rsidRDefault="00F668FE" w:rsidP="00416F1F">
      <w:pPr>
        <w:pStyle w:val="Akapitzlist"/>
        <w:ind w:left="0"/>
        <w:jc w:val="both"/>
        <w:rPr>
          <w:rFonts w:ascii="Times New Roman" w:hAnsi="Times New Roman" w:cs="Times New Roman"/>
          <w:b/>
          <w:sz w:val="24"/>
          <w:szCs w:val="24"/>
        </w:rPr>
      </w:pPr>
      <w:r>
        <w:rPr>
          <w:rFonts w:ascii="Times New Roman" w:hAnsi="Times New Roman" w:cs="Times New Roman"/>
          <w:sz w:val="24"/>
          <w:szCs w:val="24"/>
        </w:rPr>
        <w:t>Wymagany t</w:t>
      </w:r>
      <w:r w:rsidR="00156434">
        <w:rPr>
          <w:rFonts w:ascii="Times New Roman" w:hAnsi="Times New Roman" w:cs="Times New Roman"/>
          <w:sz w:val="24"/>
          <w:szCs w:val="24"/>
        </w:rPr>
        <w:t>ermin wykonania zamówienia</w:t>
      </w:r>
      <w:r w:rsidR="00183296">
        <w:rPr>
          <w:rFonts w:ascii="Times New Roman" w:hAnsi="Times New Roman" w:cs="Times New Roman"/>
          <w:sz w:val="24"/>
          <w:szCs w:val="24"/>
        </w:rPr>
        <w:t xml:space="preserve"> dla każdej części</w:t>
      </w:r>
      <w:r>
        <w:rPr>
          <w:rFonts w:ascii="Times New Roman" w:hAnsi="Times New Roman" w:cs="Times New Roman"/>
          <w:sz w:val="24"/>
          <w:szCs w:val="24"/>
        </w:rPr>
        <w:t xml:space="preserve"> od dnia podpisania umowy</w:t>
      </w:r>
      <w:r w:rsidR="00156434">
        <w:rPr>
          <w:rFonts w:ascii="Times New Roman" w:hAnsi="Times New Roman" w:cs="Times New Roman"/>
          <w:sz w:val="24"/>
          <w:szCs w:val="24"/>
        </w:rPr>
        <w:t xml:space="preserve"> do</w:t>
      </w:r>
      <w:r>
        <w:rPr>
          <w:rFonts w:ascii="Times New Roman" w:hAnsi="Times New Roman" w:cs="Times New Roman"/>
          <w:sz w:val="24"/>
          <w:szCs w:val="24"/>
        </w:rPr>
        <w:t xml:space="preserve"> dnia </w:t>
      </w:r>
      <w:r w:rsidR="00156434">
        <w:rPr>
          <w:rFonts w:ascii="Times New Roman" w:hAnsi="Times New Roman" w:cs="Times New Roman"/>
          <w:sz w:val="24"/>
          <w:szCs w:val="24"/>
        </w:rPr>
        <w:t xml:space="preserve"> </w:t>
      </w:r>
      <w:r w:rsidR="001F612C" w:rsidRPr="003C3380">
        <w:rPr>
          <w:rFonts w:ascii="Times New Roman" w:hAnsi="Times New Roman" w:cs="Times New Roman"/>
          <w:b/>
          <w:sz w:val="24"/>
          <w:szCs w:val="24"/>
        </w:rPr>
        <w:t>31 października</w:t>
      </w:r>
      <w:r w:rsidR="00183296">
        <w:rPr>
          <w:rFonts w:ascii="Times New Roman" w:hAnsi="Times New Roman" w:cs="Times New Roman"/>
          <w:b/>
          <w:sz w:val="24"/>
          <w:szCs w:val="24"/>
        </w:rPr>
        <w:t xml:space="preserve"> </w:t>
      </w:r>
      <w:r w:rsidR="00156434" w:rsidRPr="00F668FE">
        <w:rPr>
          <w:rFonts w:ascii="Times New Roman" w:hAnsi="Times New Roman" w:cs="Times New Roman"/>
          <w:b/>
          <w:sz w:val="24"/>
          <w:szCs w:val="24"/>
        </w:rPr>
        <w:t>2018 r.</w:t>
      </w:r>
    </w:p>
    <w:p w:rsidR="00C02E09" w:rsidRPr="00A16AD8" w:rsidRDefault="00C02E09" w:rsidP="00A16AD8">
      <w:pPr>
        <w:pStyle w:val="Akapitzlist"/>
        <w:ind w:left="0"/>
        <w:rPr>
          <w:rFonts w:ascii="Times New Roman" w:hAnsi="Times New Roman" w:cs="Times New Roman"/>
          <w:sz w:val="24"/>
          <w:szCs w:val="24"/>
        </w:rPr>
      </w:pPr>
    </w:p>
    <w:p w:rsidR="00CD75A9" w:rsidRPr="00A16AD8" w:rsidRDefault="00416F1F" w:rsidP="00F91C8D">
      <w:pPr>
        <w:pStyle w:val="Akapitzlist"/>
        <w:numPr>
          <w:ilvl w:val="0"/>
          <w:numId w:val="53"/>
        </w:numPr>
        <w:ind w:left="284" w:hanging="284"/>
        <w:rPr>
          <w:rFonts w:ascii="Times New Roman" w:hAnsi="Times New Roman" w:cs="Times New Roman"/>
          <w:b/>
          <w:sz w:val="24"/>
          <w:szCs w:val="24"/>
        </w:rPr>
      </w:pPr>
      <w:r>
        <w:rPr>
          <w:rFonts w:ascii="Times New Roman" w:hAnsi="Times New Roman" w:cs="Times New Roman"/>
          <w:b/>
          <w:sz w:val="24"/>
          <w:szCs w:val="24"/>
        </w:rPr>
        <w:t xml:space="preserve">  </w:t>
      </w:r>
      <w:r w:rsidR="00771D2F" w:rsidRPr="00A16AD8">
        <w:rPr>
          <w:rFonts w:ascii="Times New Roman" w:hAnsi="Times New Roman" w:cs="Times New Roman"/>
          <w:b/>
          <w:sz w:val="24"/>
          <w:szCs w:val="24"/>
        </w:rPr>
        <w:t xml:space="preserve">WARUNKI UDZIAŁU W POSTĘPOWANIU </w:t>
      </w:r>
    </w:p>
    <w:p w:rsidR="00CD75A9" w:rsidRPr="00A16AD8" w:rsidRDefault="00CD75A9" w:rsidP="00F91C8D">
      <w:pPr>
        <w:pStyle w:val="Akapitzlist"/>
        <w:numPr>
          <w:ilvl w:val="0"/>
          <w:numId w:val="4"/>
        </w:numPr>
        <w:ind w:left="284" w:hanging="284"/>
        <w:jc w:val="both"/>
        <w:rPr>
          <w:rFonts w:ascii="Times New Roman" w:hAnsi="Times New Roman" w:cs="Times New Roman"/>
          <w:sz w:val="24"/>
          <w:szCs w:val="24"/>
        </w:rPr>
      </w:pPr>
      <w:r w:rsidRPr="00A16AD8">
        <w:rPr>
          <w:rFonts w:ascii="Times New Roman" w:hAnsi="Times New Roman" w:cs="Times New Roman"/>
          <w:sz w:val="24"/>
          <w:szCs w:val="24"/>
        </w:rPr>
        <w:t xml:space="preserve">O udzielenie zamówienia mogą się ubiegać wykonawcy, którzy </w:t>
      </w:r>
      <w:r w:rsidR="00390681" w:rsidRPr="00A16AD8">
        <w:rPr>
          <w:rFonts w:ascii="Times New Roman" w:hAnsi="Times New Roman" w:cs="Times New Roman"/>
          <w:sz w:val="24"/>
          <w:szCs w:val="24"/>
        </w:rPr>
        <w:t xml:space="preserve">spełniają </w:t>
      </w:r>
      <w:r w:rsidR="00A16AD8" w:rsidRPr="00A16AD8">
        <w:rPr>
          <w:rFonts w:ascii="Times New Roman" w:hAnsi="Times New Roman" w:cs="Times New Roman"/>
          <w:sz w:val="24"/>
          <w:szCs w:val="24"/>
        </w:rPr>
        <w:t xml:space="preserve">następujące </w:t>
      </w:r>
      <w:r w:rsidR="00390681" w:rsidRPr="00A16AD8">
        <w:rPr>
          <w:rFonts w:ascii="Times New Roman" w:hAnsi="Times New Roman" w:cs="Times New Roman"/>
          <w:sz w:val="24"/>
          <w:szCs w:val="24"/>
        </w:rPr>
        <w:t>warunki, dotyczące:</w:t>
      </w:r>
    </w:p>
    <w:p w:rsidR="00390681" w:rsidRPr="00A16AD8" w:rsidRDefault="00390681" w:rsidP="00F91C8D">
      <w:pPr>
        <w:pStyle w:val="Akapitzlist"/>
        <w:numPr>
          <w:ilvl w:val="0"/>
          <w:numId w:val="5"/>
        </w:numPr>
        <w:ind w:left="284" w:hanging="284"/>
        <w:jc w:val="both"/>
        <w:rPr>
          <w:rFonts w:ascii="Times New Roman" w:hAnsi="Times New Roman" w:cs="Times New Roman"/>
          <w:sz w:val="24"/>
          <w:szCs w:val="24"/>
          <w:u w:val="single"/>
        </w:rPr>
      </w:pPr>
      <w:r w:rsidRPr="00A16AD8">
        <w:rPr>
          <w:rFonts w:ascii="Times New Roman" w:hAnsi="Times New Roman" w:cs="Times New Roman"/>
          <w:sz w:val="24"/>
          <w:szCs w:val="24"/>
          <w:u w:val="single"/>
        </w:rPr>
        <w:t>Kompetencji lub uprawnień do prowadzenia określonej działalności zawodowej, o ile wynika to z odrębnych przepisów.</w:t>
      </w:r>
    </w:p>
    <w:p w:rsidR="00390681" w:rsidRPr="00A16AD8" w:rsidRDefault="00390681" w:rsidP="00C96CCB">
      <w:pPr>
        <w:pStyle w:val="Akapitzlist"/>
        <w:ind w:left="284"/>
        <w:jc w:val="both"/>
        <w:rPr>
          <w:rFonts w:ascii="Times New Roman" w:hAnsi="Times New Roman" w:cs="Times New Roman"/>
          <w:sz w:val="24"/>
          <w:szCs w:val="24"/>
        </w:rPr>
      </w:pPr>
      <w:r w:rsidRPr="00A16AD8">
        <w:rPr>
          <w:rFonts w:ascii="Times New Roman" w:hAnsi="Times New Roman" w:cs="Times New Roman"/>
          <w:sz w:val="24"/>
          <w:szCs w:val="24"/>
        </w:rPr>
        <w:t>Zamawiający nie określa szczegółowych wymagań co do potwierdzenia spełnienia tego warunku. Ocena spełnienia tego warunku zostanie dokonana na podstawie złożonego oświadczenia.</w:t>
      </w:r>
    </w:p>
    <w:p w:rsidR="00390681" w:rsidRPr="00A16AD8" w:rsidRDefault="008E748D" w:rsidP="00F91C8D">
      <w:pPr>
        <w:pStyle w:val="Akapitzlist"/>
        <w:numPr>
          <w:ilvl w:val="0"/>
          <w:numId w:val="5"/>
        </w:numPr>
        <w:ind w:left="284" w:hanging="284"/>
        <w:jc w:val="both"/>
        <w:rPr>
          <w:rFonts w:ascii="Times New Roman" w:hAnsi="Times New Roman" w:cs="Times New Roman"/>
          <w:sz w:val="24"/>
          <w:szCs w:val="24"/>
          <w:u w:val="single"/>
        </w:rPr>
      </w:pPr>
      <w:r w:rsidRPr="00A16AD8">
        <w:rPr>
          <w:rFonts w:ascii="Times New Roman" w:hAnsi="Times New Roman" w:cs="Times New Roman"/>
          <w:sz w:val="24"/>
          <w:szCs w:val="24"/>
          <w:u w:val="single"/>
        </w:rPr>
        <w:t>Sytuacji ekonomicznej lub finansowej.</w:t>
      </w:r>
    </w:p>
    <w:p w:rsidR="008E748D" w:rsidRPr="00A16AD8" w:rsidRDefault="008E748D" w:rsidP="00C96CCB">
      <w:pPr>
        <w:pStyle w:val="Akapitzlist"/>
        <w:ind w:left="284"/>
        <w:jc w:val="both"/>
        <w:rPr>
          <w:rFonts w:ascii="Times New Roman" w:hAnsi="Times New Roman" w:cs="Times New Roman"/>
          <w:sz w:val="24"/>
          <w:szCs w:val="24"/>
        </w:rPr>
      </w:pPr>
      <w:r w:rsidRPr="00A16AD8">
        <w:rPr>
          <w:rFonts w:ascii="Times New Roman" w:hAnsi="Times New Roman" w:cs="Times New Roman"/>
          <w:sz w:val="24"/>
          <w:szCs w:val="24"/>
        </w:rPr>
        <w:t>Zamawiający nie określa szczegółowych wymagań co do potwierdzenia spełnienia tego warunku. Ocena spełniania tego warunku zostanie dokonana na podstawie złożonego oświadczenia.</w:t>
      </w:r>
    </w:p>
    <w:p w:rsidR="008E748D" w:rsidRPr="00A16AD8" w:rsidRDefault="008E748D" w:rsidP="00F91C8D">
      <w:pPr>
        <w:pStyle w:val="Akapitzlist"/>
        <w:numPr>
          <w:ilvl w:val="0"/>
          <w:numId w:val="5"/>
        </w:numPr>
        <w:ind w:left="284" w:hanging="284"/>
        <w:rPr>
          <w:rFonts w:ascii="Times New Roman" w:hAnsi="Times New Roman" w:cs="Times New Roman"/>
          <w:sz w:val="24"/>
          <w:szCs w:val="24"/>
          <w:u w:val="single"/>
        </w:rPr>
      </w:pPr>
      <w:r w:rsidRPr="00A16AD8">
        <w:rPr>
          <w:rFonts w:ascii="Times New Roman" w:hAnsi="Times New Roman" w:cs="Times New Roman"/>
          <w:sz w:val="24"/>
          <w:szCs w:val="24"/>
          <w:u w:val="single"/>
        </w:rPr>
        <w:t>Zdolności techniczne</w:t>
      </w:r>
      <w:r w:rsidR="00C15A81">
        <w:rPr>
          <w:rFonts w:ascii="Times New Roman" w:hAnsi="Times New Roman" w:cs="Times New Roman"/>
          <w:sz w:val="24"/>
          <w:szCs w:val="24"/>
          <w:u w:val="single"/>
        </w:rPr>
        <w:t>j</w:t>
      </w:r>
      <w:r w:rsidRPr="00A16AD8">
        <w:rPr>
          <w:rFonts w:ascii="Times New Roman" w:hAnsi="Times New Roman" w:cs="Times New Roman"/>
          <w:sz w:val="24"/>
          <w:szCs w:val="24"/>
          <w:u w:val="single"/>
        </w:rPr>
        <w:t xml:space="preserve"> lub zawodowe</w:t>
      </w:r>
      <w:r w:rsidR="00C15A81">
        <w:rPr>
          <w:rFonts w:ascii="Times New Roman" w:hAnsi="Times New Roman" w:cs="Times New Roman"/>
          <w:sz w:val="24"/>
          <w:szCs w:val="24"/>
          <w:u w:val="single"/>
        </w:rPr>
        <w:t>j</w:t>
      </w:r>
      <w:r w:rsidRPr="00A16AD8">
        <w:rPr>
          <w:rFonts w:ascii="Times New Roman" w:hAnsi="Times New Roman" w:cs="Times New Roman"/>
          <w:sz w:val="24"/>
          <w:szCs w:val="24"/>
          <w:u w:val="single"/>
        </w:rPr>
        <w:t>.</w:t>
      </w:r>
    </w:p>
    <w:p w:rsidR="008E748D" w:rsidRDefault="008E748D" w:rsidP="00A16AD8">
      <w:pPr>
        <w:rPr>
          <w:rFonts w:ascii="Times New Roman" w:hAnsi="Times New Roman" w:cs="Times New Roman"/>
          <w:sz w:val="24"/>
          <w:szCs w:val="24"/>
        </w:rPr>
      </w:pPr>
      <w:r w:rsidRPr="00A16AD8">
        <w:rPr>
          <w:rFonts w:ascii="Times New Roman" w:hAnsi="Times New Roman" w:cs="Times New Roman"/>
          <w:sz w:val="24"/>
          <w:szCs w:val="24"/>
        </w:rPr>
        <w:t xml:space="preserve">W celu potwierdzenia spełnienia tego warunku </w:t>
      </w:r>
      <w:r w:rsidR="00BB71D0">
        <w:rPr>
          <w:rFonts w:ascii="Times New Roman" w:hAnsi="Times New Roman" w:cs="Times New Roman"/>
          <w:sz w:val="24"/>
          <w:szCs w:val="24"/>
        </w:rPr>
        <w:t>w</w:t>
      </w:r>
      <w:r w:rsidRPr="00A16AD8">
        <w:rPr>
          <w:rFonts w:ascii="Times New Roman" w:hAnsi="Times New Roman" w:cs="Times New Roman"/>
          <w:sz w:val="24"/>
          <w:szCs w:val="24"/>
        </w:rPr>
        <w:t xml:space="preserve">ykonawca wykaże, że </w:t>
      </w:r>
    </w:p>
    <w:p w:rsidR="00185ADA" w:rsidRDefault="00183296" w:rsidP="00183296">
      <w:pPr>
        <w:pStyle w:val="Akapitzlist"/>
        <w:ind w:left="0"/>
        <w:rPr>
          <w:rFonts w:ascii="Times New Roman" w:hAnsi="Times New Roman" w:cs="Times New Roman"/>
          <w:sz w:val="24"/>
          <w:szCs w:val="24"/>
        </w:rPr>
      </w:pPr>
      <w:r>
        <w:rPr>
          <w:rFonts w:ascii="Times New Roman" w:hAnsi="Times New Roman" w:cs="Times New Roman"/>
          <w:sz w:val="24"/>
          <w:szCs w:val="24"/>
        </w:rPr>
        <w:t xml:space="preserve">Dla części I </w:t>
      </w:r>
    </w:p>
    <w:p w:rsidR="00183296" w:rsidRPr="00183296" w:rsidRDefault="00183296" w:rsidP="00183296">
      <w:pPr>
        <w:pStyle w:val="Akapitzlist"/>
        <w:ind w:left="0"/>
        <w:rPr>
          <w:rFonts w:ascii="Times New Roman" w:hAnsi="Times New Roman" w:cs="Times New Roman"/>
          <w:b/>
          <w:sz w:val="24"/>
          <w:szCs w:val="24"/>
        </w:rPr>
      </w:pPr>
      <w:r w:rsidRPr="005F1BFF">
        <w:rPr>
          <w:rFonts w:ascii="Times New Roman" w:hAnsi="Times New Roman" w:cs="Times New Roman"/>
          <w:b/>
          <w:sz w:val="24"/>
          <w:szCs w:val="24"/>
        </w:rPr>
        <w:t>„Przebu</w:t>
      </w:r>
      <w:r w:rsidR="009E44F4">
        <w:rPr>
          <w:rFonts w:ascii="Times New Roman" w:hAnsi="Times New Roman" w:cs="Times New Roman"/>
          <w:b/>
          <w:sz w:val="24"/>
          <w:szCs w:val="24"/>
        </w:rPr>
        <w:t>dowa odcinka drogi powiatowej Nr</w:t>
      </w:r>
      <w:r w:rsidRPr="005F1BFF">
        <w:rPr>
          <w:rFonts w:ascii="Times New Roman" w:hAnsi="Times New Roman" w:cs="Times New Roman"/>
          <w:b/>
          <w:sz w:val="24"/>
          <w:szCs w:val="24"/>
        </w:rPr>
        <w:t xml:space="preserve"> 1602N w m. </w:t>
      </w:r>
      <w:proofErr w:type="spellStart"/>
      <w:r w:rsidRPr="005F1BFF">
        <w:rPr>
          <w:rFonts w:ascii="Times New Roman" w:hAnsi="Times New Roman" w:cs="Times New Roman"/>
          <w:b/>
          <w:sz w:val="24"/>
          <w:szCs w:val="24"/>
        </w:rPr>
        <w:t>Harsz</w:t>
      </w:r>
      <w:proofErr w:type="spellEnd"/>
      <w:r w:rsidRPr="005F1BFF">
        <w:rPr>
          <w:rFonts w:ascii="Times New Roman" w:hAnsi="Times New Roman" w:cs="Times New Roman"/>
          <w:b/>
          <w:sz w:val="24"/>
          <w:szCs w:val="24"/>
        </w:rPr>
        <w:t>.”</w:t>
      </w:r>
    </w:p>
    <w:p w:rsidR="00543E80" w:rsidRPr="00A16AD8" w:rsidRDefault="008E748D" w:rsidP="00F91C8D">
      <w:pPr>
        <w:pStyle w:val="Akapitzlist"/>
        <w:numPr>
          <w:ilvl w:val="0"/>
          <w:numId w:val="6"/>
        </w:numPr>
        <w:ind w:left="284" w:hanging="284"/>
        <w:jc w:val="both"/>
        <w:rPr>
          <w:rFonts w:ascii="Times New Roman" w:hAnsi="Times New Roman" w:cs="Times New Roman"/>
          <w:sz w:val="24"/>
          <w:szCs w:val="24"/>
        </w:rPr>
      </w:pPr>
      <w:r w:rsidRPr="00A16AD8">
        <w:rPr>
          <w:rFonts w:ascii="Times New Roman" w:hAnsi="Times New Roman" w:cs="Times New Roman"/>
          <w:sz w:val="24"/>
          <w:szCs w:val="24"/>
        </w:rPr>
        <w:t xml:space="preserve">przewidziana przez </w:t>
      </w:r>
      <w:r w:rsidR="00BB71D0">
        <w:rPr>
          <w:rFonts w:ascii="Times New Roman" w:hAnsi="Times New Roman" w:cs="Times New Roman"/>
          <w:sz w:val="24"/>
          <w:szCs w:val="24"/>
        </w:rPr>
        <w:t>w</w:t>
      </w:r>
      <w:r w:rsidRPr="00A16AD8">
        <w:rPr>
          <w:rFonts w:ascii="Times New Roman" w:hAnsi="Times New Roman" w:cs="Times New Roman"/>
          <w:sz w:val="24"/>
          <w:szCs w:val="24"/>
        </w:rPr>
        <w:t xml:space="preserve">ykonawcę osoba, która będzie uczestniczyć w wykonywaniu zamówienia jako </w:t>
      </w:r>
      <w:r w:rsidRPr="001075A1">
        <w:rPr>
          <w:rFonts w:ascii="Times New Roman" w:hAnsi="Times New Roman" w:cs="Times New Roman"/>
          <w:b/>
          <w:sz w:val="24"/>
          <w:szCs w:val="24"/>
        </w:rPr>
        <w:t>kierownik budowy,</w:t>
      </w:r>
      <w:r w:rsidRPr="00A16AD8">
        <w:rPr>
          <w:rFonts w:ascii="Times New Roman" w:hAnsi="Times New Roman" w:cs="Times New Roman"/>
          <w:sz w:val="24"/>
          <w:szCs w:val="24"/>
        </w:rPr>
        <w:t xml:space="preserve"> posiada uprawnienia budowlane do kierowania robotami budowlanymi w specjalności drogowej lub odpowiadającej im ważne uprawnienia budowlane, które zostały wydane na podstawie wcześniej obowiązujących przepisów i może pełnić funkcj</w:t>
      </w:r>
      <w:r w:rsidR="000602F6">
        <w:rPr>
          <w:rFonts w:ascii="Times New Roman" w:hAnsi="Times New Roman" w:cs="Times New Roman"/>
          <w:sz w:val="24"/>
          <w:szCs w:val="24"/>
        </w:rPr>
        <w:t>ę</w:t>
      </w:r>
      <w:r w:rsidRPr="00A16AD8">
        <w:rPr>
          <w:rFonts w:ascii="Times New Roman" w:hAnsi="Times New Roman" w:cs="Times New Roman"/>
          <w:sz w:val="24"/>
          <w:szCs w:val="24"/>
        </w:rPr>
        <w:t xml:space="preserve"> kierownika budowy w myśl obowiązujących przepisów prawa.</w:t>
      </w:r>
      <w:r w:rsidR="00A16AD8">
        <w:rPr>
          <w:rFonts w:ascii="Times New Roman" w:hAnsi="Times New Roman" w:cs="Times New Roman"/>
          <w:sz w:val="24"/>
          <w:szCs w:val="24"/>
        </w:rPr>
        <w:t xml:space="preserve"> </w:t>
      </w:r>
      <w:r w:rsidR="00D55B38" w:rsidRPr="00A16AD8">
        <w:rPr>
          <w:rFonts w:ascii="Times New Roman" w:hAnsi="Times New Roman" w:cs="Times New Roman"/>
          <w:sz w:val="24"/>
          <w:szCs w:val="24"/>
        </w:rPr>
        <w:t>Przez uprawnienia budowlane rozumie się uprawnienia wydane na podstawie ustawy z dnia 7 lipca 1994</w:t>
      </w:r>
      <w:r w:rsidR="006A4488">
        <w:rPr>
          <w:rFonts w:ascii="Times New Roman" w:hAnsi="Times New Roman" w:cs="Times New Roman"/>
          <w:sz w:val="24"/>
          <w:szCs w:val="24"/>
        </w:rPr>
        <w:t xml:space="preserve"> </w:t>
      </w:r>
      <w:r w:rsidR="00D55B38" w:rsidRPr="00A16AD8">
        <w:rPr>
          <w:rFonts w:ascii="Times New Roman" w:hAnsi="Times New Roman" w:cs="Times New Roman"/>
          <w:sz w:val="24"/>
          <w:szCs w:val="24"/>
        </w:rPr>
        <w:t>r. Prawo budowlane</w:t>
      </w:r>
      <w:r w:rsidR="006A4488">
        <w:rPr>
          <w:rFonts w:ascii="Times New Roman" w:hAnsi="Times New Roman" w:cs="Times New Roman"/>
          <w:sz w:val="24"/>
          <w:szCs w:val="24"/>
        </w:rPr>
        <w:t xml:space="preserve"> (</w:t>
      </w:r>
      <w:proofErr w:type="spellStart"/>
      <w:r w:rsidR="006A4488">
        <w:rPr>
          <w:rFonts w:ascii="Times New Roman" w:hAnsi="Times New Roman" w:cs="Times New Roman"/>
          <w:sz w:val="24"/>
          <w:szCs w:val="24"/>
        </w:rPr>
        <w:t>t.j</w:t>
      </w:r>
      <w:proofErr w:type="spellEnd"/>
      <w:r w:rsidR="006A4488">
        <w:rPr>
          <w:rFonts w:ascii="Times New Roman" w:hAnsi="Times New Roman" w:cs="Times New Roman"/>
          <w:sz w:val="24"/>
          <w:szCs w:val="24"/>
        </w:rPr>
        <w:t>.</w:t>
      </w:r>
      <w:r w:rsidR="000972AE">
        <w:rPr>
          <w:rFonts w:ascii="Times New Roman" w:hAnsi="Times New Roman" w:cs="Times New Roman"/>
          <w:sz w:val="24"/>
          <w:szCs w:val="24"/>
        </w:rPr>
        <w:t xml:space="preserve"> Dz. U z 2017</w:t>
      </w:r>
      <w:r w:rsidR="00C96CCB">
        <w:rPr>
          <w:rFonts w:ascii="Times New Roman" w:hAnsi="Times New Roman" w:cs="Times New Roman"/>
          <w:sz w:val="24"/>
          <w:szCs w:val="24"/>
        </w:rPr>
        <w:t xml:space="preserve"> r. poz. </w:t>
      </w:r>
      <w:r w:rsidR="000972AE">
        <w:rPr>
          <w:rFonts w:ascii="Times New Roman" w:hAnsi="Times New Roman" w:cs="Times New Roman"/>
          <w:sz w:val="24"/>
          <w:szCs w:val="24"/>
        </w:rPr>
        <w:t>1332</w:t>
      </w:r>
      <w:r w:rsidR="00750E91">
        <w:rPr>
          <w:rFonts w:ascii="Times New Roman" w:hAnsi="Times New Roman" w:cs="Times New Roman"/>
          <w:sz w:val="24"/>
          <w:szCs w:val="24"/>
        </w:rPr>
        <w:t xml:space="preserve"> ze zm.</w:t>
      </w:r>
      <w:r w:rsidR="006A4488">
        <w:rPr>
          <w:rFonts w:ascii="Times New Roman" w:hAnsi="Times New Roman" w:cs="Times New Roman"/>
          <w:sz w:val="24"/>
          <w:szCs w:val="24"/>
        </w:rPr>
        <w:t>)</w:t>
      </w:r>
      <w:r w:rsidR="00D55B38" w:rsidRPr="00A16AD8">
        <w:rPr>
          <w:rFonts w:ascii="Times New Roman" w:hAnsi="Times New Roman" w:cs="Times New Roman"/>
          <w:sz w:val="24"/>
          <w:szCs w:val="24"/>
        </w:rPr>
        <w:t xml:space="preserve"> oraz rozporządzenia Ministra Infrastruktury i Rozwoju z dnia 11 września 2014</w:t>
      </w:r>
      <w:r w:rsidR="00C02E09">
        <w:rPr>
          <w:rFonts w:ascii="Times New Roman" w:hAnsi="Times New Roman" w:cs="Times New Roman"/>
          <w:sz w:val="24"/>
          <w:szCs w:val="24"/>
        </w:rPr>
        <w:t xml:space="preserve"> </w:t>
      </w:r>
      <w:r w:rsidR="00D55B38" w:rsidRPr="00A16AD8">
        <w:rPr>
          <w:rFonts w:ascii="Times New Roman" w:hAnsi="Times New Roman" w:cs="Times New Roman"/>
          <w:sz w:val="24"/>
          <w:szCs w:val="24"/>
        </w:rPr>
        <w:t>r. w sprawie samodzielnych funkcji technicznych w budownictwie</w:t>
      </w:r>
      <w:r w:rsidR="006A4488">
        <w:rPr>
          <w:rFonts w:ascii="Times New Roman" w:hAnsi="Times New Roman" w:cs="Times New Roman"/>
          <w:sz w:val="24"/>
          <w:szCs w:val="24"/>
        </w:rPr>
        <w:t xml:space="preserve"> (</w:t>
      </w:r>
      <w:proofErr w:type="spellStart"/>
      <w:r w:rsidR="006A4488">
        <w:rPr>
          <w:rFonts w:ascii="Times New Roman" w:hAnsi="Times New Roman" w:cs="Times New Roman"/>
          <w:sz w:val="24"/>
          <w:szCs w:val="24"/>
        </w:rPr>
        <w:t>t.j</w:t>
      </w:r>
      <w:proofErr w:type="spellEnd"/>
      <w:r w:rsidR="006A4488">
        <w:rPr>
          <w:rFonts w:ascii="Times New Roman" w:hAnsi="Times New Roman" w:cs="Times New Roman"/>
          <w:sz w:val="24"/>
          <w:szCs w:val="24"/>
        </w:rPr>
        <w:t xml:space="preserve">.  Dz. U z 2014 r. poz. 1278)  </w:t>
      </w:r>
      <w:r w:rsidR="00D55B38" w:rsidRPr="00A16AD8">
        <w:rPr>
          <w:rFonts w:ascii="Times New Roman" w:hAnsi="Times New Roman" w:cs="Times New Roman"/>
          <w:sz w:val="24"/>
          <w:szCs w:val="24"/>
        </w:rPr>
        <w:t xml:space="preserve">lub odpowiadające im ważne równoważne uprawnienia, które zostały wydane na podstawie wcześniej obowiązujących przepisów prawa. Jeżeli wykonawca dysponuje osobą posiadającą uprawnienia, która ma miejsce zamieszkania poza terytorium Rzeczpospolitej Polskiej, osoba ta musi legitymować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w:t>
      </w:r>
      <w:r w:rsidR="006A4488">
        <w:rPr>
          <w:rFonts w:ascii="Times New Roman" w:hAnsi="Times New Roman" w:cs="Times New Roman"/>
          <w:sz w:val="24"/>
          <w:szCs w:val="24"/>
        </w:rPr>
        <w:t>22 grudnia 2015 r. o zasadach uznania kwalifikacji zawodowych nabytych w państwach członkowskich Unii Europejskiej (Dz. U z 2016 r. poz. 65)</w:t>
      </w:r>
      <w:r w:rsidR="00543E80" w:rsidRPr="00A16AD8">
        <w:rPr>
          <w:rFonts w:ascii="Times New Roman" w:hAnsi="Times New Roman" w:cs="Times New Roman"/>
          <w:sz w:val="24"/>
          <w:szCs w:val="24"/>
        </w:rPr>
        <w:t xml:space="preserve"> Zamawiający wymaga od wykonawców wskazania w ofercie imienia i nazwiska kierownika budowy wraz z informacją o jego kwalifikacjach zawodowych </w:t>
      </w:r>
      <w:r w:rsidR="001075A1">
        <w:rPr>
          <w:rFonts w:ascii="Times New Roman" w:hAnsi="Times New Roman" w:cs="Times New Roman"/>
          <w:b/>
          <w:sz w:val="24"/>
          <w:szCs w:val="24"/>
        </w:rPr>
        <w:t>(</w:t>
      </w:r>
      <w:r w:rsidR="00543E80" w:rsidRPr="001075A1">
        <w:rPr>
          <w:rFonts w:ascii="Times New Roman" w:hAnsi="Times New Roman" w:cs="Times New Roman"/>
          <w:b/>
          <w:sz w:val="24"/>
          <w:szCs w:val="24"/>
        </w:rPr>
        <w:t>wg załącznika nr</w:t>
      </w:r>
      <w:r w:rsidR="00C15A81">
        <w:rPr>
          <w:rFonts w:ascii="Times New Roman" w:hAnsi="Times New Roman" w:cs="Times New Roman"/>
          <w:b/>
          <w:sz w:val="24"/>
          <w:szCs w:val="24"/>
        </w:rPr>
        <w:t xml:space="preserve"> </w:t>
      </w:r>
      <w:r w:rsidR="00543E80" w:rsidRPr="001075A1">
        <w:rPr>
          <w:rFonts w:ascii="Times New Roman" w:hAnsi="Times New Roman" w:cs="Times New Roman"/>
          <w:b/>
          <w:sz w:val="24"/>
          <w:szCs w:val="24"/>
        </w:rPr>
        <w:t>4 do SIWZ),</w:t>
      </w:r>
    </w:p>
    <w:p w:rsidR="00543E80" w:rsidRPr="00183296" w:rsidRDefault="00543E80" w:rsidP="00F91C8D">
      <w:pPr>
        <w:pStyle w:val="Akapitzlist"/>
        <w:numPr>
          <w:ilvl w:val="0"/>
          <w:numId w:val="6"/>
        </w:numPr>
        <w:ind w:left="284" w:hanging="284"/>
        <w:jc w:val="both"/>
        <w:rPr>
          <w:rFonts w:ascii="Times New Roman" w:hAnsi="Times New Roman" w:cs="Times New Roman"/>
          <w:sz w:val="24"/>
          <w:szCs w:val="24"/>
        </w:rPr>
      </w:pPr>
      <w:r w:rsidRPr="00A16AD8">
        <w:rPr>
          <w:rFonts w:ascii="Times New Roman" w:hAnsi="Times New Roman" w:cs="Times New Roman"/>
          <w:sz w:val="24"/>
          <w:szCs w:val="24"/>
        </w:rPr>
        <w:t xml:space="preserve">nie wcześniej niż w okresie ostatnich 5 lat przed dniem upływu terminu składania ofert – a jeżeli okres prowadzenia działalności jest krótszy, w tym okresie wykonał co najmniej 1 </w:t>
      </w:r>
      <w:r w:rsidRPr="00A16AD8">
        <w:rPr>
          <w:rFonts w:ascii="Times New Roman" w:hAnsi="Times New Roman" w:cs="Times New Roman"/>
          <w:sz w:val="24"/>
          <w:szCs w:val="24"/>
        </w:rPr>
        <w:lastRenderedPageBreak/>
        <w:t xml:space="preserve">zamówienie na roboty budowlane w zakresie </w:t>
      </w:r>
      <w:r w:rsidR="00FF4A97">
        <w:rPr>
          <w:rFonts w:ascii="Times New Roman" w:hAnsi="Times New Roman" w:cs="Times New Roman"/>
          <w:sz w:val="24"/>
          <w:szCs w:val="24"/>
        </w:rPr>
        <w:t xml:space="preserve">wykonania </w:t>
      </w:r>
      <w:r w:rsidRPr="00A16AD8">
        <w:rPr>
          <w:rFonts w:ascii="Times New Roman" w:hAnsi="Times New Roman" w:cs="Times New Roman"/>
          <w:sz w:val="24"/>
          <w:szCs w:val="24"/>
        </w:rPr>
        <w:t>dróg o nawierzchni</w:t>
      </w:r>
      <w:r w:rsidR="00E14286">
        <w:rPr>
          <w:rFonts w:ascii="Times New Roman" w:hAnsi="Times New Roman" w:cs="Times New Roman"/>
          <w:sz w:val="24"/>
          <w:szCs w:val="24"/>
        </w:rPr>
        <w:t xml:space="preserve"> z betonu asfaltowego na kwotę 15</w:t>
      </w:r>
      <w:r w:rsidRPr="00A16AD8">
        <w:rPr>
          <w:rFonts w:ascii="Times New Roman" w:hAnsi="Times New Roman" w:cs="Times New Roman"/>
          <w:sz w:val="24"/>
          <w:szCs w:val="24"/>
        </w:rPr>
        <w:t>0</w:t>
      </w:r>
      <w:r w:rsidR="002F5988">
        <w:rPr>
          <w:rFonts w:ascii="Times New Roman" w:hAnsi="Times New Roman" w:cs="Times New Roman"/>
          <w:sz w:val="24"/>
          <w:szCs w:val="24"/>
        </w:rPr>
        <w:t>.</w:t>
      </w:r>
      <w:r w:rsidRPr="00A16AD8">
        <w:rPr>
          <w:rFonts w:ascii="Times New Roman" w:hAnsi="Times New Roman" w:cs="Times New Roman"/>
          <w:sz w:val="24"/>
          <w:szCs w:val="24"/>
        </w:rPr>
        <w:t>000,00 zł</w:t>
      </w:r>
      <w:r w:rsidR="00FF4A97">
        <w:rPr>
          <w:rFonts w:ascii="Times New Roman" w:hAnsi="Times New Roman" w:cs="Times New Roman"/>
          <w:sz w:val="24"/>
          <w:szCs w:val="24"/>
        </w:rPr>
        <w:t>. (</w:t>
      </w:r>
      <w:r w:rsidRPr="00A16AD8">
        <w:rPr>
          <w:rFonts w:ascii="Times New Roman" w:hAnsi="Times New Roman" w:cs="Times New Roman"/>
          <w:sz w:val="24"/>
          <w:szCs w:val="24"/>
        </w:rPr>
        <w:t xml:space="preserve">słownie: </w:t>
      </w:r>
      <w:r w:rsidR="00E14286">
        <w:rPr>
          <w:rFonts w:ascii="Times New Roman" w:hAnsi="Times New Roman" w:cs="Times New Roman"/>
          <w:sz w:val="24"/>
          <w:szCs w:val="24"/>
        </w:rPr>
        <w:t>sto pięćdziesiąt</w:t>
      </w:r>
      <w:r w:rsidR="001075A1">
        <w:rPr>
          <w:rFonts w:ascii="Times New Roman" w:hAnsi="Times New Roman" w:cs="Times New Roman"/>
          <w:sz w:val="24"/>
          <w:szCs w:val="24"/>
        </w:rPr>
        <w:t xml:space="preserve"> tysięcy </w:t>
      </w:r>
      <w:r w:rsidRPr="00A16AD8">
        <w:rPr>
          <w:rFonts w:ascii="Times New Roman" w:hAnsi="Times New Roman" w:cs="Times New Roman"/>
          <w:sz w:val="24"/>
          <w:szCs w:val="24"/>
        </w:rPr>
        <w:t>złotych) brutto</w:t>
      </w:r>
      <w:r w:rsidR="00CE48F5">
        <w:rPr>
          <w:rFonts w:ascii="Times New Roman" w:hAnsi="Times New Roman" w:cs="Times New Roman"/>
          <w:sz w:val="24"/>
          <w:szCs w:val="24"/>
        </w:rPr>
        <w:t xml:space="preserve"> polegające na przebudowie drogi, budowie drogi lub zmianie nawierzchni drogi</w:t>
      </w:r>
      <w:r w:rsidRPr="00A16AD8">
        <w:rPr>
          <w:rFonts w:ascii="Times New Roman" w:hAnsi="Times New Roman" w:cs="Times New Roman"/>
          <w:sz w:val="24"/>
          <w:szCs w:val="24"/>
        </w:rPr>
        <w:t xml:space="preserve"> </w:t>
      </w:r>
      <w:r w:rsidR="001075A1">
        <w:rPr>
          <w:rFonts w:ascii="Times New Roman" w:hAnsi="Times New Roman" w:cs="Times New Roman"/>
          <w:b/>
          <w:sz w:val="24"/>
          <w:szCs w:val="24"/>
        </w:rPr>
        <w:t>(</w:t>
      </w:r>
      <w:r w:rsidRPr="001075A1">
        <w:rPr>
          <w:rFonts w:ascii="Times New Roman" w:hAnsi="Times New Roman" w:cs="Times New Roman"/>
          <w:b/>
          <w:sz w:val="24"/>
          <w:szCs w:val="24"/>
        </w:rPr>
        <w:t>wg załącznika nr 3 do SIWZ ).</w:t>
      </w:r>
    </w:p>
    <w:p w:rsidR="00185ADA" w:rsidRDefault="00183296" w:rsidP="00183296">
      <w:pPr>
        <w:pStyle w:val="Akapitzlist"/>
        <w:ind w:left="0"/>
        <w:rPr>
          <w:rFonts w:ascii="Times New Roman" w:hAnsi="Times New Roman" w:cs="Times New Roman"/>
          <w:b/>
          <w:sz w:val="24"/>
          <w:szCs w:val="24"/>
        </w:rPr>
      </w:pPr>
      <w:r w:rsidRPr="00185ADA">
        <w:rPr>
          <w:rFonts w:ascii="Times New Roman" w:hAnsi="Times New Roman" w:cs="Times New Roman"/>
          <w:sz w:val="24"/>
          <w:szCs w:val="24"/>
        </w:rPr>
        <w:t>Dla części II</w:t>
      </w:r>
      <w:r>
        <w:rPr>
          <w:rFonts w:ascii="Times New Roman" w:hAnsi="Times New Roman" w:cs="Times New Roman"/>
          <w:b/>
          <w:sz w:val="24"/>
          <w:szCs w:val="24"/>
        </w:rPr>
        <w:t xml:space="preserve"> </w:t>
      </w:r>
    </w:p>
    <w:p w:rsidR="00183296" w:rsidRPr="00183296" w:rsidRDefault="00183296" w:rsidP="00183296">
      <w:pPr>
        <w:pStyle w:val="Akapitzlist"/>
        <w:ind w:left="0"/>
        <w:rPr>
          <w:rFonts w:ascii="Times New Roman" w:hAnsi="Times New Roman" w:cs="Times New Roman"/>
          <w:b/>
          <w:sz w:val="24"/>
          <w:szCs w:val="24"/>
        </w:rPr>
      </w:pPr>
      <w:r w:rsidRPr="00183296">
        <w:rPr>
          <w:rFonts w:ascii="Times New Roman" w:hAnsi="Times New Roman" w:cs="Times New Roman"/>
          <w:b/>
          <w:sz w:val="24"/>
          <w:szCs w:val="24"/>
        </w:rPr>
        <w:t xml:space="preserve">„Remont mostu </w:t>
      </w:r>
      <w:proofErr w:type="spellStart"/>
      <w:r w:rsidRPr="00183296">
        <w:rPr>
          <w:rFonts w:ascii="Times New Roman" w:hAnsi="Times New Roman" w:cs="Times New Roman"/>
          <w:b/>
          <w:sz w:val="24"/>
          <w:szCs w:val="24"/>
        </w:rPr>
        <w:t>Sztynorckiego</w:t>
      </w:r>
      <w:proofErr w:type="spellEnd"/>
      <w:r w:rsidRPr="00183296">
        <w:rPr>
          <w:rFonts w:ascii="Times New Roman" w:hAnsi="Times New Roman" w:cs="Times New Roman"/>
          <w:b/>
          <w:sz w:val="24"/>
          <w:szCs w:val="24"/>
        </w:rPr>
        <w:t xml:space="preserve"> w Powiecie Węgorzewskim”</w:t>
      </w:r>
    </w:p>
    <w:p w:rsidR="00183296" w:rsidRPr="00CE48F5" w:rsidRDefault="00183296" w:rsidP="00183296">
      <w:pPr>
        <w:pStyle w:val="Akapitzlist"/>
        <w:numPr>
          <w:ilvl w:val="0"/>
          <w:numId w:val="6"/>
        </w:numPr>
        <w:ind w:left="284" w:hanging="284"/>
        <w:jc w:val="both"/>
        <w:rPr>
          <w:rFonts w:ascii="Times New Roman" w:hAnsi="Times New Roman" w:cs="Times New Roman"/>
          <w:sz w:val="24"/>
          <w:szCs w:val="24"/>
        </w:rPr>
      </w:pPr>
      <w:r w:rsidRPr="00CE48F5">
        <w:rPr>
          <w:rFonts w:ascii="Times New Roman" w:hAnsi="Times New Roman" w:cs="Times New Roman"/>
          <w:sz w:val="24"/>
          <w:szCs w:val="24"/>
        </w:rPr>
        <w:t xml:space="preserve">przewidziana przez wykonawcę osoba, która będzie uczestniczyć w wykonywaniu zamówienia jako kierownik budowy, posiada uprawnienia budowlane do kierowania robotami budowlanymi </w:t>
      </w:r>
      <w:r w:rsidR="004F758E">
        <w:rPr>
          <w:rFonts w:ascii="Times New Roman" w:hAnsi="Times New Roman" w:cs="Times New Roman"/>
          <w:sz w:val="24"/>
          <w:szCs w:val="24"/>
        </w:rPr>
        <w:t xml:space="preserve">bez ograniczeń </w:t>
      </w:r>
      <w:r w:rsidRPr="00CE48F5">
        <w:rPr>
          <w:rFonts w:ascii="Times New Roman" w:hAnsi="Times New Roman" w:cs="Times New Roman"/>
          <w:sz w:val="24"/>
          <w:szCs w:val="24"/>
        </w:rPr>
        <w:t xml:space="preserve">w specjalności </w:t>
      </w:r>
      <w:proofErr w:type="spellStart"/>
      <w:r w:rsidR="00CE48F5" w:rsidRPr="00CE48F5">
        <w:rPr>
          <w:rFonts w:ascii="Times New Roman" w:hAnsi="Times New Roman" w:cs="Times New Roman"/>
          <w:sz w:val="24"/>
          <w:szCs w:val="24"/>
        </w:rPr>
        <w:t>konstrukcyjno</w:t>
      </w:r>
      <w:proofErr w:type="spellEnd"/>
      <w:r w:rsidR="00CE48F5" w:rsidRPr="00CE48F5">
        <w:rPr>
          <w:rFonts w:ascii="Times New Roman" w:hAnsi="Times New Roman" w:cs="Times New Roman"/>
          <w:sz w:val="24"/>
          <w:szCs w:val="24"/>
        </w:rPr>
        <w:t xml:space="preserve"> – budowlanej lub mostowej</w:t>
      </w:r>
      <w:r w:rsidRPr="00CE48F5">
        <w:rPr>
          <w:rFonts w:ascii="Times New Roman" w:hAnsi="Times New Roman" w:cs="Times New Roman"/>
          <w:sz w:val="24"/>
          <w:szCs w:val="24"/>
        </w:rPr>
        <w:t xml:space="preserve"> lub odpowiadającej im ważne uprawnienia budowlane, które zostały wydane na podstawie wcześniej obowiązujących przepisów i może pełnić funkcję kierownika budowy w myśl obowiązujących przepisów prawa. Przez uprawnienia budowlane rozumie się uprawnienia wydane na podstawie ustawy z dnia 7 lipca 1994 r. Prawo budowlane (</w:t>
      </w:r>
      <w:proofErr w:type="spellStart"/>
      <w:r w:rsidRPr="00CE48F5">
        <w:rPr>
          <w:rFonts w:ascii="Times New Roman" w:hAnsi="Times New Roman" w:cs="Times New Roman"/>
          <w:sz w:val="24"/>
          <w:szCs w:val="24"/>
        </w:rPr>
        <w:t>t.j</w:t>
      </w:r>
      <w:proofErr w:type="spellEnd"/>
      <w:r w:rsidRPr="00CE48F5">
        <w:rPr>
          <w:rFonts w:ascii="Times New Roman" w:hAnsi="Times New Roman" w:cs="Times New Roman"/>
          <w:sz w:val="24"/>
          <w:szCs w:val="24"/>
        </w:rPr>
        <w:t>. Dz. U z 2017 r. poz. 1332 ze zm.) oraz rozporządzenia Ministra Infrastruktury i Rozwoju z dnia 11 września 2014 r. w sprawie samodzielnych funkcji technicznych w budownictwie (</w:t>
      </w:r>
      <w:proofErr w:type="spellStart"/>
      <w:r w:rsidRPr="00CE48F5">
        <w:rPr>
          <w:rFonts w:ascii="Times New Roman" w:hAnsi="Times New Roman" w:cs="Times New Roman"/>
          <w:sz w:val="24"/>
          <w:szCs w:val="24"/>
        </w:rPr>
        <w:t>t.j</w:t>
      </w:r>
      <w:proofErr w:type="spellEnd"/>
      <w:r w:rsidRPr="00CE48F5">
        <w:rPr>
          <w:rFonts w:ascii="Times New Roman" w:hAnsi="Times New Roman" w:cs="Times New Roman"/>
          <w:sz w:val="24"/>
          <w:szCs w:val="24"/>
        </w:rPr>
        <w:t xml:space="preserve">.  Dz. U z 2014 r. poz. 1278)  lub odpowiadające im ważne równoważne uprawnienia, które zostały wydane na podstawie wcześniej obowiązujących przepisów prawa. Jeżeli wykonawca dysponuje osobą posiadającą uprawnienia, która ma miejsce zamieszkania poza terytorium Rzeczpospolitej Polskiej, osoba ta musi legitymować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uznania kwalifikacji zawodowych nabytych w państwach członkowskich Unii Europejskiej (Dz. U z 2016 r. poz. 65) Zamawiający wymaga od wykonawców wskazania w ofercie imienia i nazwiska kierownika budowy wraz z informacją o jego kwalifikacjach zawodowych </w:t>
      </w:r>
      <w:r w:rsidRPr="00992503">
        <w:rPr>
          <w:rFonts w:ascii="Times New Roman" w:hAnsi="Times New Roman" w:cs="Times New Roman"/>
          <w:b/>
          <w:sz w:val="24"/>
          <w:szCs w:val="24"/>
        </w:rPr>
        <w:t>(wg załącznika nr 4 do SIWZ),</w:t>
      </w:r>
    </w:p>
    <w:p w:rsidR="00183296" w:rsidRPr="00992503" w:rsidRDefault="00183296" w:rsidP="00183296">
      <w:pPr>
        <w:pStyle w:val="Akapitzlist"/>
        <w:numPr>
          <w:ilvl w:val="0"/>
          <w:numId w:val="6"/>
        </w:numPr>
        <w:ind w:left="284" w:hanging="284"/>
        <w:jc w:val="both"/>
        <w:rPr>
          <w:rFonts w:ascii="Times New Roman" w:hAnsi="Times New Roman" w:cs="Times New Roman"/>
          <w:sz w:val="24"/>
          <w:szCs w:val="24"/>
        </w:rPr>
      </w:pPr>
      <w:r w:rsidRPr="004F758E">
        <w:rPr>
          <w:rFonts w:ascii="Times New Roman" w:hAnsi="Times New Roman" w:cs="Times New Roman"/>
          <w:sz w:val="24"/>
          <w:szCs w:val="24"/>
        </w:rPr>
        <w:t xml:space="preserve">nie wcześniej niż w okresie ostatnich 5 lat przed dniem upływu terminu składania ofert – a jeżeli okres prowadzenia działalności jest krótszy, w tym okresie wykonał co najmniej 1 zamówienie na roboty budowlane w zakresie </w:t>
      </w:r>
      <w:r w:rsidR="004F758E" w:rsidRPr="004F758E">
        <w:rPr>
          <w:rFonts w:ascii="Times New Roman" w:hAnsi="Times New Roman" w:cs="Times New Roman"/>
          <w:sz w:val="24"/>
          <w:szCs w:val="24"/>
        </w:rPr>
        <w:t xml:space="preserve">budowy, rozbudowy, przebudowy, naprawy lub modernizacji obiektu </w:t>
      </w:r>
      <w:r w:rsidR="00CE48F5" w:rsidRPr="004F758E">
        <w:rPr>
          <w:rFonts w:ascii="Times New Roman" w:hAnsi="Times New Roman" w:cs="Times New Roman"/>
          <w:sz w:val="24"/>
          <w:szCs w:val="24"/>
        </w:rPr>
        <w:t>most</w:t>
      </w:r>
      <w:r w:rsidR="004F758E" w:rsidRPr="004F758E">
        <w:rPr>
          <w:rFonts w:ascii="Times New Roman" w:hAnsi="Times New Roman" w:cs="Times New Roman"/>
          <w:sz w:val="24"/>
          <w:szCs w:val="24"/>
        </w:rPr>
        <w:t>owego</w:t>
      </w:r>
      <w:r w:rsidR="00CE48F5" w:rsidRPr="004F758E">
        <w:rPr>
          <w:rFonts w:ascii="Times New Roman" w:hAnsi="Times New Roman" w:cs="Times New Roman"/>
          <w:sz w:val="24"/>
          <w:szCs w:val="24"/>
        </w:rPr>
        <w:t xml:space="preserve"> </w:t>
      </w:r>
      <w:r w:rsidR="00E14286" w:rsidRPr="004F758E">
        <w:rPr>
          <w:rFonts w:ascii="Times New Roman" w:hAnsi="Times New Roman" w:cs="Times New Roman"/>
          <w:sz w:val="24"/>
          <w:szCs w:val="24"/>
        </w:rPr>
        <w:t>na kwotę 1</w:t>
      </w:r>
      <w:r w:rsidRPr="004F758E">
        <w:rPr>
          <w:rFonts w:ascii="Times New Roman" w:hAnsi="Times New Roman" w:cs="Times New Roman"/>
          <w:sz w:val="24"/>
          <w:szCs w:val="24"/>
        </w:rPr>
        <w:t xml:space="preserve">00.000,00 zł. (słownie: </w:t>
      </w:r>
      <w:r w:rsidR="00E14286" w:rsidRPr="004F758E">
        <w:rPr>
          <w:rFonts w:ascii="Times New Roman" w:hAnsi="Times New Roman" w:cs="Times New Roman"/>
          <w:sz w:val="24"/>
          <w:szCs w:val="24"/>
        </w:rPr>
        <w:t>sto</w:t>
      </w:r>
      <w:r w:rsidRPr="004F758E">
        <w:rPr>
          <w:rFonts w:ascii="Times New Roman" w:hAnsi="Times New Roman" w:cs="Times New Roman"/>
          <w:sz w:val="24"/>
          <w:szCs w:val="24"/>
        </w:rPr>
        <w:t xml:space="preserve"> tysięcy złotych) brutto </w:t>
      </w:r>
      <w:r w:rsidRPr="004F758E">
        <w:rPr>
          <w:rFonts w:ascii="Times New Roman" w:hAnsi="Times New Roman" w:cs="Times New Roman"/>
          <w:b/>
          <w:sz w:val="24"/>
          <w:szCs w:val="24"/>
        </w:rPr>
        <w:t>(wg załącznika nr 3 do SIWZ ).</w:t>
      </w:r>
    </w:p>
    <w:p w:rsidR="00543E80" w:rsidRPr="00A16AD8" w:rsidRDefault="00543E80" w:rsidP="00F91C8D">
      <w:pPr>
        <w:pStyle w:val="Akapitzlist"/>
        <w:numPr>
          <w:ilvl w:val="0"/>
          <w:numId w:val="4"/>
        </w:numPr>
        <w:ind w:left="284" w:hanging="284"/>
        <w:jc w:val="both"/>
        <w:rPr>
          <w:rFonts w:ascii="Times New Roman" w:hAnsi="Times New Roman" w:cs="Times New Roman"/>
          <w:sz w:val="24"/>
          <w:szCs w:val="24"/>
        </w:rPr>
      </w:pPr>
      <w:r w:rsidRPr="00A16AD8">
        <w:rPr>
          <w:rFonts w:ascii="Times New Roman" w:hAnsi="Times New Roman" w:cs="Times New Roman"/>
          <w:sz w:val="24"/>
          <w:szCs w:val="24"/>
        </w:rPr>
        <w:t xml:space="preserve"> O udzielenie zamówienia mogą się ubiegać wykonawcy, którzy nie podlegają wykluczeniu z postępowania i spełniają warunki udziału w postępowaniu, w okolicznościach o których mowa w art.</w:t>
      </w:r>
      <w:r w:rsidR="00FF4A97">
        <w:rPr>
          <w:rFonts w:ascii="Times New Roman" w:hAnsi="Times New Roman" w:cs="Times New Roman"/>
          <w:sz w:val="24"/>
          <w:szCs w:val="24"/>
        </w:rPr>
        <w:t xml:space="preserve"> </w:t>
      </w:r>
      <w:r w:rsidRPr="00A16AD8">
        <w:rPr>
          <w:rFonts w:ascii="Times New Roman" w:hAnsi="Times New Roman" w:cs="Times New Roman"/>
          <w:sz w:val="24"/>
          <w:szCs w:val="24"/>
        </w:rPr>
        <w:t>24 ust.</w:t>
      </w:r>
      <w:r w:rsidR="00771D2F">
        <w:rPr>
          <w:rFonts w:ascii="Times New Roman" w:hAnsi="Times New Roman" w:cs="Times New Roman"/>
          <w:sz w:val="24"/>
          <w:szCs w:val="24"/>
        </w:rPr>
        <w:t xml:space="preserve"> </w:t>
      </w:r>
      <w:r w:rsidRPr="00A16AD8">
        <w:rPr>
          <w:rFonts w:ascii="Times New Roman" w:hAnsi="Times New Roman" w:cs="Times New Roman"/>
          <w:sz w:val="24"/>
          <w:szCs w:val="24"/>
        </w:rPr>
        <w:t>1 ustawy PZP.</w:t>
      </w:r>
    </w:p>
    <w:p w:rsidR="00543E80" w:rsidRDefault="00AA5CFB" w:rsidP="00F91C8D">
      <w:pPr>
        <w:pStyle w:val="Akapitzlist"/>
        <w:numPr>
          <w:ilvl w:val="0"/>
          <w:numId w:val="4"/>
        </w:numPr>
        <w:ind w:left="284" w:hanging="284"/>
        <w:jc w:val="both"/>
        <w:rPr>
          <w:rFonts w:ascii="Times New Roman" w:hAnsi="Times New Roman" w:cs="Times New Roman"/>
          <w:sz w:val="24"/>
          <w:szCs w:val="24"/>
        </w:rPr>
      </w:pPr>
      <w:r w:rsidRPr="00A16AD8">
        <w:rPr>
          <w:rFonts w:ascii="Times New Roman" w:hAnsi="Times New Roman" w:cs="Times New Roman"/>
          <w:sz w:val="24"/>
          <w:szCs w:val="24"/>
        </w:rPr>
        <w:t>Zamawiający nie przewiduje wykluczenia</w:t>
      </w:r>
      <w:r w:rsidR="00C15A81">
        <w:rPr>
          <w:rFonts w:ascii="Times New Roman" w:hAnsi="Times New Roman" w:cs="Times New Roman"/>
          <w:sz w:val="24"/>
          <w:szCs w:val="24"/>
        </w:rPr>
        <w:t xml:space="preserve"> z postępowania </w:t>
      </w:r>
      <w:r w:rsidRPr="00A16AD8">
        <w:rPr>
          <w:rFonts w:ascii="Times New Roman" w:hAnsi="Times New Roman" w:cs="Times New Roman"/>
          <w:sz w:val="24"/>
          <w:szCs w:val="24"/>
        </w:rPr>
        <w:t>na podstawie art.</w:t>
      </w:r>
      <w:r w:rsidR="008A15A3">
        <w:rPr>
          <w:rFonts w:ascii="Times New Roman" w:hAnsi="Times New Roman" w:cs="Times New Roman"/>
          <w:sz w:val="24"/>
          <w:szCs w:val="24"/>
        </w:rPr>
        <w:t xml:space="preserve"> </w:t>
      </w:r>
      <w:r w:rsidRPr="00A16AD8">
        <w:rPr>
          <w:rFonts w:ascii="Times New Roman" w:hAnsi="Times New Roman" w:cs="Times New Roman"/>
          <w:sz w:val="24"/>
          <w:szCs w:val="24"/>
        </w:rPr>
        <w:t>24 ust.</w:t>
      </w:r>
      <w:r w:rsidR="008A15A3">
        <w:rPr>
          <w:rFonts w:ascii="Times New Roman" w:hAnsi="Times New Roman" w:cs="Times New Roman"/>
          <w:sz w:val="24"/>
          <w:szCs w:val="24"/>
        </w:rPr>
        <w:t xml:space="preserve"> </w:t>
      </w:r>
      <w:r w:rsidRPr="00A16AD8">
        <w:rPr>
          <w:rFonts w:ascii="Times New Roman" w:hAnsi="Times New Roman" w:cs="Times New Roman"/>
          <w:sz w:val="24"/>
          <w:szCs w:val="24"/>
        </w:rPr>
        <w:t>5 ustawy PZP.</w:t>
      </w:r>
    </w:p>
    <w:p w:rsidR="00C15A81" w:rsidRPr="00A16AD8" w:rsidRDefault="00C15A81" w:rsidP="00C61474">
      <w:pPr>
        <w:pStyle w:val="Akapitzlist"/>
        <w:ind w:left="0"/>
        <w:jc w:val="both"/>
        <w:rPr>
          <w:rFonts w:ascii="Times New Roman" w:hAnsi="Times New Roman" w:cs="Times New Roman"/>
          <w:sz w:val="24"/>
          <w:szCs w:val="24"/>
        </w:rPr>
      </w:pPr>
    </w:p>
    <w:p w:rsidR="00653F99" w:rsidRPr="00C61474" w:rsidRDefault="00BB71D0" w:rsidP="00F91C8D">
      <w:pPr>
        <w:pStyle w:val="Akapitzlist"/>
        <w:numPr>
          <w:ilvl w:val="0"/>
          <w:numId w:val="53"/>
        </w:numPr>
        <w:ind w:left="567" w:hanging="567"/>
        <w:jc w:val="both"/>
        <w:rPr>
          <w:rFonts w:ascii="Times New Roman" w:hAnsi="Times New Roman" w:cs="Times New Roman"/>
          <w:b/>
          <w:sz w:val="24"/>
          <w:szCs w:val="24"/>
        </w:rPr>
      </w:pPr>
      <w:r w:rsidRPr="00C61474">
        <w:rPr>
          <w:rFonts w:ascii="Times New Roman" w:hAnsi="Times New Roman" w:cs="Times New Roman"/>
          <w:b/>
          <w:sz w:val="24"/>
          <w:szCs w:val="24"/>
        </w:rPr>
        <w:t>WYKAZ OŚWIADCZEŃ LUB DOKUMENTÓW, POTWIERDZAJĄCYCH SPEŁNIANIE WARUNKÓW UDZIAŁU W POSTĘPOWANIU ORAZ BRAK PODSTAW WYKLUCZENIA</w:t>
      </w:r>
    </w:p>
    <w:p w:rsidR="00943763" w:rsidRPr="00C61474" w:rsidRDefault="00653F99" w:rsidP="00F91C8D">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Oświadczenie, że wyko</w:t>
      </w:r>
      <w:r w:rsidR="00C61474">
        <w:rPr>
          <w:rFonts w:ascii="Times New Roman" w:hAnsi="Times New Roman" w:cs="Times New Roman"/>
          <w:sz w:val="24"/>
          <w:szCs w:val="24"/>
        </w:rPr>
        <w:t>nawca nie podlega wykluczeniu (</w:t>
      </w:r>
      <w:r w:rsidRPr="00C61474">
        <w:rPr>
          <w:rFonts w:ascii="Times New Roman" w:hAnsi="Times New Roman" w:cs="Times New Roman"/>
          <w:sz w:val="24"/>
          <w:szCs w:val="24"/>
        </w:rPr>
        <w:t>art.</w:t>
      </w:r>
      <w:r w:rsidR="0081568E">
        <w:rPr>
          <w:rFonts w:ascii="Times New Roman" w:hAnsi="Times New Roman" w:cs="Times New Roman"/>
          <w:sz w:val="24"/>
          <w:szCs w:val="24"/>
        </w:rPr>
        <w:t xml:space="preserve"> </w:t>
      </w:r>
      <w:r w:rsidRPr="00C61474">
        <w:rPr>
          <w:rFonts w:ascii="Times New Roman" w:hAnsi="Times New Roman" w:cs="Times New Roman"/>
          <w:sz w:val="24"/>
          <w:szCs w:val="24"/>
        </w:rPr>
        <w:t>24 ust.</w:t>
      </w:r>
      <w:r w:rsidR="006D3165">
        <w:rPr>
          <w:rFonts w:ascii="Times New Roman" w:hAnsi="Times New Roman" w:cs="Times New Roman"/>
          <w:sz w:val="24"/>
          <w:szCs w:val="24"/>
        </w:rPr>
        <w:t xml:space="preserve"> </w:t>
      </w:r>
      <w:r w:rsidRPr="00C61474">
        <w:rPr>
          <w:rFonts w:ascii="Times New Roman" w:hAnsi="Times New Roman" w:cs="Times New Roman"/>
          <w:sz w:val="24"/>
          <w:szCs w:val="24"/>
        </w:rPr>
        <w:t>1 ustawy PZP)</w:t>
      </w:r>
      <w:r w:rsidR="004B41A0" w:rsidRPr="00C61474">
        <w:rPr>
          <w:rFonts w:ascii="Times New Roman" w:hAnsi="Times New Roman" w:cs="Times New Roman"/>
          <w:sz w:val="24"/>
          <w:szCs w:val="24"/>
        </w:rPr>
        <w:t xml:space="preserve"> oraz spełnia w</w:t>
      </w:r>
      <w:r w:rsidR="00C61474">
        <w:rPr>
          <w:rFonts w:ascii="Times New Roman" w:hAnsi="Times New Roman" w:cs="Times New Roman"/>
          <w:sz w:val="24"/>
          <w:szCs w:val="24"/>
        </w:rPr>
        <w:t>arunki udziału w postępowaniu (</w:t>
      </w:r>
      <w:r w:rsidR="004B41A0" w:rsidRPr="00C61474">
        <w:rPr>
          <w:rFonts w:ascii="Times New Roman" w:hAnsi="Times New Roman" w:cs="Times New Roman"/>
          <w:sz w:val="24"/>
          <w:szCs w:val="24"/>
        </w:rPr>
        <w:t>art.</w:t>
      </w:r>
      <w:r w:rsidR="00FF4A97">
        <w:rPr>
          <w:rFonts w:ascii="Times New Roman" w:hAnsi="Times New Roman" w:cs="Times New Roman"/>
          <w:sz w:val="24"/>
          <w:szCs w:val="24"/>
        </w:rPr>
        <w:t xml:space="preserve"> </w:t>
      </w:r>
      <w:r w:rsidR="004B41A0" w:rsidRPr="00C61474">
        <w:rPr>
          <w:rFonts w:ascii="Times New Roman" w:hAnsi="Times New Roman" w:cs="Times New Roman"/>
          <w:sz w:val="24"/>
          <w:szCs w:val="24"/>
        </w:rPr>
        <w:t>22 ust.</w:t>
      </w:r>
      <w:r w:rsidR="008A15A3">
        <w:rPr>
          <w:rFonts w:ascii="Times New Roman" w:hAnsi="Times New Roman" w:cs="Times New Roman"/>
          <w:sz w:val="24"/>
          <w:szCs w:val="24"/>
        </w:rPr>
        <w:t xml:space="preserve"> </w:t>
      </w:r>
      <w:r w:rsidR="004B41A0" w:rsidRPr="00C61474">
        <w:rPr>
          <w:rFonts w:ascii="Times New Roman" w:hAnsi="Times New Roman" w:cs="Times New Roman"/>
          <w:sz w:val="24"/>
          <w:szCs w:val="24"/>
        </w:rPr>
        <w:t>1b pkt 1-3 ustawy PZP</w:t>
      </w:r>
      <w:r w:rsidR="00C61474">
        <w:rPr>
          <w:rFonts w:ascii="Times New Roman" w:hAnsi="Times New Roman" w:cs="Times New Roman"/>
          <w:sz w:val="24"/>
          <w:szCs w:val="24"/>
        </w:rPr>
        <w:t>) – (</w:t>
      </w:r>
      <w:r w:rsidR="00C61474" w:rsidRPr="00FF4A97">
        <w:rPr>
          <w:rFonts w:ascii="Times New Roman" w:hAnsi="Times New Roman" w:cs="Times New Roman"/>
          <w:b/>
          <w:sz w:val="24"/>
          <w:szCs w:val="24"/>
        </w:rPr>
        <w:t>wg załącznika nr 2 do SIWZ</w:t>
      </w:r>
      <w:r w:rsidR="004B41A0" w:rsidRPr="00C61474">
        <w:rPr>
          <w:rFonts w:ascii="Times New Roman" w:hAnsi="Times New Roman" w:cs="Times New Roman"/>
          <w:sz w:val="24"/>
          <w:szCs w:val="24"/>
        </w:rPr>
        <w:t xml:space="preserve">) aktualne na dzień składania ofert, stanowiące wstępne </w:t>
      </w:r>
      <w:r w:rsidR="004B41A0" w:rsidRPr="00C61474">
        <w:rPr>
          <w:rFonts w:ascii="Times New Roman" w:hAnsi="Times New Roman" w:cs="Times New Roman"/>
          <w:sz w:val="24"/>
          <w:szCs w:val="24"/>
        </w:rPr>
        <w:lastRenderedPageBreak/>
        <w:t>potwierdzenie, że wykonawca nie podlega wykluczeniu oraz spełnia warunki udziału w postępowaniu.</w:t>
      </w:r>
      <w:r w:rsidR="00943763" w:rsidRPr="00C61474">
        <w:rPr>
          <w:rFonts w:ascii="Times New Roman" w:hAnsi="Times New Roman" w:cs="Times New Roman"/>
          <w:sz w:val="24"/>
          <w:szCs w:val="24"/>
        </w:rPr>
        <w:t xml:space="preserve">                                                                                                                                   W przypadku wspólnego ubiegania się o zamówienie przez wykonawców oświadczenie składa każdy z wykonawców wspólnie ubiegających się o zamówienie.</w:t>
      </w:r>
    </w:p>
    <w:p w:rsidR="00F828AA" w:rsidRDefault="00943763" w:rsidP="00F91C8D">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Pisemne zobowiązania innych podmiotów do oddania wykonawcy do dyspozycji niezbędnych zasobów na okres korzystania z ni</w:t>
      </w:r>
      <w:r w:rsidR="00C61474">
        <w:rPr>
          <w:rFonts w:ascii="Times New Roman" w:hAnsi="Times New Roman" w:cs="Times New Roman"/>
          <w:sz w:val="24"/>
          <w:szCs w:val="24"/>
        </w:rPr>
        <w:t>ch przy realizacji zamówienia</w:t>
      </w:r>
      <w:r w:rsidR="00F828AA">
        <w:rPr>
          <w:rFonts w:ascii="Times New Roman" w:hAnsi="Times New Roman" w:cs="Times New Roman"/>
          <w:sz w:val="24"/>
          <w:szCs w:val="24"/>
        </w:rPr>
        <w:t xml:space="preserve"> – wg </w:t>
      </w:r>
      <w:r w:rsidR="00F828AA" w:rsidRPr="007F0920">
        <w:rPr>
          <w:rFonts w:ascii="Times New Roman" w:hAnsi="Times New Roman" w:cs="Times New Roman"/>
          <w:b/>
          <w:sz w:val="24"/>
          <w:szCs w:val="24"/>
        </w:rPr>
        <w:t xml:space="preserve">załącznika nr 6 do </w:t>
      </w:r>
      <w:proofErr w:type="spellStart"/>
      <w:r w:rsidR="00F828AA" w:rsidRPr="007F0920">
        <w:rPr>
          <w:rFonts w:ascii="Times New Roman" w:hAnsi="Times New Roman" w:cs="Times New Roman"/>
          <w:b/>
          <w:sz w:val="24"/>
          <w:szCs w:val="24"/>
        </w:rPr>
        <w:t>siwz</w:t>
      </w:r>
      <w:proofErr w:type="spellEnd"/>
      <w:r w:rsidR="00F828AA">
        <w:rPr>
          <w:rFonts w:ascii="Times New Roman" w:hAnsi="Times New Roman" w:cs="Times New Roman"/>
          <w:sz w:val="24"/>
          <w:szCs w:val="24"/>
        </w:rPr>
        <w:t xml:space="preserve"> </w:t>
      </w:r>
      <w:r w:rsidR="00C61474">
        <w:rPr>
          <w:rFonts w:ascii="Times New Roman" w:hAnsi="Times New Roman" w:cs="Times New Roman"/>
          <w:sz w:val="24"/>
          <w:szCs w:val="24"/>
        </w:rPr>
        <w:t xml:space="preserve"> (</w:t>
      </w:r>
      <w:r w:rsidR="00F828AA">
        <w:rPr>
          <w:rFonts w:ascii="Times New Roman" w:hAnsi="Times New Roman" w:cs="Times New Roman"/>
          <w:sz w:val="24"/>
          <w:szCs w:val="24"/>
        </w:rPr>
        <w:t xml:space="preserve">jeśli dotyczy). </w:t>
      </w:r>
      <w:r w:rsidRPr="00C61474">
        <w:rPr>
          <w:rFonts w:ascii="Times New Roman" w:hAnsi="Times New Roman" w:cs="Times New Roman"/>
          <w:sz w:val="24"/>
          <w:szCs w:val="24"/>
        </w:rPr>
        <w:t xml:space="preserve">                                                      </w:t>
      </w:r>
      <w:r w:rsidR="003B76B9" w:rsidRPr="00C61474">
        <w:rPr>
          <w:rFonts w:ascii="Times New Roman" w:hAnsi="Times New Roman" w:cs="Times New Roman"/>
          <w:sz w:val="24"/>
          <w:szCs w:val="24"/>
        </w:rPr>
        <w:t xml:space="preserve">                                    </w:t>
      </w:r>
      <w:r w:rsidR="00F828AA">
        <w:rPr>
          <w:rFonts w:ascii="Times New Roman" w:hAnsi="Times New Roman" w:cs="Times New Roman"/>
          <w:sz w:val="24"/>
          <w:szCs w:val="24"/>
        </w:rPr>
        <w:t xml:space="preserve">             </w:t>
      </w:r>
    </w:p>
    <w:p w:rsidR="00DC20F1" w:rsidRPr="00C61474" w:rsidRDefault="00943763" w:rsidP="00F91C8D">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 xml:space="preserve">Wykonawca </w:t>
      </w:r>
      <w:r w:rsidR="00BB71D0">
        <w:rPr>
          <w:rFonts w:ascii="Times New Roman" w:hAnsi="Times New Roman" w:cs="Times New Roman"/>
          <w:sz w:val="24"/>
          <w:szCs w:val="24"/>
        </w:rPr>
        <w:t xml:space="preserve"> </w:t>
      </w:r>
      <w:r w:rsidRPr="00C61474">
        <w:rPr>
          <w:rFonts w:ascii="Times New Roman" w:hAnsi="Times New Roman" w:cs="Times New Roman"/>
          <w:sz w:val="24"/>
          <w:szCs w:val="24"/>
        </w:rPr>
        <w:t xml:space="preserve">może w celu potwierdzenia spełnienia warunków udziału w postępowaniu, w stosownych sytuacjach oraz </w:t>
      </w:r>
      <w:r w:rsidR="003B76B9" w:rsidRPr="00C61474">
        <w:rPr>
          <w:rFonts w:ascii="Times New Roman" w:hAnsi="Times New Roman" w:cs="Times New Roman"/>
          <w:sz w:val="24"/>
          <w:szCs w:val="24"/>
        </w:rPr>
        <w:t>w odniesieniu do konkretnego zamówienia lub jego części, polegać na zdolnościach technicznych lub zawodowych lub sytuacji finansowej lub ekonomicznej innych podmiotów, niezależnie od charakteru prawnego łączącyc</w:t>
      </w:r>
      <w:r w:rsidR="00C61474">
        <w:rPr>
          <w:rFonts w:ascii="Times New Roman" w:hAnsi="Times New Roman" w:cs="Times New Roman"/>
          <w:sz w:val="24"/>
          <w:szCs w:val="24"/>
        </w:rPr>
        <w:t>h go z nim stosunków prawnych (</w:t>
      </w:r>
      <w:r w:rsidR="003B76B9" w:rsidRPr="00C61474">
        <w:rPr>
          <w:rFonts w:ascii="Times New Roman" w:hAnsi="Times New Roman" w:cs="Times New Roman"/>
          <w:sz w:val="24"/>
          <w:szCs w:val="24"/>
        </w:rPr>
        <w:t>na zasadach określonych w art.</w:t>
      </w:r>
      <w:r w:rsidR="00FF4A97">
        <w:rPr>
          <w:rFonts w:ascii="Times New Roman" w:hAnsi="Times New Roman" w:cs="Times New Roman"/>
          <w:sz w:val="24"/>
          <w:szCs w:val="24"/>
        </w:rPr>
        <w:t xml:space="preserve"> </w:t>
      </w:r>
      <w:r w:rsidR="003B76B9" w:rsidRPr="00C61474">
        <w:rPr>
          <w:rFonts w:ascii="Times New Roman" w:hAnsi="Times New Roman" w:cs="Times New Roman"/>
          <w:sz w:val="24"/>
          <w:szCs w:val="24"/>
        </w:rPr>
        <w:t>22a ust.</w:t>
      </w:r>
      <w:r w:rsidR="00771D2F">
        <w:rPr>
          <w:rFonts w:ascii="Times New Roman" w:hAnsi="Times New Roman" w:cs="Times New Roman"/>
          <w:sz w:val="24"/>
          <w:szCs w:val="24"/>
        </w:rPr>
        <w:t xml:space="preserve"> </w:t>
      </w:r>
      <w:r w:rsidR="003B76B9" w:rsidRPr="00C61474">
        <w:rPr>
          <w:rFonts w:ascii="Times New Roman" w:hAnsi="Times New Roman" w:cs="Times New Roman"/>
          <w:sz w:val="24"/>
          <w:szCs w:val="24"/>
        </w:rPr>
        <w:t xml:space="preserve">1-6 ustawy PZP).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Wykonawca, który powołuje się na zasoby innych podmiotów, w celu wykazania braku istnienia wobec nich </w:t>
      </w:r>
      <w:r w:rsidR="00DC20F1" w:rsidRPr="00C61474">
        <w:rPr>
          <w:rFonts w:ascii="Times New Roman" w:hAnsi="Times New Roman" w:cs="Times New Roman"/>
          <w:sz w:val="24"/>
          <w:szCs w:val="24"/>
        </w:rPr>
        <w:t>podstaw wykluczenia oraz spełnienia, w zakresie, w jakim powołuje się na ich zasoby, warunków udziału w postępowaniu zamieszcza informacje o tych podmiotach w oświ</w:t>
      </w:r>
      <w:r w:rsidR="00FF4A97">
        <w:rPr>
          <w:rFonts w:ascii="Times New Roman" w:hAnsi="Times New Roman" w:cs="Times New Roman"/>
          <w:sz w:val="24"/>
          <w:szCs w:val="24"/>
        </w:rPr>
        <w:t xml:space="preserve">adczeniu, o którym mowa w pkt </w:t>
      </w:r>
      <w:r w:rsidR="00C61474">
        <w:rPr>
          <w:rFonts w:ascii="Times New Roman" w:hAnsi="Times New Roman" w:cs="Times New Roman"/>
          <w:sz w:val="24"/>
          <w:szCs w:val="24"/>
        </w:rPr>
        <w:t>1</w:t>
      </w:r>
      <w:r w:rsidR="00DC20F1" w:rsidRPr="00C61474">
        <w:rPr>
          <w:rFonts w:ascii="Times New Roman" w:hAnsi="Times New Roman" w:cs="Times New Roman"/>
          <w:sz w:val="24"/>
          <w:szCs w:val="24"/>
        </w:rPr>
        <w:t>, stanowiącym załącznik nr</w:t>
      </w:r>
      <w:r w:rsidR="00FF4A97">
        <w:rPr>
          <w:rFonts w:ascii="Times New Roman" w:hAnsi="Times New Roman" w:cs="Times New Roman"/>
          <w:sz w:val="24"/>
          <w:szCs w:val="24"/>
        </w:rPr>
        <w:t xml:space="preserve"> </w:t>
      </w:r>
      <w:r w:rsidR="00DC20F1" w:rsidRPr="00C61474">
        <w:rPr>
          <w:rFonts w:ascii="Times New Roman" w:hAnsi="Times New Roman" w:cs="Times New Roman"/>
          <w:sz w:val="24"/>
          <w:szCs w:val="24"/>
        </w:rPr>
        <w:t xml:space="preserve">2 do SIWZ. </w:t>
      </w:r>
    </w:p>
    <w:p w:rsidR="00DC20F1" w:rsidRPr="00C61474" w:rsidRDefault="00DC20F1" w:rsidP="00F91C8D">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 xml:space="preserve">Oświadczenie o przynależności lub braku przynależności </w:t>
      </w:r>
      <w:r w:rsidR="00DC24E7">
        <w:rPr>
          <w:rFonts w:ascii="Times New Roman" w:hAnsi="Times New Roman" w:cs="Times New Roman"/>
          <w:sz w:val="24"/>
          <w:szCs w:val="24"/>
        </w:rPr>
        <w:t>d</w:t>
      </w:r>
      <w:r w:rsidRPr="00C61474">
        <w:rPr>
          <w:rFonts w:ascii="Times New Roman" w:hAnsi="Times New Roman" w:cs="Times New Roman"/>
          <w:sz w:val="24"/>
          <w:szCs w:val="24"/>
        </w:rPr>
        <w:t>o tej samej grupy kapitałowej, o której mowa w art.</w:t>
      </w:r>
      <w:r w:rsidR="00C61474">
        <w:rPr>
          <w:rFonts w:ascii="Times New Roman" w:hAnsi="Times New Roman" w:cs="Times New Roman"/>
          <w:sz w:val="24"/>
          <w:szCs w:val="24"/>
        </w:rPr>
        <w:t xml:space="preserve"> </w:t>
      </w:r>
      <w:r w:rsidRPr="00C61474">
        <w:rPr>
          <w:rFonts w:ascii="Times New Roman" w:hAnsi="Times New Roman" w:cs="Times New Roman"/>
          <w:sz w:val="24"/>
          <w:szCs w:val="24"/>
        </w:rPr>
        <w:t>24 ust.</w:t>
      </w:r>
      <w:r w:rsidR="008A15A3">
        <w:rPr>
          <w:rFonts w:ascii="Times New Roman" w:hAnsi="Times New Roman" w:cs="Times New Roman"/>
          <w:sz w:val="24"/>
          <w:szCs w:val="24"/>
        </w:rPr>
        <w:t xml:space="preserve"> </w:t>
      </w:r>
      <w:r w:rsidRPr="00C61474">
        <w:rPr>
          <w:rFonts w:ascii="Times New Roman" w:hAnsi="Times New Roman" w:cs="Times New Roman"/>
          <w:sz w:val="24"/>
          <w:szCs w:val="24"/>
        </w:rPr>
        <w:t xml:space="preserve">1 pkt 23 ustawy PZP; w przypadku przynależności do tej samej grupy kapitałowej </w:t>
      </w:r>
      <w:r w:rsidR="00FF4A97">
        <w:rPr>
          <w:rFonts w:ascii="Times New Roman" w:hAnsi="Times New Roman" w:cs="Times New Roman"/>
          <w:sz w:val="24"/>
          <w:szCs w:val="24"/>
        </w:rPr>
        <w:t>W</w:t>
      </w:r>
      <w:r w:rsidRPr="00C61474">
        <w:rPr>
          <w:rFonts w:ascii="Times New Roman" w:hAnsi="Times New Roman" w:cs="Times New Roman"/>
          <w:sz w:val="24"/>
          <w:szCs w:val="24"/>
        </w:rPr>
        <w:t>ykonawca może złożyć wraz z oświadczeniem dokumenty bądź informacje potwierdzające, że powiązania z innym wykonawcą nie prowadzą do zakłócenia konkurencji w postępowaniu (</w:t>
      </w:r>
      <w:r w:rsidR="00C61474" w:rsidRPr="00FF4A97">
        <w:rPr>
          <w:rFonts w:ascii="Times New Roman" w:hAnsi="Times New Roman" w:cs="Times New Roman"/>
          <w:b/>
          <w:sz w:val="24"/>
          <w:szCs w:val="24"/>
        </w:rPr>
        <w:t>wg</w:t>
      </w:r>
      <w:r w:rsidR="00FF4A97">
        <w:rPr>
          <w:rFonts w:ascii="Times New Roman" w:hAnsi="Times New Roman" w:cs="Times New Roman"/>
          <w:b/>
          <w:sz w:val="24"/>
          <w:szCs w:val="24"/>
        </w:rPr>
        <w:t xml:space="preserve">. </w:t>
      </w:r>
      <w:r w:rsidR="00C61474" w:rsidRPr="00FF4A97">
        <w:rPr>
          <w:rFonts w:ascii="Times New Roman" w:hAnsi="Times New Roman" w:cs="Times New Roman"/>
          <w:b/>
          <w:sz w:val="24"/>
          <w:szCs w:val="24"/>
        </w:rPr>
        <w:t>załącznika nr 5 do SIWZ</w:t>
      </w:r>
      <w:r w:rsidRPr="00C61474">
        <w:rPr>
          <w:rFonts w:ascii="Times New Roman" w:hAnsi="Times New Roman" w:cs="Times New Roman"/>
          <w:sz w:val="24"/>
          <w:szCs w:val="24"/>
        </w:rPr>
        <w:t>).                              Każdy z wykonawców, w terminie 3 dni od zamieszczenia na stronie internetowej informacji, o której mowa w art.</w:t>
      </w:r>
      <w:r w:rsidR="00C61474">
        <w:rPr>
          <w:rFonts w:ascii="Times New Roman" w:hAnsi="Times New Roman" w:cs="Times New Roman"/>
          <w:sz w:val="24"/>
          <w:szCs w:val="24"/>
        </w:rPr>
        <w:t xml:space="preserve"> </w:t>
      </w:r>
      <w:r w:rsidRPr="00C61474">
        <w:rPr>
          <w:rFonts w:ascii="Times New Roman" w:hAnsi="Times New Roman" w:cs="Times New Roman"/>
          <w:sz w:val="24"/>
          <w:szCs w:val="24"/>
        </w:rPr>
        <w:t>86 ust.</w:t>
      </w:r>
      <w:r w:rsidR="008A15A3">
        <w:rPr>
          <w:rFonts w:ascii="Times New Roman" w:hAnsi="Times New Roman" w:cs="Times New Roman"/>
          <w:sz w:val="24"/>
          <w:szCs w:val="24"/>
        </w:rPr>
        <w:t xml:space="preserve"> </w:t>
      </w:r>
      <w:r w:rsidRPr="00C61474">
        <w:rPr>
          <w:rFonts w:ascii="Times New Roman" w:hAnsi="Times New Roman" w:cs="Times New Roman"/>
          <w:sz w:val="24"/>
          <w:szCs w:val="24"/>
        </w:rPr>
        <w:t>5 ustawy</w:t>
      </w:r>
      <w:r w:rsidR="00DC24E7">
        <w:rPr>
          <w:rFonts w:ascii="Times New Roman" w:hAnsi="Times New Roman" w:cs="Times New Roman"/>
          <w:sz w:val="24"/>
          <w:szCs w:val="24"/>
        </w:rPr>
        <w:t xml:space="preserve"> PZP (</w:t>
      </w:r>
      <w:r w:rsidRPr="00C61474">
        <w:rPr>
          <w:rFonts w:ascii="Times New Roman" w:hAnsi="Times New Roman" w:cs="Times New Roman"/>
          <w:sz w:val="24"/>
          <w:szCs w:val="24"/>
        </w:rPr>
        <w:t>informacj</w:t>
      </w:r>
      <w:r w:rsidR="00FF4A97">
        <w:rPr>
          <w:rFonts w:ascii="Times New Roman" w:hAnsi="Times New Roman" w:cs="Times New Roman"/>
          <w:sz w:val="24"/>
          <w:szCs w:val="24"/>
        </w:rPr>
        <w:t>a</w:t>
      </w:r>
      <w:r w:rsidR="00DC24E7">
        <w:rPr>
          <w:rFonts w:ascii="Times New Roman" w:hAnsi="Times New Roman" w:cs="Times New Roman"/>
          <w:sz w:val="24"/>
          <w:szCs w:val="24"/>
        </w:rPr>
        <w:t xml:space="preserve"> z otwarcia ofert</w:t>
      </w:r>
      <w:r w:rsidRPr="00C61474">
        <w:rPr>
          <w:rFonts w:ascii="Times New Roman" w:hAnsi="Times New Roman" w:cs="Times New Roman"/>
          <w:sz w:val="24"/>
          <w:szCs w:val="24"/>
        </w:rPr>
        <w:t xml:space="preserve">), przekazuje </w:t>
      </w:r>
      <w:r w:rsidR="00FF4A97">
        <w:rPr>
          <w:rFonts w:ascii="Times New Roman" w:hAnsi="Times New Roman" w:cs="Times New Roman"/>
          <w:sz w:val="24"/>
          <w:szCs w:val="24"/>
        </w:rPr>
        <w:t>Z</w:t>
      </w:r>
      <w:r w:rsidRPr="00C61474">
        <w:rPr>
          <w:rFonts w:ascii="Times New Roman" w:hAnsi="Times New Roman" w:cs="Times New Roman"/>
          <w:sz w:val="24"/>
          <w:szCs w:val="24"/>
        </w:rPr>
        <w:t>amawiającemu oświadczenia o przynależności lub braku przynależności do tej samej grupy kapitałowej, o której mowa w art.</w:t>
      </w:r>
      <w:r w:rsidR="00C61474">
        <w:rPr>
          <w:rFonts w:ascii="Times New Roman" w:hAnsi="Times New Roman" w:cs="Times New Roman"/>
          <w:sz w:val="24"/>
          <w:szCs w:val="24"/>
        </w:rPr>
        <w:t xml:space="preserve"> </w:t>
      </w:r>
      <w:r w:rsidRPr="00C61474">
        <w:rPr>
          <w:rFonts w:ascii="Times New Roman" w:hAnsi="Times New Roman" w:cs="Times New Roman"/>
          <w:sz w:val="24"/>
          <w:szCs w:val="24"/>
        </w:rPr>
        <w:t>24 ust.</w:t>
      </w:r>
      <w:r w:rsidR="008A15A3">
        <w:rPr>
          <w:rFonts w:ascii="Times New Roman" w:hAnsi="Times New Roman" w:cs="Times New Roman"/>
          <w:sz w:val="24"/>
          <w:szCs w:val="24"/>
        </w:rPr>
        <w:t xml:space="preserve"> </w:t>
      </w:r>
      <w:r w:rsidRPr="00C61474">
        <w:rPr>
          <w:rFonts w:ascii="Times New Roman" w:hAnsi="Times New Roman" w:cs="Times New Roman"/>
          <w:sz w:val="24"/>
          <w:szCs w:val="24"/>
        </w:rPr>
        <w:t>1 pkt 23 ustawy PZP. Wraz ze złożeniem oświadczenia, wykonawca może przedstawić dowody, że powiązania z innym wykonawcą nie prowadzą do zakłócenia konkure</w:t>
      </w:r>
      <w:r w:rsidR="00DC24E7">
        <w:rPr>
          <w:rFonts w:ascii="Times New Roman" w:hAnsi="Times New Roman" w:cs="Times New Roman"/>
          <w:sz w:val="24"/>
          <w:szCs w:val="24"/>
        </w:rPr>
        <w:t>ncji w postępowaniu o udzielenie</w:t>
      </w:r>
      <w:r w:rsidRPr="00C61474">
        <w:rPr>
          <w:rFonts w:ascii="Times New Roman" w:hAnsi="Times New Roman" w:cs="Times New Roman"/>
          <w:sz w:val="24"/>
          <w:szCs w:val="24"/>
        </w:rPr>
        <w:t xml:space="preserve"> zamówienia</w:t>
      </w:r>
      <w:r w:rsidR="005420D7" w:rsidRPr="00C61474">
        <w:rPr>
          <w:rFonts w:ascii="Times New Roman" w:hAnsi="Times New Roman" w:cs="Times New Roman"/>
          <w:sz w:val="24"/>
          <w:szCs w:val="24"/>
        </w:rPr>
        <w:t>.</w:t>
      </w:r>
      <w:r w:rsidRPr="00C61474">
        <w:rPr>
          <w:rFonts w:ascii="Times New Roman" w:hAnsi="Times New Roman" w:cs="Times New Roman"/>
          <w:sz w:val="24"/>
          <w:szCs w:val="24"/>
        </w:rPr>
        <w:t xml:space="preserve"> </w:t>
      </w:r>
    </w:p>
    <w:p w:rsidR="005420D7" w:rsidRPr="00C61474" w:rsidRDefault="005420D7" w:rsidP="00F91C8D">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Wykonawca, którego oferta została najwyżej oceniona zostanie wezwany do złożenia w wyznaczonym terminie, nie krótszym niż 5 dni, aktualnych na dzień złożenia oświadczeń lub dokumentów potwierdzających okoliczności, o których mowa w art.</w:t>
      </w:r>
      <w:r w:rsidR="00C61474">
        <w:rPr>
          <w:rFonts w:ascii="Times New Roman" w:hAnsi="Times New Roman" w:cs="Times New Roman"/>
          <w:sz w:val="24"/>
          <w:szCs w:val="24"/>
        </w:rPr>
        <w:t xml:space="preserve"> </w:t>
      </w:r>
      <w:r w:rsidRPr="00C61474">
        <w:rPr>
          <w:rFonts w:ascii="Times New Roman" w:hAnsi="Times New Roman" w:cs="Times New Roman"/>
          <w:sz w:val="24"/>
          <w:szCs w:val="24"/>
        </w:rPr>
        <w:t>25 ust.</w:t>
      </w:r>
      <w:r w:rsidR="008A15A3">
        <w:rPr>
          <w:rFonts w:ascii="Times New Roman" w:hAnsi="Times New Roman" w:cs="Times New Roman"/>
          <w:sz w:val="24"/>
          <w:szCs w:val="24"/>
        </w:rPr>
        <w:t xml:space="preserve"> </w:t>
      </w:r>
      <w:r w:rsidRPr="00C61474">
        <w:rPr>
          <w:rFonts w:ascii="Times New Roman" w:hAnsi="Times New Roman" w:cs="Times New Roman"/>
          <w:sz w:val="24"/>
          <w:szCs w:val="24"/>
        </w:rPr>
        <w:t>1 ustawy PZP tj.:</w:t>
      </w:r>
    </w:p>
    <w:p w:rsidR="00B253A8" w:rsidRPr="00C61474" w:rsidRDefault="005420D7" w:rsidP="00F91C8D">
      <w:pPr>
        <w:pStyle w:val="Akapitzlist"/>
        <w:numPr>
          <w:ilvl w:val="0"/>
          <w:numId w:val="8"/>
        </w:numPr>
        <w:ind w:left="284" w:firstLine="0"/>
        <w:jc w:val="both"/>
        <w:rPr>
          <w:rFonts w:ascii="Times New Roman" w:hAnsi="Times New Roman" w:cs="Times New Roman"/>
          <w:sz w:val="24"/>
          <w:szCs w:val="24"/>
        </w:rPr>
      </w:pPr>
      <w:r w:rsidRPr="00C61474">
        <w:rPr>
          <w:rFonts w:ascii="Times New Roman" w:hAnsi="Times New Roman" w:cs="Times New Roman"/>
          <w:sz w:val="24"/>
          <w:szCs w:val="24"/>
        </w:rPr>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t>
      </w:r>
      <w:r w:rsidRPr="00C61474">
        <w:rPr>
          <w:rFonts w:ascii="Times New Roman" w:hAnsi="Times New Roman" w:cs="Times New Roman"/>
          <w:sz w:val="24"/>
          <w:szCs w:val="24"/>
        </w:rPr>
        <w:lastRenderedPageBreak/>
        <w:t xml:space="preserve">przy czym dowodami, o których mowa, są referencje bądź inne dokumenty wystawione przez podmiot, na rzecz którego roboty budowlane </w:t>
      </w:r>
      <w:r w:rsidR="00B253A8" w:rsidRPr="00C61474">
        <w:rPr>
          <w:rFonts w:ascii="Times New Roman" w:hAnsi="Times New Roman" w:cs="Times New Roman"/>
          <w:sz w:val="24"/>
          <w:szCs w:val="24"/>
        </w:rPr>
        <w:t>były wykonywane, a jeżeli z uzasadnionej przyczyny o obiektywnym charakterze wykonawca nie jest w stanie uzyskać tych</w:t>
      </w:r>
      <w:r w:rsidR="00771D2F">
        <w:rPr>
          <w:rFonts w:ascii="Times New Roman" w:hAnsi="Times New Roman" w:cs="Times New Roman"/>
          <w:sz w:val="24"/>
          <w:szCs w:val="24"/>
        </w:rPr>
        <w:t xml:space="preserve"> dokumentów – inne dokumenty; (</w:t>
      </w:r>
      <w:r w:rsidR="00185ADA">
        <w:rPr>
          <w:rFonts w:ascii="Times New Roman" w:hAnsi="Times New Roman" w:cs="Times New Roman"/>
          <w:sz w:val="24"/>
          <w:szCs w:val="24"/>
        </w:rPr>
        <w:t>wg załącznika nr 3 do SIWZ</w:t>
      </w:r>
      <w:r w:rsidR="00B253A8" w:rsidRPr="00C61474">
        <w:rPr>
          <w:rFonts w:ascii="Times New Roman" w:hAnsi="Times New Roman" w:cs="Times New Roman"/>
          <w:sz w:val="24"/>
          <w:szCs w:val="24"/>
        </w:rPr>
        <w:t>)</w:t>
      </w:r>
      <w:r w:rsidR="00D32233">
        <w:rPr>
          <w:rFonts w:ascii="Times New Roman" w:hAnsi="Times New Roman" w:cs="Times New Roman"/>
          <w:sz w:val="24"/>
          <w:szCs w:val="24"/>
        </w:rPr>
        <w:t>.</w:t>
      </w:r>
    </w:p>
    <w:p w:rsidR="00856619" w:rsidRPr="00C61474" w:rsidRDefault="00834A6D" w:rsidP="00F91C8D">
      <w:pPr>
        <w:pStyle w:val="Akapitzlist"/>
        <w:numPr>
          <w:ilvl w:val="0"/>
          <w:numId w:val="8"/>
        </w:numPr>
        <w:tabs>
          <w:tab w:val="left" w:pos="567"/>
        </w:tabs>
        <w:ind w:left="284" w:firstLine="0"/>
        <w:jc w:val="both"/>
        <w:rPr>
          <w:rFonts w:ascii="Times New Roman" w:hAnsi="Times New Roman" w:cs="Times New Roman"/>
          <w:sz w:val="24"/>
          <w:szCs w:val="24"/>
        </w:rPr>
      </w:pPr>
      <w:r w:rsidRPr="00C61474">
        <w:rPr>
          <w:rFonts w:ascii="Times New Roman" w:hAnsi="Times New Roman" w:cs="Times New Roman"/>
          <w:sz w:val="24"/>
          <w:szCs w:val="24"/>
        </w:rPr>
        <w:t xml:space="preserve"> </w:t>
      </w:r>
      <w:r w:rsidR="00BB71D0">
        <w:rPr>
          <w:rFonts w:ascii="Times New Roman" w:hAnsi="Times New Roman" w:cs="Times New Roman"/>
          <w:sz w:val="24"/>
          <w:szCs w:val="24"/>
        </w:rPr>
        <w:t>w</w:t>
      </w:r>
      <w:r w:rsidR="00856619" w:rsidRPr="00C61474">
        <w:rPr>
          <w:rFonts w:ascii="Times New Roman" w:hAnsi="Times New Roman" w:cs="Times New Roman"/>
          <w:sz w:val="24"/>
          <w:szCs w:val="24"/>
        </w:rPr>
        <w:t>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w:t>
      </w:r>
      <w:r w:rsidR="00EE3539">
        <w:rPr>
          <w:rFonts w:ascii="Times New Roman" w:hAnsi="Times New Roman" w:cs="Times New Roman"/>
          <w:sz w:val="24"/>
          <w:szCs w:val="24"/>
        </w:rPr>
        <w:t>e zakresu wykonywanych przez nich</w:t>
      </w:r>
      <w:r w:rsidR="00856619" w:rsidRPr="00C61474">
        <w:rPr>
          <w:rFonts w:ascii="Times New Roman" w:hAnsi="Times New Roman" w:cs="Times New Roman"/>
          <w:sz w:val="24"/>
          <w:szCs w:val="24"/>
        </w:rPr>
        <w:t xml:space="preserve"> czynności oraz informacją o podstawie</w:t>
      </w:r>
      <w:r w:rsidR="00C61474">
        <w:rPr>
          <w:rFonts w:ascii="Times New Roman" w:hAnsi="Times New Roman" w:cs="Times New Roman"/>
          <w:sz w:val="24"/>
          <w:szCs w:val="24"/>
        </w:rPr>
        <w:t xml:space="preserve"> do dysponowania tymi osobami (</w:t>
      </w:r>
      <w:r w:rsidR="00856619" w:rsidRPr="00C61474">
        <w:rPr>
          <w:rFonts w:ascii="Times New Roman" w:hAnsi="Times New Roman" w:cs="Times New Roman"/>
          <w:sz w:val="24"/>
          <w:szCs w:val="24"/>
        </w:rPr>
        <w:t>wg załącznika nr</w:t>
      </w:r>
      <w:r w:rsidR="00F50D07">
        <w:rPr>
          <w:rFonts w:ascii="Times New Roman" w:hAnsi="Times New Roman" w:cs="Times New Roman"/>
          <w:sz w:val="24"/>
          <w:szCs w:val="24"/>
        </w:rPr>
        <w:t xml:space="preserve"> </w:t>
      </w:r>
      <w:r w:rsidR="00856619" w:rsidRPr="00C61474">
        <w:rPr>
          <w:rFonts w:ascii="Times New Roman" w:hAnsi="Times New Roman" w:cs="Times New Roman"/>
          <w:sz w:val="24"/>
          <w:szCs w:val="24"/>
        </w:rPr>
        <w:t>4 do SIWZ ).</w:t>
      </w:r>
    </w:p>
    <w:p w:rsidR="00C720C8" w:rsidRPr="00C61474" w:rsidRDefault="00856619" w:rsidP="00F91C8D">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Zgodnie z rozporządzeniem Ministra Rozwoju z dnia 26 lipca 2016</w:t>
      </w:r>
      <w:r w:rsidR="000602F6">
        <w:rPr>
          <w:rFonts w:ascii="Times New Roman" w:hAnsi="Times New Roman" w:cs="Times New Roman"/>
          <w:sz w:val="24"/>
          <w:szCs w:val="24"/>
        </w:rPr>
        <w:t xml:space="preserve"> </w:t>
      </w:r>
      <w:r w:rsidRPr="00C61474">
        <w:rPr>
          <w:rFonts w:ascii="Times New Roman" w:hAnsi="Times New Roman" w:cs="Times New Roman"/>
          <w:sz w:val="24"/>
          <w:szCs w:val="24"/>
        </w:rPr>
        <w:t>r. w sprawie rodzajów dokumentów, jakich może żądać zamawiający od wykonawcy w postępowaniu o udzielenie zamówienia (Dz.</w:t>
      </w:r>
      <w:r w:rsidR="00C96CCB">
        <w:rPr>
          <w:rFonts w:ascii="Times New Roman" w:hAnsi="Times New Roman" w:cs="Times New Roman"/>
          <w:sz w:val="24"/>
          <w:szCs w:val="24"/>
        </w:rPr>
        <w:t xml:space="preserve"> </w:t>
      </w:r>
      <w:r w:rsidRPr="00C61474">
        <w:rPr>
          <w:rFonts w:ascii="Times New Roman" w:hAnsi="Times New Roman" w:cs="Times New Roman"/>
          <w:sz w:val="24"/>
          <w:szCs w:val="24"/>
        </w:rPr>
        <w:t>U. z 2016</w:t>
      </w:r>
      <w:r w:rsidR="00FF4A97">
        <w:rPr>
          <w:rFonts w:ascii="Times New Roman" w:hAnsi="Times New Roman" w:cs="Times New Roman"/>
          <w:sz w:val="24"/>
          <w:szCs w:val="24"/>
        </w:rPr>
        <w:t xml:space="preserve"> </w:t>
      </w:r>
      <w:r w:rsidRPr="00C61474">
        <w:rPr>
          <w:rFonts w:ascii="Times New Roman" w:hAnsi="Times New Roman" w:cs="Times New Roman"/>
          <w:sz w:val="24"/>
          <w:szCs w:val="24"/>
        </w:rPr>
        <w:t>r., poz.</w:t>
      </w:r>
      <w:r w:rsidR="008A15A3">
        <w:rPr>
          <w:rFonts w:ascii="Times New Roman" w:hAnsi="Times New Roman" w:cs="Times New Roman"/>
          <w:sz w:val="24"/>
          <w:szCs w:val="24"/>
        </w:rPr>
        <w:t xml:space="preserve"> </w:t>
      </w:r>
      <w:r w:rsidRPr="00C61474">
        <w:rPr>
          <w:rFonts w:ascii="Times New Roman" w:hAnsi="Times New Roman" w:cs="Times New Roman"/>
          <w:sz w:val="24"/>
          <w:szCs w:val="24"/>
        </w:rPr>
        <w:t xml:space="preserve">1126) oświadczenia, o których mowa w ww. rozporządzeniu dotyczące wykonawcy i innych podmiotów, na których zdolnościach lub sytuacji polega wykonawca na zasadach określonych </w:t>
      </w:r>
      <w:r w:rsidR="00C720C8" w:rsidRPr="00C61474">
        <w:rPr>
          <w:rFonts w:ascii="Times New Roman" w:hAnsi="Times New Roman" w:cs="Times New Roman"/>
          <w:sz w:val="24"/>
          <w:szCs w:val="24"/>
        </w:rPr>
        <w:t>w art.</w:t>
      </w:r>
      <w:r w:rsidR="00C61474">
        <w:rPr>
          <w:rFonts w:ascii="Times New Roman" w:hAnsi="Times New Roman" w:cs="Times New Roman"/>
          <w:sz w:val="24"/>
          <w:szCs w:val="24"/>
        </w:rPr>
        <w:t xml:space="preserve"> </w:t>
      </w:r>
      <w:r w:rsidR="00C720C8" w:rsidRPr="00C61474">
        <w:rPr>
          <w:rFonts w:ascii="Times New Roman" w:hAnsi="Times New Roman" w:cs="Times New Roman"/>
          <w:sz w:val="24"/>
          <w:szCs w:val="24"/>
        </w:rPr>
        <w:t>22a ustawy PZP oraz dotyczące podwykonawców, składane są w oryginale.</w:t>
      </w:r>
    </w:p>
    <w:p w:rsidR="00C720C8" w:rsidRPr="00C61474" w:rsidRDefault="00C720C8" w:rsidP="00F91C8D">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Dokumenty, o których mowa w ww. rozporządzeniu inne niż oświadczenia, o których mowa powyżej, składane są w oryginale lub kopii poświadczonej za zgodność z oryginałem.</w:t>
      </w:r>
    </w:p>
    <w:p w:rsidR="00C720C8" w:rsidRPr="00C61474" w:rsidRDefault="00C720C8" w:rsidP="00F91C8D">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C720C8" w:rsidRPr="00C61474" w:rsidRDefault="00C720C8" w:rsidP="00F91C8D">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Pełnomocnictwo powinno być złożone w formie oryginału lub kopii poświadczonej za zgodność z oryginałem przez notariusza.</w:t>
      </w:r>
    </w:p>
    <w:p w:rsidR="00C720C8" w:rsidRPr="00C61474" w:rsidRDefault="00C720C8" w:rsidP="007F0920">
      <w:pPr>
        <w:pStyle w:val="Akapitzlist"/>
        <w:numPr>
          <w:ilvl w:val="0"/>
          <w:numId w:val="7"/>
        </w:numPr>
        <w:tabs>
          <w:tab w:val="left" w:pos="426"/>
        </w:tabs>
        <w:ind w:left="284" w:hanging="284"/>
        <w:jc w:val="both"/>
        <w:rPr>
          <w:rFonts w:ascii="Times New Roman" w:hAnsi="Times New Roman" w:cs="Times New Roman"/>
          <w:sz w:val="24"/>
          <w:szCs w:val="24"/>
        </w:rPr>
      </w:pPr>
      <w:r w:rsidRPr="00C61474">
        <w:rPr>
          <w:rFonts w:ascii="Times New Roman" w:hAnsi="Times New Roman" w:cs="Times New Roman"/>
          <w:sz w:val="24"/>
          <w:szCs w:val="24"/>
        </w:rPr>
        <w:t>W przypadku wykonawców wspólnie ubiegających się o udzielenie zamówienia, kopie dokumentów dotyczące wykonawcy wchodzącego w skład wykonawców wspólnie ubiegających się o udzielenie zamówienia są poświadczone za zgodność z oryginałem przez wykonawcę którego dotyczą.</w:t>
      </w:r>
    </w:p>
    <w:p w:rsidR="00F02E16" w:rsidRPr="00C61474" w:rsidRDefault="00C720C8" w:rsidP="00F91C8D">
      <w:pPr>
        <w:pStyle w:val="Akapitzlist"/>
        <w:numPr>
          <w:ilvl w:val="0"/>
          <w:numId w:val="7"/>
        </w:numPr>
        <w:tabs>
          <w:tab w:val="left" w:pos="426"/>
        </w:tabs>
        <w:ind w:left="426" w:hanging="426"/>
        <w:jc w:val="both"/>
        <w:rPr>
          <w:rFonts w:ascii="Times New Roman" w:hAnsi="Times New Roman" w:cs="Times New Roman"/>
          <w:sz w:val="24"/>
          <w:szCs w:val="24"/>
        </w:rPr>
      </w:pPr>
      <w:r w:rsidRPr="00C61474">
        <w:rPr>
          <w:rFonts w:ascii="Times New Roman" w:hAnsi="Times New Roman" w:cs="Times New Roman"/>
          <w:sz w:val="24"/>
          <w:szCs w:val="24"/>
        </w:rPr>
        <w:t xml:space="preserve">Zamawiający może żądać przedstawienia oryginału lub notarialnie poświadczonej kopii dokumentu innego niż oświadczenia, wyłącznie wtedy, gdy złożona przez wykonawcę kopia dokumentu jest nieczytelna </w:t>
      </w:r>
      <w:r w:rsidR="00F02E16" w:rsidRPr="00C61474">
        <w:rPr>
          <w:rFonts w:ascii="Times New Roman" w:hAnsi="Times New Roman" w:cs="Times New Roman"/>
          <w:sz w:val="24"/>
          <w:szCs w:val="24"/>
        </w:rPr>
        <w:t xml:space="preserve">lub budzi wątpliwości co do jej prawdziwości. </w:t>
      </w:r>
    </w:p>
    <w:p w:rsidR="00F02E16" w:rsidRPr="00C61474" w:rsidRDefault="00F02E16" w:rsidP="00F91C8D">
      <w:pPr>
        <w:pStyle w:val="Akapitzlist"/>
        <w:numPr>
          <w:ilvl w:val="0"/>
          <w:numId w:val="7"/>
        </w:numPr>
        <w:tabs>
          <w:tab w:val="left" w:pos="426"/>
        </w:tabs>
        <w:ind w:left="426" w:hanging="426"/>
        <w:jc w:val="both"/>
        <w:rPr>
          <w:rFonts w:ascii="Times New Roman" w:hAnsi="Times New Roman" w:cs="Times New Roman"/>
          <w:sz w:val="24"/>
          <w:szCs w:val="24"/>
        </w:rPr>
      </w:pPr>
      <w:r w:rsidRPr="00C61474">
        <w:rPr>
          <w:rFonts w:ascii="Times New Roman" w:hAnsi="Times New Roman" w:cs="Times New Roman"/>
          <w:sz w:val="24"/>
          <w:szCs w:val="24"/>
        </w:rPr>
        <w:t xml:space="preserve">Dokumenty sporządzone w języku obcym są składane wraz z tłumaczeniem na język </w:t>
      </w:r>
      <w:r w:rsidR="00FF4A97">
        <w:rPr>
          <w:rFonts w:ascii="Times New Roman" w:hAnsi="Times New Roman" w:cs="Times New Roman"/>
          <w:sz w:val="24"/>
          <w:szCs w:val="24"/>
        </w:rPr>
        <w:t xml:space="preserve">   </w:t>
      </w:r>
      <w:r w:rsidRPr="00C61474">
        <w:rPr>
          <w:rFonts w:ascii="Times New Roman" w:hAnsi="Times New Roman" w:cs="Times New Roman"/>
          <w:sz w:val="24"/>
          <w:szCs w:val="24"/>
        </w:rPr>
        <w:t>polski.</w:t>
      </w:r>
    </w:p>
    <w:p w:rsidR="00F02E16" w:rsidRPr="00C61474" w:rsidRDefault="00F02E16" w:rsidP="00F91C8D">
      <w:pPr>
        <w:pStyle w:val="Akapitzlist"/>
        <w:numPr>
          <w:ilvl w:val="0"/>
          <w:numId w:val="7"/>
        </w:numPr>
        <w:tabs>
          <w:tab w:val="left" w:pos="426"/>
        </w:tabs>
        <w:ind w:left="284" w:hanging="284"/>
        <w:jc w:val="both"/>
        <w:rPr>
          <w:rFonts w:ascii="Times New Roman" w:hAnsi="Times New Roman" w:cs="Times New Roman"/>
          <w:sz w:val="24"/>
          <w:szCs w:val="24"/>
        </w:rPr>
      </w:pPr>
      <w:r w:rsidRPr="00C61474">
        <w:rPr>
          <w:rFonts w:ascii="Times New Roman" w:hAnsi="Times New Roman" w:cs="Times New Roman"/>
          <w:sz w:val="24"/>
          <w:szCs w:val="24"/>
        </w:rPr>
        <w:t>Oferty wspólne (konsorcjum/spółka cywilna):</w:t>
      </w:r>
    </w:p>
    <w:p w:rsidR="00F02E16" w:rsidRPr="00C61474" w:rsidRDefault="00F02E16" w:rsidP="00F91C8D">
      <w:pPr>
        <w:pStyle w:val="Akapitzlist"/>
        <w:numPr>
          <w:ilvl w:val="0"/>
          <w:numId w:val="9"/>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Wykonawcy składający ofertę wspólną ustanawiają pełnomocnika do reprezentowania ich w postępowaniu lub reprezentowania ich w postępowaniu i zawarcia umowy. Do oferty należy załączyć oryginał pełnomocnictwa lub kopię poświadczoną za zgodność z oryginałem przez notariusza. Pełnomocnictwo powinno:</w:t>
      </w:r>
    </w:p>
    <w:p w:rsidR="00F02E16" w:rsidRPr="00C61474" w:rsidRDefault="00F02E16" w:rsidP="00F91C8D">
      <w:pPr>
        <w:pStyle w:val="Akapitzlist"/>
        <w:numPr>
          <w:ilvl w:val="0"/>
          <w:numId w:val="10"/>
        </w:numPr>
        <w:ind w:left="993" w:hanging="284"/>
        <w:jc w:val="both"/>
        <w:rPr>
          <w:rFonts w:ascii="Times New Roman" w:hAnsi="Times New Roman" w:cs="Times New Roman"/>
          <w:sz w:val="24"/>
          <w:szCs w:val="24"/>
        </w:rPr>
      </w:pPr>
      <w:r w:rsidRPr="00C61474">
        <w:rPr>
          <w:rFonts w:ascii="Times New Roman" w:hAnsi="Times New Roman" w:cs="Times New Roman"/>
          <w:sz w:val="24"/>
          <w:szCs w:val="24"/>
        </w:rPr>
        <w:t>określać do jakiego postępowania ma zastosowanie,</w:t>
      </w:r>
    </w:p>
    <w:p w:rsidR="00F02E16" w:rsidRPr="00C61474" w:rsidRDefault="00F02E16" w:rsidP="00F91C8D">
      <w:pPr>
        <w:pStyle w:val="Akapitzlist"/>
        <w:numPr>
          <w:ilvl w:val="0"/>
          <w:numId w:val="10"/>
        </w:numPr>
        <w:ind w:left="993" w:hanging="284"/>
        <w:jc w:val="both"/>
        <w:rPr>
          <w:rFonts w:ascii="Times New Roman" w:hAnsi="Times New Roman" w:cs="Times New Roman"/>
          <w:sz w:val="24"/>
          <w:szCs w:val="24"/>
        </w:rPr>
      </w:pPr>
      <w:r w:rsidRPr="00C61474">
        <w:rPr>
          <w:rFonts w:ascii="Times New Roman" w:hAnsi="Times New Roman" w:cs="Times New Roman"/>
          <w:sz w:val="24"/>
          <w:szCs w:val="24"/>
        </w:rPr>
        <w:t>wskazywać pełnomocnika oraz zakres jego umocowania,</w:t>
      </w:r>
    </w:p>
    <w:p w:rsidR="00F02E16" w:rsidRPr="00C61474" w:rsidRDefault="00F02E16" w:rsidP="00F91C8D">
      <w:pPr>
        <w:pStyle w:val="Akapitzlist"/>
        <w:numPr>
          <w:ilvl w:val="0"/>
          <w:numId w:val="10"/>
        </w:numPr>
        <w:ind w:left="993" w:hanging="284"/>
        <w:jc w:val="both"/>
        <w:rPr>
          <w:rFonts w:ascii="Times New Roman" w:hAnsi="Times New Roman" w:cs="Times New Roman"/>
          <w:sz w:val="24"/>
          <w:szCs w:val="24"/>
        </w:rPr>
      </w:pPr>
      <w:r w:rsidRPr="00C61474">
        <w:rPr>
          <w:rFonts w:ascii="Times New Roman" w:hAnsi="Times New Roman" w:cs="Times New Roman"/>
          <w:sz w:val="24"/>
          <w:szCs w:val="24"/>
        </w:rPr>
        <w:t>zawierać nazwę z określeniem adresu i siedziby wszystkich wykonawców ubiegających się wspólnie o udzielenie niniejszego zamówienia.</w:t>
      </w:r>
    </w:p>
    <w:p w:rsidR="00F02E16" w:rsidRPr="00C61474" w:rsidRDefault="00F02E16" w:rsidP="00F91C8D">
      <w:pPr>
        <w:pStyle w:val="Akapitzlist"/>
        <w:numPr>
          <w:ilvl w:val="0"/>
          <w:numId w:val="9"/>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lastRenderedPageBreak/>
        <w:t>Zaleca się aby pełnomocnikiem był jeden z wykonawców wspólnie ubiegających się o udzielenie zamówienia.</w:t>
      </w:r>
    </w:p>
    <w:p w:rsidR="00F02E16" w:rsidRPr="00C61474" w:rsidRDefault="00F02E16" w:rsidP="00F91C8D">
      <w:pPr>
        <w:pStyle w:val="Akapitzlist"/>
        <w:numPr>
          <w:ilvl w:val="0"/>
          <w:numId w:val="9"/>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 xml:space="preserve">Dokument pełnomocnictwa musi być podpisany przez wszystkich wykonawców ubiegających się </w:t>
      </w:r>
      <w:r w:rsidR="00892A1F" w:rsidRPr="00C61474">
        <w:rPr>
          <w:rFonts w:ascii="Times New Roman" w:hAnsi="Times New Roman" w:cs="Times New Roman"/>
          <w:sz w:val="24"/>
          <w:szCs w:val="24"/>
        </w:rPr>
        <w:t>wspólnie o udzielenie zamówienia. Podpisy muszą być złożone przez osoby uprawnione do składania oświadczeń woli wymienione we właściwym rejestrze lub ewidencji działalności gospodarczej.</w:t>
      </w:r>
    </w:p>
    <w:p w:rsidR="00892A1F" w:rsidRPr="00C61474" w:rsidRDefault="00892A1F" w:rsidP="00F91C8D">
      <w:pPr>
        <w:pStyle w:val="Akapitzlist"/>
        <w:numPr>
          <w:ilvl w:val="0"/>
          <w:numId w:val="9"/>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Pełnomocnik pozostaje w kontakcie z zamawiającym, w toku postępowania zwraca się do zamawiającego z wszelkimi sprawami i do niego zamawiający kieruje informacje, korespondencję itp.</w:t>
      </w:r>
    </w:p>
    <w:p w:rsidR="00892A1F" w:rsidRPr="00C61474" w:rsidRDefault="00892A1F" w:rsidP="00F91C8D">
      <w:pPr>
        <w:pStyle w:val="Akapitzlist"/>
        <w:numPr>
          <w:ilvl w:val="0"/>
          <w:numId w:val="9"/>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Wspólnicy spółki cywilnej/uczestnicy konsorcjum są traktowani jak wykonawcy składający ofertę wspólną.</w:t>
      </w:r>
    </w:p>
    <w:p w:rsidR="006F37B7" w:rsidRPr="00C61474" w:rsidRDefault="006F37B7" w:rsidP="00F91C8D">
      <w:pPr>
        <w:pStyle w:val="Akapitzlist"/>
        <w:numPr>
          <w:ilvl w:val="0"/>
          <w:numId w:val="9"/>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Przed podpisaniem umowy (w przypadku wyboru oferty wspólnej jako najkorzystniejszej) wykonawcy składający ofertę wspólną mają obowiązek przedstawić zamawiającemu umowę konsorcjum/umowę spółki cywilnej.</w:t>
      </w:r>
    </w:p>
    <w:p w:rsidR="006F37B7" w:rsidRPr="00C61474" w:rsidRDefault="006F37B7" w:rsidP="00F91C8D">
      <w:pPr>
        <w:pStyle w:val="Akapitzlist"/>
        <w:numPr>
          <w:ilvl w:val="0"/>
          <w:numId w:val="7"/>
        </w:numPr>
        <w:tabs>
          <w:tab w:val="left" w:pos="426"/>
        </w:tabs>
        <w:ind w:left="284" w:hanging="284"/>
        <w:jc w:val="both"/>
        <w:rPr>
          <w:rFonts w:ascii="Times New Roman" w:hAnsi="Times New Roman" w:cs="Times New Roman"/>
          <w:sz w:val="24"/>
          <w:szCs w:val="24"/>
        </w:rPr>
      </w:pPr>
      <w:r w:rsidRPr="00C61474">
        <w:rPr>
          <w:rFonts w:ascii="Times New Roman" w:hAnsi="Times New Roman" w:cs="Times New Roman"/>
          <w:sz w:val="24"/>
          <w:szCs w:val="24"/>
        </w:rPr>
        <w:t>Wykonawcy mający siedzibę lub miejsce zamieszkania poza terytorium Rzeczpospolitej Polskiej składa dokumenty zgodnie z §</w:t>
      </w:r>
      <w:r w:rsidR="00BB71D0">
        <w:rPr>
          <w:rFonts w:ascii="Times New Roman" w:hAnsi="Times New Roman" w:cs="Times New Roman"/>
          <w:sz w:val="24"/>
          <w:szCs w:val="24"/>
        </w:rPr>
        <w:t xml:space="preserve"> </w:t>
      </w:r>
      <w:r w:rsidRPr="00C61474">
        <w:rPr>
          <w:rFonts w:ascii="Times New Roman" w:hAnsi="Times New Roman" w:cs="Times New Roman"/>
          <w:sz w:val="24"/>
          <w:szCs w:val="24"/>
        </w:rPr>
        <w:t>7 i 8 Rozporządzenia Ministra Rozwoju z dnia 26 lipca 2016</w:t>
      </w:r>
      <w:r w:rsidR="000602F6">
        <w:rPr>
          <w:rFonts w:ascii="Times New Roman" w:hAnsi="Times New Roman" w:cs="Times New Roman"/>
          <w:sz w:val="24"/>
          <w:szCs w:val="24"/>
        </w:rPr>
        <w:t xml:space="preserve"> </w:t>
      </w:r>
      <w:r w:rsidRPr="00C61474">
        <w:rPr>
          <w:rFonts w:ascii="Times New Roman" w:hAnsi="Times New Roman" w:cs="Times New Roman"/>
          <w:sz w:val="24"/>
          <w:szCs w:val="24"/>
        </w:rPr>
        <w:t xml:space="preserve">r. w sprawie rodzajów dokumentów, jakich może żądać zamawiający od wykonawcy w postępowaniu o udzielenie zamówienia. </w:t>
      </w:r>
    </w:p>
    <w:p w:rsidR="00F85BE5" w:rsidRPr="00C61474" w:rsidRDefault="006F37B7" w:rsidP="00F91C8D">
      <w:pPr>
        <w:pStyle w:val="Akapitzlist"/>
        <w:numPr>
          <w:ilvl w:val="0"/>
          <w:numId w:val="7"/>
        </w:numPr>
        <w:tabs>
          <w:tab w:val="left" w:pos="426"/>
        </w:tabs>
        <w:ind w:left="284" w:hanging="284"/>
        <w:jc w:val="both"/>
        <w:rPr>
          <w:rFonts w:ascii="Times New Roman" w:hAnsi="Times New Roman" w:cs="Times New Roman"/>
          <w:sz w:val="24"/>
          <w:szCs w:val="24"/>
        </w:rPr>
      </w:pPr>
      <w:r w:rsidRPr="00C61474">
        <w:rPr>
          <w:rFonts w:ascii="Times New Roman" w:hAnsi="Times New Roman" w:cs="Times New Roman"/>
          <w:sz w:val="24"/>
          <w:szCs w:val="24"/>
        </w:rPr>
        <w:t xml:space="preserve">Inne dokumenty, które należy </w:t>
      </w:r>
      <w:r w:rsidR="00EE3539">
        <w:rPr>
          <w:rFonts w:ascii="Times New Roman" w:hAnsi="Times New Roman" w:cs="Times New Roman"/>
          <w:sz w:val="24"/>
          <w:szCs w:val="24"/>
        </w:rPr>
        <w:t xml:space="preserve">dołączyć do oferty </w:t>
      </w:r>
      <w:r w:rsidR="00F85BE5" w:rsidRPr="00C61474">
        <w:rPr>
          <w:rFonts w:ascii="Times New Roman" w:hAnsi="Times New Roman" w:cs="Times New Roman"/>
          <w:sz w:val="24"/>
          <w:szCs w:val="24"/>
        </w:rPr>
        <w:t>nie wymienione w Rozporządzeniu Prezesa Rady Ministrów z dnia 26 lipca 2016</w:t>
      </w:r>
      <w:r w:rsidR="000602F6">
        <w:rPr>
          <w:rFonts w:ascii="Times New Roman" w:hAnsi="Times New Roman" w:cs="Times New Roman"/>
          <w:sz w:val="24"/>
          <w:szCs w:val="24"/>
        </w:rPr>
        <w:t xml:space="preserve"> </w:t>
      </w:r>
      <w:r w:rsidR="00F85BE5" w:rsidRPr="00C61474">
        <w:rPr>
          <w:rFonts w:ascii="Times New Roman" w:hAnsi="Times New Roman" w:cs="Times New Roman"/>
          <w:sz w:val="24"/>
          <w:szCs w:val="24"/>
        </w:rPr>
        <w:t>r. w spawie rodzajów dokumentów, jakich może żądać zamawiający od wykonawcy w postępowaniu o udzielenie zamówienia (Dz.</w:t>
      </w:r>
      <w:r w:rsidR="001B0B88">
        <w:rPr>
          <w:rFonts w:ascii="Times New Roman" w:hAnsi="Times New Roman" w:cs="Times New Roman"/>
          <w:sz w:val="24"/>
          <w:szCs w:val="24"/>
        </w:rPr>
        <w:t xml:space="preserve"> </w:t>
      </w:r>
      <w:r w:rsidR="00F85BE5" w:rsidRPr="00C61474">
        <w:rPr>
          <w:rFonts w:ascii="Times New Roman" w:hAnsi="Times New Roman" w:cs="Times New Roman"/>
          <w:sz w:val="24"/>
          <w:szCs w:val="24"/>
        </w:rPr>
        <w:t>U.</w:t>
      </w:r>
      <w:r w:rsidR="000602F6">
        <w:rPr>
          <w:rFonts w:ascii="Times New Roman" w:hAnsi="Times New Roman" w:cs="Times New Roman"/>
          <w:sz w:val="24"/>
          <w:szCs w:val="24"/>
        </w:rPr>
        <w:t xml:space="preserve"> z </w:t>
      </w:r>
      <w:r w:rsidR="00F85BE5" w:rsidRPr="00C61474">
        <w:rPr>
          <w:rFonts w:ascii="Times New Roman" w:hAnsi="Times New Roman" w:cs="Times New Roman"/>
          <w:sz w:val="24"/>
          <w:szCs w:val="24"/>
        </w:rPr>
        <w:t>2016</w:t>
      </w:r>
      <w:r w:rsidR="000602F6">
        <w:rPr>
          <w:rFonts w:ascii="Times New Roman" w:hAnsi="Times New Roman" w:cs="Times New Roman"/>
          <w:sz w:val="24"/>
          <w:szCs w:val="24"/>
        </w:rPr>
        <w:t xml:space="preserve"> r.</w:t>
      </w:r>
      <w:r w:rsidR="00F85BE5" w:rsidRPr="00C61474">
        <w:rPr>
          <w:rFonts w:ascii="Times New Roman" w:hAnsi="Times New Roman" w:cs="Times New Roman"/>
          <w:sz w:val="24"/>
          <w:szCs w:val="24"/>
        </w:rPr>
        <w:t>, poz.</w:t>
      </w:r>
      <w:r w:rsidR="001B0B88">
        <w:rPr>
          <w:rFonts w:ascii="Times New Roman" w:hAnsi="Times New Roman" w:cs="Times New Roman"/>
          <w:sz w:val="24"/>
          <w:szCs w:val="24"/>
        </w:rPr>
        <w:t xml:space="preserve"> </w:t>
      </w:r>
      <w:r w:rsidR="00F85BE5" w:rsidRPr="00C61474">
        <w:rPr>
          <w:rFonts w:ascii="Times New Roman" w:hAnsi="Times New Roman" w:cs="Times New Roman"/>
          <w:sz w:val="24"/>
          <w:szCs w:val="24"/>
        </w:rPr>
        <w:t>1126).</w:t>
      </w:r>
    </w:p>
    <w:p w:rsidR="00892A1F" w:rsidRPr="00C61474" w:rsidRDefault="006F37B7" w:rsidP="00F91C8D">
      <w:pPr>
        <w:pStyle w:val="Akapitzlist"/>
        <w:numPr>
          <w:ilvl w:val="0"/>
          <w:numId w:val="11"/>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 xml:space="preserve"> </w:t>
      </w:r>
      <w:r w:rsidR="00F85BE5" w:rsidRPr="00C61474">
        <w:rPr>
          <w:rFonts w:ascii="Times New Roman" w:hAnsi="Times New Roman" w:cs="Times New Roman"/>
          <w:sz w:val="24"/>
          <w:szCs w:val="24"/>
        </w:rPr>
        <w:t>Formularz ofertowy.</w:t>
      </w:r>
    </w:p>
    <w:p w:rsidR="00F85BE5" w:rsidRPr="00C61474" w:rsidRDefault="00F85BE5" w:rsidP="00F91C8D">
      <w:pPr>
        <w:pStyle w:val="Akapitzlist"/>
        <w:numPr>
          <w:ilvl w:val="0"/>
          <w:numId w:val="11"/>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Pełnomocnictwo do występowania w imieniu wykonawcy i zaciągania w jego imieniu zobowiązań. Musi być załączone w oryginale albo załączone jako kopia pełnomocnictwa uwierzytelniona notarialnie (jeśli dotyczy).</w:t>
      </w:r>
    </w:p>
    <w:p w:rsidR="00F85BE5" w:rsidRPr="00C61474" w:rsidRDefault="00F85BE5" w:rsidP="00F91C8D">
      <w:pPr>
        <w:pStyle w:val="Akapitzlist"/>
        <w:numPr>
          <w:ilvl w:val="0"/>
          <w:numId w:val="11"/>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Pisemne zobowiązania innych podmiotów do oddania wykonawcy do dyspozycji niezbędnych zasobów na okres korzystania z nich przy realizacji zamówienia (jeśli dotyczy).</w:t>
      </w:r>
    </w:p>
    <w:p w:rsidR="00F85BE5" w:rsidRPr="00C61474" w:rsidRDefault="00F85BE5" w:rsidP="00F91C8D">
      <w:pPr>
        <w:pStyle w:val="Akapitzlist"/>
        <w:numPr>
          <w:ilvl w:val="0"/>
          <w:numId w:val="7"/>
        </w:numPr>
        <w:tabs>
          <w:tab w:val="left" w:pos="426"/>
        </w:tabs>
        <w:ind w:left="284" w:hanging="284"/>
        <w:jc w:val="both"/>
        <w:rPr>
          <w:rFonts w:ascii="Times New Roman" w:hAnsi="Times New Roman" w:cs="Times New Roman"/>
          <w:sz w:val="24"/>
          <w:szCs w:val="24"/>
        </w:rPr>
      </w:pPr>
      <w:r w:rsidRPr="00C61474">
        <w:rPr>
          <w:rFonts w:ascii="Times New Roman" w:hAnsi="Times New Roman" w:cs="Times New Roman"/>
          <w:sz w:val="24"/>
          <w:szCs w:val="24"/>
        </w:rPr>
        <w:t>Zastosowanie procedury, o której mowa w art.</w:t>
      </w:r>
      <w:r w:rsidR="00513E21">
        <w:rPr>
          <w:rFonts w:ascii="Times New Roman" w:hAnsi="Times New Roman" w:cs="Times New Roman"/>
          <w:sz w:val="24"/>
          <w:szCs w:val="24"/>
        </w:rPr>
        <w:t xml:space="preserve"> </w:t>
      </w:r>
      <w:r w:rsidRPr="00C61474">
        <w:rPr>
          <w:rFonts w:ascii="Times New Roman" w:hAnsi="Times New Roman" w:cs="Times New Roman"/>
          <w:sz w:val="24"/>
          <w:szCs w:val="24"/>
        </w:rPr>
        <w:t>24aa ust.</w:t>
      </w:r>
      <w:r w:rsidR="001B0B88">
        <w:rPr>
          <w:rFonts w:ascii="Times New Roman" w:hAnsi="Times New Roman" w:cs="Times New Roman"/>
          <w:sz w:val="24"/>
          <w:szCs w:val="24"/>
        </w:rPr>
        <w:t xml:space="preserve"> </w:t>
      </w:r>
      <w:r w:rsidRPr="00C61474">
        <w:rPr>
          <w:rFonts w:ascii="Times New Roman" w:hAnsi="Times New Roman" w:cs="Times New Roman"/>
          <w:sz w:val="24"/>
          <w:szCs w:val="24"/>
        </w:rPr>
        <w:t>1 ustawy PZP</w:t>
      </w:r>
      <w:r w:rsidR="00FF4A97">
        <w:rPr>
          <w:rFonts w:ascii="Times New Roman" w:hAnsi="Times New Roman" w:cs="Times New Roman"/>
          <w:sz w:val="24"/>
          <w:szCs w:val="24"/>
        </w:rPr>
        <w:t>.</w:t>
      </w:r>
    </w:p>
    <w:p w:rsidR="00F85BE5" w:rsidRPr="00C61474" w:rsidRDefault="00F85BE5" w:rsidP="00F91C8D">
      <w:pPr>
        <w:pStyle w:val="Akapitzlist"/>
        <w:numPr>
          <w:ilvl w:val="0"/>
          <w:numId w:val="12"/>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Zamawiający zastosuje procedurę, o której mowa w art.</w:t>
      </w:r>
      <w:r w:rsidR="00FF4A97">
        <w:rPr>
          <w:rFonts w:ascii="Times New Roman" w:hAnsi="Times New Roman" w:cs="Times New Roman"/>
          <w:sz w:val="24"/>
          <w:szCs w:val="24"/>
        </w:rPr>
        <w:t xml:space="preserve"> </w:t>
      </w:r>
      <w:r w:rsidRPr="00C61474">
        <w:rPr>
          <w:rFonts w:ascii="Times New Roman" w:hAnsi="Times New Roman" w:cs="Times New Roman"/>
          <w:sz w:val="24"/>
          <w:szCs w:val="24"/>
        </w:rPr>
        <w:t>24aa ust.</w:t>
      </w:r>
      <w:r w:rsidR="000602F6">
        <w:rPr>
          <w:rFonts w:ascii="Times New Roman" w:hAnsi="Times New Roman" w:cs="Times New Roman"/>
          <w:sz w:val="24"/>
          <w:szCs w:val="24"/>
        </w:rPr>
        <w:t xml:space="preserve"> </w:t>
      </w:r>
      <w:r w:rsidRPr="00C61474">
        <w:rPr>
          <w:rFonts w:ascii="Times New Roman" w:hAnsi="Times New Roman" w:cs="Times New Roman"/>
          <w:sz w:val="24"/>
          <w:szCs w:val="24"/>
        </w:rPr>
        <w:t xml:space="preserve">1 ustawy PZP (tzw. „procedurę odwróconą”). </w:t>
      </w:r>
      <w:r w:rsidR="00C368FE" w:rsidRPr="00C61474">
        <w:rPr>
          <w:rFonts w:ascii="Times New Roman" w:hAnsi="Times New Roman" w:cs="Times New Roman"/>
          <w:sz w:val="24"/>
          <w:szCs w:val="24"/>
        </w:rPr>
        <w:t xml:space="preserve">Zamawiający w postępowaniu prowadzonym w trybie przetargu nieograniczonego, najpierw dokona oceny ofert, a następnie zbada, czy wykonawca, którego oferta została oceniona jako najkorzystniejsza, nie podlega wykluczeniu oraz spełnia warunki udziału w postępowaniu.  </w:t>
      </w:r>
      <w:r w:rsidR="00C61474">
        <w:rPr>
          <w:rFonts w:ascii="Times New Roman" w:hAnsi="Times New Roman" w:cs="Times New Roman"/>
          <w:sz w:val="24"/>
          <w:szCs w:val="24"/>
        </w:rPr>
        <w:t xml:space="preserve"> </w:t>
      </w:r>
      <w:r w:rsidR="00C368FE" w:rsidRPr="00C61474">
        <w:rPr>
          <w:rFonts w:ascii="Times New Roman" w:hAnsi="Times New Roman" w:cs="Times New Roman"/>
          <w:sz w:val="24"/>
          <w:szCs w:val="24"/>
        </w:rPr>
        <w:t>Zamawiający w toku czynności oceny ofert nie dokonuje podmiotowej oceny wszystkich wykonawców (ocena spełniania warunków udziału w postępowaniu, brak podstaw do wykluczenia), nie badając nawet wszystkich wstępnych oświadczeń wykonawców. W pierwszej kolejności dokonuje oceny ofert pod katem przesłanek odrzucenia oferty (art.</w:t>
      </w:r>
      <w:r w:rsidR="000602F6">
        <w:rPr>
          <w:rFonts w:ascii="Times New Roman" w:hAnsi="Times New Roman" w:cs="Times New Roman"/>
          <w:sz w:val="24"/>
          <w:szCs w:val="24"/>
        </w:rPr>
        <w:t xml:space="preserve"> </w:t>
      </w:r>
      <w:r w:rsidR="00C368FE" w:rsidRPr="00C61474">
        <w:rPr>
          <w:rFonts w:ascii="Times New Roman" w:hAnsi="Times New Roman" w:cs="Times New Roman"/>
          <w:sz w:val="24"/>
          <w:szCs w:val="24"/>
        </w:rPr>
        <w:t>89 ust.</w:t>
      </w:r>
      <w:r w:rsidR="000602F6">
        <w:rPr>
          <w:rFonts w:ascii="Times New Roman" w:hAnsi="Times New Roman" w:cs="Times New Roman"/>
          <w:sz w:val="24"/>
          <w:szCs w:val="24"/>
        </w:rPr>
        <w:t xml:space="preserve"> </w:t>
      </w:r>
      <w:r w:rsidR="00C368FE" w:rsidRPr="00C61474">
        <w:rPr>
          <w:rFonts w:ascii="Times New Roman" w:hAnsi="Times New Roman" w:cs="Times New Roman"/>
          <w:sz w:val="24"/>
          <w:szCs w:val="24"/>
        </w:rPr>
        <w:t xml:space="preserve">1 ustawy PZP) oraz </w:t>
      </w:r>
      <w:r w:rsidR="00231907" w:rsidRPr="00C61474">
        <w:rPr>
          <w:rFonts w:ascii="Times New Roman" w:hAnsi="Times New Roman" w:cs="Times New Roman"/>
          <w:sz w:val="24"/>
          <w:szCs w:val="24"/>
        </w:rPr>
        <w:t>kryteriów oceny ofert opisanych w SIWZ, po czym dopiero wyłącznie w odniesieniu do wykonawcy, którego oferta została oceniona jako najkorzystniejsza (uplasowała się na najwyższej pozycji rankingowej), dokonuje oceny podmiotowej wykonawcy, tj. bada oświadczenie wstępne, a następnie żąda przedłożenia dokumentów w trybie art.</w:t>
      </w:r>
      <w:r w:rsidR="000602F6">
        <w:rPr>
          <w:rFonts w:ascii="Times New Roman" w:hAnsi="Times New Roman" w:cs="Times New Roman"/>
          <w:sz w:val="24"/>
          <w:szCs w:val="24"/>
        </w:rPr>
        <w:t xml:space="preserve"> </w:t>
      </w:r>
      <w:r w:rsidR="00231907" w:rsidRPr="00C61474">
        <w:rPr>
          <w:rFonts w:ascii="Times New Roman" w:hAnsi="Times New Roman" w:cs="Times New Roman"/>
          <w:sz w:val="24"/>
          <w:szCs w:val="24"/>
        </w:rPr>
        <w:t>26 ust. 2 ustawy PZP.</w:t>
      </w:r>
    </w:p>
    <w:p w:rsidR="00C94BC7" w:rsidRDefault="00231907" w:rsidP="00F91C8D">
      <w:pPr>
        <w:pStyle w:val="Akapitzlist"/>
        <w:numPr>
          <w:ilvl w:val="0"/>
          <w:numId w:val="12"/>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lastRenderedPageBreak/>
        <w:t>W przypadku procedury, o której mowa w art.</w:t>
      </w:r>
      <w:r w:rsidR="000602F6">
        <w:rPr>
          <w:rFonts w:ascii="Times New Roman" w:hAnsi="Times New Roman" w:cs="Times New Roman"/>
          <w:sz w:val="24"/>
          <w:szCs w:val="24"/>
        </w:rPr>
        <w:t xml:space="preserve"> </w:t>
      </w:r>
      <w:r w:rsidRPr="00C61474">
        <w:rPr>
          <w:rFonts w:ascii="Times New Roman" w:hAnsi="Times New Roman" w:cs="Times New Roman"/>
          <w:sz w:val="24"/>
          <w:szCs w:val="24"/>
        </w:rPr>
        <w:t>24aa ust.</w:t>
      </w:r>
      <w:r w:rsidR="000602F6">
        <w:rPr>
          <w:rFonts w:ascii="Times New Roman" w:hAnsi="Times New Roman" w:cs="Times New Roman"/>
          <w:sz w:val="24"/>
          <w:szCs w:val="24"/>
        </w:rPr>
        <w:t xml:space="preserve"> </w:t>
      </w:r>
      <w:r w:rsidRPr="00C61474">
        <w:rPr>
          <w:rFonts w:ascii="Times New Roman" w:hAnsi="Times New Roman" w:cs="Times New Roman"/>
          <w:sz w:val="24"/>
          <w:szCs w:val="24"/>
        </w:rPr>
        <w:t>1 ustawy PZP, stosownie do treści art.</w:t>
      </w:r>
      <w:r w:rsidR="00C61474">
        <w:rPr>
          <w:rFonts w:ascii="Times New Roman" w:hAnsi="Times New Roman" w:cs="Times New Roman"/>
          <w:sz w:val="24"/>
          <w:szCs w:val="24"/>
        </w:rPr>
        <w:t xml:space="preserve">  </w:t>
      </w:r>
      <w:r w:rsidRPr="00C61474">
        <w:rPr>
          <w:rFonts w:ascii="Times New Roman" w:hAnsi="Times New Roman" w:cs="Times New Roman"/>
          <w:sz w:val="24"/>
          <w:szCs w:val="24"/>
        </w:rPr>
        <w:t>25a ust.</w:t>
      </w:r>
      <w:r w:rsidR="00D3625C">
        <w:rPr>
          <w:rFonts w:ascii="Times New Roman" w:hAnsi="Times New Roman" w:cs="Times New Roman"/>
          <w:sz w:val="24"/>
          <w:szCs w:val="24"/>
        </w:rPr>
        <w:t xml:space="preserve"> </w:t>
      </w:r>
      <w:r w:rsidRPr="00C61474">
        <w:rPr>
          <w:rFonts w:ascii="Times New Roman" w:hAnsi="Times New Roman" w:cs="Times New Roman"/>
          <w:sz w:val="24"/>
          <w:szCs w:val="24"/>
        </w:rPr>
        <w:t>1 ustawy PZP, wykonawca dołącza do oferty oświadczenie aktualne na dzień składania ofert w zakresie wskazanym przez zamawiającego w ogłoszeniu o zamówieniu lub w specyfikacji istotnych warunków zamówienia. Informacje zawarte w oświadczeniu stanowią wstępne potwierdzenie, że wykonawca nie podlega wykluczeniu oraz spełnia warunki udziału w postępowaniu. W przypadku prowadzenia postępowania w „procedurze odwróconej” obowiązują takie same zasady jak w każdym postępowaniu, jeśli chodzi o załączenie wskazanych oświadczeń do oferty, tj. oświadczenia są składane wraz z ofertą, choć w tej szczególnej procedurze podlegają ocenie dopiero na</w:t>
      </w:r>
      <w:r w:rsidR="00C94BC7" w:rsidRPr="00C61474">
        <w:rPr>
          <w:rFonts w:ascii="Times New Roman" w:hAnsi="Times New Roman" w:cs="Times New Roman"/>
          <w:sz w:val="24"/>
          <w:szCs w:val="24"/>
        </w:rPr>
        <w:t xml:space="preserve"> zakończenie oceny ofert i to wyłącznie w odniesieniu do wykonawcy, którego oferta została oceniona jako najkorzystniejsza (uplasowała się na najwyższej pozycji rankingowej).</w:t>
      </w:r>
    </w:p>
    <w:p w:rsidR="005E6F70" w:rsidRPr="00C61474" w:rsidRDefault="005E6F70" w:rsidP="005E6F70">
      <w:pPr>
        <w:pStyle w:val="Akapitzlist"/>
        <w:ind w:left="284"/>
        <w:jc w:val="both"/>
        <w:rPr>
          <w:rFonts w:ascii="Times New Roman" w:hAnsi="Times New Roman" w:cs="Times New Roman"/>
          <w:sz w:val="24"/>
          <w:szCs w:val="24"/>
        </w:rPr>
      </w:pPr>
    </w:p>
    <w:p w:rsidR="00C94BC7" w:rsidRPr="00FF7A26" w:rsidRDefault="00416F1F" w:rsidP="00F91C8D">
      <w:pPr>
        <w:pStyle w:val="Akapitzlist"/>
        <w:numPr>
          <w:ilvl w:val="0"/>
          <w:numId w:val="53"/>
        </w:numPr>
        <w:ind w:left="567" w:hanging="567"/>
        <w:jc w:val="both"/>
        <w:rPr>
          <w:rFonts w:ascii="Times New Roman" w:hAnsi="Times New Roman" w:cs="Times New Roman"/>
          <w:b/>
          <w:sz w:val="24"/>
          <w:szCs w:val="24"/>
        </w:rPr>
      </w:pPr>
      <w:r>
        <w:rPr>
          <w:rFonts w:ascii="Times New Roman" w:hAnsi="Times New Roman" w:cs="Times New Roman"/>
          <w:b/>
          <w:sz w:val="24"/>
          <w:szCs w:val="24"/>
        </w:rPr>
        <w:t>INFORMACJE</w:t>
      </w:r>
      <w:r w:rsidRPr="00FF7A26">
        <w:rPr>
          <w:rFonts w:ascii="Times New Roman" w:hAnsi="Times New Roman" w:cs="Times New Roman"/>
          <w:b/>
          <w:sz w:val="24"/>
          <w:szCs w:val="24"/>
        </w:rPr>
        <w:t xml:space="preserve"> O SPOSOBIE POROZUMIEWANIA SIĘ ZAMAWIAJĄCEGO Z WYKONAWCAMI ORAZ PRZEKAZYWANIA OŚWIADCZEŃ LUB DOKUMENTÓW, JEŻELI ZAMAWIAJĄCY, W SYTUACJACH OKREŚLONYCH W ART.10C-10E, PRZEWIDUJE INNY SPOSÓB POROZUMIEWANIA SIĘ NIŻ PRZY UŻYCIU ŚRODKÓW KOMUNIKACJI ELEKTRONICZNEJ, A TAKŻE WSKAZANIE OSÓB UPRAWNIONYCH DO POROZUMIEWANIA SIĘ Z WYKONAWCAMI. </w:t>
      </w:r>
    </w:p>
    <w:p w:rsidR="00C94BC7" w:rsidRPr="00FF7A26" w:rsidRDefault="00455D1E" w:rsidP="00F91C8D">
      <w:pPr>
        <w:pStyle w:val="Akapitzlist"/>
        <w:numPr>
          <w:ilvl w:val="0"/>
          <w:numId w:val="13"/>
        </w:numPr>
        <w:ind w:left="284" w:hanging="284"/>
        <w:jc w:val="both"/>
        <w:rPr>
          <w:rFonts w:ascii="Times New Roman" w:hAnsi="Times New Roman" w:cs="Times New Roman"/>
          <w:sz w:val="24"/>
          <w:szCs w:val="24"/>
        </w:rPr>
      </w:pPr>
      <w:r>
        <w:rPr>
          <w:rFonts w:ascii="Times New Roman" w:hAnsi="Times New Roman" w:cs="Times New Roman"/>
          <w:sz w:val="24"/>
          <w:szCs w:val="24"/>
        </w:rPr>
        <w:t>W niniejszym postępowaniu k</w:t>
      </w:r>
      <w:r w:rsidR="00FF7A26" w:rsidRPr="00FF7A26">
        <w:rPr>
          <w:rFonts w:ascii="Times New Roman" w:hAnsi="Times New Roman" w:cs="Times New Roman"/>
          <w:sz w:val="24"/>
          <w:szCs w:val="24"/>
        </w:rPr>
        <w:t xml:space="preserve">omunikacja między </w:t>
      </w:r>
      <w:r w:rsidR="00626FCE">
        <w:rPr>
          <w:rFonts w:ascii="Times New Roman" w:hAnsi="Times New Roman" w:cs="Times New Roman"/>
          <w:sz w:val="24"/>
          <w:szCs w:val="24"/>
        </w:rPr>
        <w:t>Z</w:t>
      </w:r>
      <w:r w:rsidR="00C94BC7" w:rsidRPr="00FF7A26">
        <w:rPr>
          <w:rFonts w:ascii="Times New Roman" w:hAnsi="Times New Roman" w:cs="Times New Roman"/>
          <w:sz w:val="24"/>
          <w:szCs w:val="24"/>
        </w:rPr>
        <w:t>amawiającym a wykonawcami będzie się odbywać za pośrednictwem: operatora pocztowego w rozumieniu ustawy z dnia 23 listopada 2012</w:t>
      </w:r>
      <w:r w:rsidR="004D5593">
        <w:rPr>
          <w:rFonts w:ascii="Times New Roman" w:hAnsi="Times New Roman" w:cs="Times New Roman"/>
          <w:sz w:val="24"/>
          <w:szCs w:val="24"/>
        </w:rPr>
        <w:t xml:space="preserve"> </w:t>
      </w:r>
      <w:r w:rsidR="00C94BC7" w:rsidRPr="00FF7A26">
        <w:rPr>
          <w:rFonts w:ascii="Times New Roman" w:hAnsi="Times New Roman" w:cs="Times New Roman"/>
          <w:sz w:val="24"/>
          <w:szCs w:val="24"/>
        </w:rPr>
        <w:t>r. – Prawo pocztowe (</w:t>
      </w:r>
      <w:proofErr w:type="spellStart"/>
      <w:r w:rsidR="00513E21">
        <w:rPr>
          <w:rFonts w:ascii="Times New Roman" w:hAnsi="Times New Roman" w:cs="Times New Roman"/>
          <w:sz w:val="24"/>
          <w:szCs w:val="24"/>
        </w:rPr>
        <w:t>t.j</w:t>
      </w:r>
      <w:proofErr w:type="spellEnd"/>
      <w:r w:rsidR="00513E21">
        <w:rPr>
          <w:rFonts w:ascii="Times New Roman" w:hAnsi="Times New Roman" w:cs="Times New Roman"/>
          <w:sz w:val="24"/>
          <w:szCs w:val="24"/>
        </w:rPr>
        <w:t>. Dz.</w:t>
      </w:r>
      <w:r w:rsidR="00D3625C">
        <w:rPr>
          <w:rFonts w:ascii="Times New Roman" w:hAnsi="Times New Roman" w:cs="Times New Roman"/>
          <w:sz w:val="24"/>
          <w:szCs w:val="24"/>
        </w:rPr>
        <w:t xml:space="preserve"> </w:t>
      </w:r>
      <w:r w:rsidR="00750E91">
        <w:rPr>
          <w:rFonts w:ascii="Times New Roman" w:hAnsi="Times New Roman" w:cs="Times New Roman"/>
          <w:sz w:val="24"/>
          <w:szCs w:val="24"/>
        </w:rPr>
        <w:t>U. z 2017</w:t>
      </w:r>
      <w:r w:rsidR="00513E21">
        <w:rPr>
          <w:rFonts w:ascii="Times New Roman" w:hAnsi="Times New Roman" w:cs="Times New Roman"/>
          <w:sz w:val="24"/>
          <w:szCs w:val="24"/>
        </w:rPr>
        <w:t xml:space="preserve"> </w:t>
      </w:r>
      <w:r w:rsidR="00C94BC7" w:rsidRPr="00FF7A26">
        <w:rPr>
          <w:rFonts w:ascii="Times New Roman" w:hAnsi="Times New Roman" w:cs="Times New Roman"/>
          <w:sz w:val="24"/>
          <w:szCs w:val="24"/>
        </w:rPr>
        <w:t>r. poz.</w:t>
      </w:r>
      <w:r w:rsidR="004D5593">
        <w:rPr>
          <w:rFonts w:ascii="Times New Roman" w:hAnsi="Times New Roman" w:cs="Times New Roman"/>
          <w:sz w:val="24"/>
          <w:szCs w:val="24"/>
        </w:rPr>
        <w:t xml:space="preserve"> </w:t>
      </w:r>
      <w:r w:rsidR="00750E91">
        <w:rPr>
          <w:rFonts w:ascii="Times New Roman" w:hAnsi="Times New Roman" w:cs="Times New Roman"/>
          <w:sz w:val="24"/>
          <w:szCs w:val="24"/>
        </w:rPr>
        <w:t>1481</w:t>
      </w:r>
      <w:r w:rsidR="00C94BC7" w:rsidRPr="00FF7A26">
        <w:rPr>
          <w:rFonts w:ascii="Times New Roman" w:hAnsi="Times New Roman" w:cs="Times New Roman"/>
          <w:sz w:val="24"/>
          <w:szCs w:val="24"/>
        </w:rPr>
        <w:t>), osobiście, za pośrednictwem posłańca,</w:t>
      </w:r>
      <w:r w:rsidR="00D32233">
        <w:rPr>
          <w:rFonts w:ascii="Times New Roman" w:hAnsi="Times New Roman" w:cs="Times New Roman"/>
          <w:sz w:val="24"/>
          <w:szCs w:val="24"/>
        </w:rPr>
        <w:t xml:space="preserve"> faksu</w:t>
      </w:r>
      <w:r w:rsidR="00C94BC7" w:rsidRPr="00FF7A26">
        <w:rPr>
          <w:rFonts w:ascii="Times New Roman" w:hAnsi="Times New Roman" w:cs="Times New Roman"/>
          <w:sz w:val="24"/>
          <w:szCs w:val="24"/>
        </w:rPr>
        <w:t xml:space="preserve"> lub przy użyciu środków komunikacji elektronicznej w rozumieniu ustawy z dnia 18 lipca 2002</w:t>
      </w:r>
      <w:r w:rsidR="004D5593">
        <w:rPr>
          <w:rFonts w:ascii="Times New Roman" w:hAnsi="Times New Roman" w:cs="Times New Roman"/>
          <w:sz w:val="24"/>
          <w:szCs w:val="24"/>
        </w:rPr>
        <w:t xml:space="preserve"> </w:t>
      </w:r>
      <w:r w:rsidR="00C94BC7" w:rsidRPr="00FF7A26">
        <w:rPr>
          <w:rFonts w:ascii="Times New Roman" w:hAnsi="Times New Roman" w:cs="Times New Roman"/>
          <w:sz w:val="24"/>
          <w:szCs w:val="24"/>
        </w:rPr>
        <w:t>r. o świadczeniu usług drogą elektroniczną (</w:t>
      </w:r>
      <w:proofErr w:type="spellStart"/>
      <w:r w:rsidR="00513E21">
        <w:rPr>
          <w:rFonts w:ascii="Times New Roman" w:hAnsi="Times New Roman" w:cs="Times New Roman"/>
          <w:sz w:val="24"/>
          <w:szCs w:val="24"/>
        </w:rPr>
        <w:t>t.j</w:t>
      </w:r>
      <w:proofErr w:type="spellEnd"/>
      <w:r w:rsidR="00513E21">
        <w:rPr>
          <w:rFonts w:ascii="Times New Roman" w:hAnsi="Times New Roman" w:cs="Times New Roman"/>
          <w:sz w:val="24"/>
          <w:szCs w:val="24"/>
        </w:rPr>
        <w:t>. Dz.</w:t>
      </w:r>
      <w:r w:rsidR="00D3625C">
        <w:rPr>
          <w:rFonts w:ascii="Times New Roman" w:hAnsi="Times New Roman" w:cs="Times New Roman"/>
          <w:sz w:val="24"/>
          <w:szCs w:val="24"/>
        </w:rPr>
        <w:t xml:space="preserve"> </w:t>
      </w:r>
      <w:r w:rsidR="00513E21">
        <w:rPr>
          <w:rFonts w:ascii="Times New Roman" w:hAnsi="Times New Roman" w:cs="Times New Roman"/>
          <w:sz w:val="24"/>
          <w:szCs w:val="24"/>
        </w:rPr>
        <w:t xml:space="preserve">U. z 2017 </w:t>
      </w:r>
      <w:r w:rsidR="00C94BC7" w:rsidRPr="00FF7A26">
        <w:rPr>
          <w:rFonts w:ascii="Times New Roman" w:hAnsi="Times New Roman" w:cs="Times New Roman"/>
          <w:sz w:val="24"/>
          <w:szCs w:val="24"/>
        </w:rPr>
        <w:t>r. poz.</w:t>
      </w:r>
      <w:r w:rsidR="004D5593">
        <w:rPr>
          <w:rFonts w:ascii="Times New Roman" w:hAnsi="Times New Roman" w:cs="Times New Roman"/>
          <w:sz w:val="24"/>
          <w:szCs w:val="24"/>
        </w:rPr>
        <w:t xml:space="preserve"> </w:t>
      </w:r>
      <w:r w:rsidR="00513E21">
        <w:rPr>
          <w:rFonts w:ascii="Times New Roman" w:hAnsi="Times New Roman" w:cs="Times New Roman"/>
          <w:sz w:val="24"/>
          <w:szCs w:val="24"/>
        </w:rPr>
        <w:t>1219</w:t>
      </w:r>
      <w:r w:rsidR="00DA6334">
        <w:rPr>
          <w:rFonts w:ascii="Times New Roman" w:hAnsi="Times New Roman" w:cs="Times New Roman"/>
          <w:sz w:val="24"/>
          <w:szCs w:val="24"/>
        </w:rPr>
        <w:t>) z zastrzeżeniem pkt 2.</w:t>
      </w:r>
    </w:p>
    <w:p w:rsidR="00ED3187" w:rsidRDefault="00DA6334" w:rsidP="00F91C8D">
      <w:pPr>
        <w:pStyle w:val="Akapitzlist"/>
        <w:numPr>
          <w:ilvl w:val="0"/>
          <w:numId w:val="13"/>
        </w:numPr>
        <w:ind w:left="284" w:hanging="284"/>
        <w:jc w:val="both"/>
        <w:rPr>
          <w:rFonts w:ascii="Times New Roman" w:hAnsi="Times New Roman" w:cs="Times New Roman"/>
          <w:sz w:val="24"/>
          <w:szCs w:val="24"/>
        </w:rPr>
      </w:pPr>
      <w:r>
        <w:rPr>
          <w:rFonts w:ascii="Times New Roman" w:hAnsi="Times New Roman" w:cs="Times New Roman"/>
          <w:sz w:val="24"/>
          <w:szCs w:val="24"/>
        </w:rPr>
        <w:t>Forma pisemna zastrzeżona jest dla złożenia oferty wraz z załącznikami oraz niezależnie od etapu postępowania, na którym wymagane jest złożenie dla:</w:t>
      </w:r>
    </w:p>
    <w:p w:rsidR="00DA6334" w:rsidRDefault="00DA6334" w:rsidP="00F91C8D">
      <w:pPr>
        <w:pStyle w:val="Akapitzlist"/>
        <w:numPr>
          <w:ilvl w:val="0"/>
          <w:numId w:val="61"/>
        </w:numPr>
        <w:ind w:left="567" w:hanging="283"/>
        <w:jc w:val="both"/>
        <w:rPr>
          <w:rFonts w:ascii="Times New Roman" w:hAnsi="Times New Roman" w:cs="Times New Roman"/>
          <w:sz w:val="24"/>
          <w:szCs w:val="24"/>
        </w:rPr>
      </w:pPr>
      <w:r>
        <w:rPr>
          <w:rFonts w:ascii="Times New Roman" w:hAnsi="Times New Roman" w:cs="Times New Roman"/>
          <w:sz w:val="24"/>
          <w:szCs w:val="24"/>
        </w:rPr>
        <w:t>Oświadczeń i dokumentów składanych na</w:t>
      </w:r>
      <w:r w:rsidR="00907BCB">
        <w:rPr>
          <w:rFonts w:ascii="Times New Roman" w:hAnsi="Times New Roman" w:cs="Times New Roman"/>
          <w:sz w:val="24"/>
          <w:szCs w:val="24"/>
        </w:rPr>
        <w:t xml:space="preserve"> żądanie zamawiającego, o których</w:t>
      </w:r>
      <w:r>
        <w:rPr>
          <w:rFonts w:ascii="Times New Roman" w:hAnsi="Times New Roman" w:cs="Times New Roman"/>
          <w:sz w:val="24"/>
          <w:szCs w:val="24"/>
        </w:rPr>
        <w:t xml:space="preserve"> mowa w art. </w:t>
      </w:r>
      <w:r w:rsidR="00907BCB">
        <w:rPr>
          <w:rFonts w:ascii="Times New Roman" w:hAnsi="Times New Roman" w:cs="Times New Roman"/>
          <w:sz w:val="24"/>
          <w:szCs w:val="24"/>
        </w:rPr>
        <w:t>26 ust.</w:t>
      </w:r>
      <w:r>
        <w:rPr>
          <w:rFonts w:ascii="Times New Roman" w:hAnsi="Times New Roman" w:cs="Times New Roman"/>
          <w:sz w:val="24"/>
          <w:szCs w:val="24"/>
        </w:rPr>
        <w:t xml:space="preserve">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DA6334" w:rsidRDefault="00DA6334" w:rsidP="00F91C8D">
      <w:pPr>
        <w:pStyle w:val="Akapitzlist"/>
        <w:numPr>
          <w:ilvl w:val="0"/>
          <w:numId w:val="61"/>
        </w:numPr>
        <w:ind w:left="567" w:hanging="283"/>
        <w:jc w:val="both"/>
        <w:rPr>
          <w:rFonts w:ascii="Times New Roman" w:hAnsi="Times New Roman" w:cs="Times New Roman"/>
          <w:sz w:val="24"/>
          <w:szCs w:val="24"/>
        </w:rPr>
      </w:pPr>
      <w:r>
        <w:rPr>
          <w:rFonts w:ascii="Times New Roman" w:hAnsi="Times New Roman" w:cs="Times New Roman"/>
          <w:sz w:val="24"/>
          <w:szCs w:val="24"/>
        </w:rPr>
        <w:t>Oświadczeń o przynależności lub braku przynależności do grupy kapitałowej,</w:t>
      </w:r>
    </w:p>
    <w:p w:rsidR="00DA6334" w:rsidRDefault="00DA6334" w:rsidP="00F91C8D">
      <w:pPr>
        <w:pStyle w:val="Akapitzlist"/>
        <w:numPr>
          <w:ilvl w:val="0"/>
          <w:numId w:val="61"/>
        </w:numPr>
        <w:ind w:left="567" w:hanging="283"/>
        <w:jc w:val="both"/>
        <w:rPr>
          <w:rFonts w:ascii="Times New Roman" w:hAnsi="Times New Roman" w:cs="Times New Roman"/>
          <w:sz w:val="24"/>
          <w:szCs w:val="24"/>
        </w:rPr>
      </w:pPr>
      <w:r>
        <w:rPr>
          <w:rFonts w:ascii="Times New Roman" w:hAnsi="Times New Roman" w:cs="Times New Roman"/>
          <w:sz w:val="24"/>
          <w:szCs w:val="24"/>
        </w:rPr>
        <w:t>Dokumentu, w szczególności zobowiązania podmiotów trzecich do oddania do dyspozycji wykonawcy niezbędnych zasobów na potrzeby realizacji zamówienia, potwierdzającego, że wykonawca realizując zamówienie, będzie dysponował niezbędnymi zasobami tych podmiotów,</w:t>
      </w:r>
    </w:p>
    <w:p w:rsidR="00DA6334" w:rsidRDefault="00DA6334" w:rsidP="00F91C8D">
      <w:pPr>
        <w:pStyle w:val="Akapitzlist"/>
        <w:numPr>
          <w:ilvl w:val="0"/>
          <w:numId w:val="61"/>
        </w:numPr>
        <w:ind w:left="567" w:hanging="283"/>
        <w:jc w:val="both"/>
        <w:rPr>
          <w:rFonts w:ascii="Times New Roman" w:hAnsi="Times New Roman" w:cs="Times New Roman"/>
          <w:sz w:val="24"/>
          <w:szCs w:val="24"/>
        </w:rPr>
      </w:pPr>
      <w:r>
        <w:rPr>
          <w:rFonts w:ascii="Times New Roman" w:hAnsi="Times New Roman" w:cs="Times New Roman"/>
          <w:sz w:val="24"/>
          <w:szCs w:val="24"/>
        </w:rPr>
        <w:t>Pełnomocnictwa,</w:t>
      </w:r>
    </w:p>
    <w:p w:rsidR="00455D1E" w:rsidRPr="00455D1E" w:rsidRDefault="00DA6334" w:rsidP="00F91C8D">
      <w:pPr>
        <w:pStyle w:val="Akapitzlist"/>
        <w:numPr>
          <w:ilvl w:val="0"/>
          <w:numId w:val="61"/>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Uzupełnienia, w trybie art. 26 ust.3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96478C" w:rsidRDefault="00455D1E" w:rsidP="00F91C8D">
      <w:pPr>
        <w:pStyle w:val="Akapitzlist"/>
        <w:numPr>
          <w:ilvl w:val="0"/>
          <w:numId w:val="13"/>
        </w:numPr>
        <w:ind w:left="284" w:hanging="284"/>
        <w:jc w:val="both"/>
        <w:rPr>
          <w:rFonts w:ascii="Times New Roman" w:hAnsi="Times New Roman" w:cs="Times New Roman"/>
          <w:sz w:val="24"/>
          <w:szCs w:val="24"/>
        </w:rPr>
      </w:pPr>
      <w:r>
        <w:rPr>
          <w:rFonts w:ascii="Times New Roman" w:hAnsi="Times New Roman" w:cs="Times New Roman"/>
          <w:sz w:val="24"/>
          <w:szCs w:val="24"/>
        </w:rPr>
        <w:t>Zamawiający dopuszcza składanie po</w:t>
      </w:r>
      <w:r w:rsidR="009E44F4">
        <w:rPr>
          <w:rFonts w:ascii="Times New Roman" w:hAnsi="Times New Roman" w:cs="Times New Roman"/>
          <w:sz w:val="24"/>
          <w:szCs w:val="24"/>
        </w:rPr>
        <w:t xml:space="preserve">zostałych dokumentów/oświadczeń </w:t>
      </w:r>
      <w:r>
        <w:rPr>
          <w:rFonts w:ascii="Times New Roman" w:hAnsi="Times New Roman" w:cs="Times New Roman"/>
          <w:sz w:val="24"/>
          <w:szCs w:val="24"/>
        </w:rPr>
        <w:t xml:space="preserve">niewymienionych w pkt. 2 w tym m.in. wyjaśnień złożonych na wezwanie zamawiającego w trybie art. 26 ust.4 oraz art. 87 ust.1 oraz art. 90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wniosków o wyjaśnienie treści </w:t>
      </w:r>
      <w:proofErr w:type="spellStart"/>
      <w:r>
        <w:rPr>
          <w:rFonts w:ascii="Times New Roman" w:hAnsi="Times New Roman" w:cs="Times New Roman"/>
          <w:sz w:val="24"/>
          <w:szCs w:val="24"/>
        </w:rPr>
        <w:t>siwz</w:t>
      </w:r>
      <w:proofErr w:type="spellEnd"/>
      <w:r>
        <w:rPr>
          <w:rFonts w:ascii="Times New Roman" w:hAnsi="Times New Roman" w:cs="Times New Roman"/>
          <w:sz w:val="24"/>
          <w:szCs w:val="24"/>
        </w:rPr>
        <w:t xml:space="preserve"> </w:t>
      </w:r>
      <w:r w:rsidR="00907BCB">
        <w:rPr>
          <w:rFonts w:ascii="Times New Roman" w:hAnsi="Times New Roman" w:cs="Times New Roman"/>
          <w:sz w:val="24"/>
          <w:szCs w:val="24"/>
        </w:rPr>
        <w:t>w</w:t>
      </w:r>
      <w:r>
        <w:rPr>
          <w:rFonts w:ascii="Times New Roman" w:hAnsi="Times New Roman" w:cs="Times New Roman"/>
          <w:sz w:val="24"/>
          <w:szCs w:val="24"/>
        </w:rPr>
        <w:t xml:space="preserve"> trybie art. 38 ust. 1 ustawy </w:t>
      </w:r>
      <w:proofErr w:type="spellStart"/>
      <w:r>
        <w:rPr>
          <w:rFonts w:ascii="Times New Roman" w:hAnsi="Times New Roman" w:cs="Times New Roman"/>
          <w:sz w:val="24"/>
          <w:szCs w:val="24"/>
        </w:rPr>
        <w:t>pzp</w:t>
      </w:r>
      <w:proofErr w:type="spellEnd"/>
      <w:r w:rsidR="0096478C">
        <w:rPr>
          <w:rFonts w:ascii="Times New Roman" w:hAnsi="Times New Roman" w:cs="Times New Roman"/>
          <w:sz w:val="24"/>
          <w:szCs w:val="24"/>
        </w:rPr>
        <w:t xml:space="preserve"> za pośrednictwem faksu lub</w:t>
      </w:r>
      <w:r>
        <w:rPr>
          <w:rFonts w:ascii="Times New Roman" w:hAnsi="Times New Roman" w:cs="Times New Roman"/>
          <w:sz w:val="24"/>
          <w:szCs w:val="24"/>
        </w:rPr>
        <w:t xml:space="preserve"> przy użyciu środków komunikacji elektronicznej: </w:t>
      </w:r>
    </w:p>
    <w:p w:rsidR="00455D1E" w:rsidRPr="00656E80" w:rsidRDefault="00455D1E" w:rsidP="0096478C">
      <w:pPr>
        <w:pStyle w:val="Akapitzlist"/>
        <w:ind w:left="284"/>
        <w:jc w:val="both"/>
        <w:rPr>
          <w:rFonts w:ascii="Times New Roman" w:hAnsi="Times New Roman" w:cs="Times New Roman"/>
          <w:color w:val="0000CD"/>
          <w:sz w:val="24"/>
          <w:szCs w:val="24"/>
          <w:shd w:val="clear" w:color="auto" w:fill="FFFFFF"/>
          <w:lang w:val="en-US"/>
        </w:rPr>
      </w:pPr>
      <w:proofErr w:type="spellStart"/>
      <w:r w:rsidRPr="00656E80">
        <w:rPr>
          <w:rFonts w:ascii="Times New Roman" w:hAnsi="Times New Roman" w:cs="Times New Roman"/>
          <w:sz w:val="24"/>
          <w:szCs w:val="24"/>
          <w:lang w:val="en-US"/>
        </w:rPr>
        <w:t>adres</w:t>
      </w:r>
      <w:proofErr w:type="spellEnd"/>
      <w:r w:rsidRPr="00656E80">
        <w:rPr>
          <w:rFonts w:ascii="Times New Roman" w:hAnsi="Times New Roman" w:cs="Times New Roman"/>
          <w:sz w:val="24"/>
          <w:szCs w:val="24"/>
          <w:lang w:val="en-US"/>
        </w:rPr>
        <w:t xml:space="preserve"> e-mail: </w:t>
      </w:r>
      <w:hyperlink r:id="rId13" w:history="1">
        <w:r w:rsidR="0096478C" w:rsidRPr="00656E80">
          <w:rPr>
            <w:rStyle w:val="Hipercze"/>
            <w:rFonts w:ascii="Times New Roman" w:hAnsi="Times New Roman" w:cs="Times New Roman"/>
            <w:sz w:val="24"/>
            <w:szCs w:val="24"/>
            <w:shd w:val="clear" w:color="auto" w:fill="FFFFFF"/>
            <w:lang w:val="en-US"/>
          </w:rPr>
          <w:t>starostwo@powiatwegorzewski.pl</w:t>
        </w:r>
      </w:hyperlink>
    </w:p>
    <w:p w:rsidR="0096478C" w:rsidRPr="0096478C" w:rsidRDefault="0096478C" w:rsidP="0096478C">
      <w:pPr>
        <w:pStyle w:val="Akapitzlist"/>
        <w:ind w:left="284"/>
        <w:jc w:val="both"/>
        <w:rPr>
          <w:rFonts w:ascii="Times New Roman" w:hAnsi="Times New Roman" w:cs="Times New Roman"/>
          <w:sz w:val="24"/>
          <w:szCs w:val="24"/>
          <w:shd w:val="clear" w:color="auto" w:fill="FFFFFF"/>
        </w:rPr>
      </w:pPr>
      <w:r w:rsidRPr="0096478C">
        <w:rPr>
          <w:rFonts w:ascii="Times New Roman" w:hAnsi="Times New Roman" w:cs="Times New Roman"/>
          <w:sz w:val="24"/>
          <w:szCs w:val="24"/>
          <w:shd w:val="clear" w:color="auto" w:fill="FFFFFF"/>
        </w:rPr>
        <w:lastRenderedPageBreak/>
        <w:t>nr faksu:</w:t>
      </w:r>
      <w:r>
        <w:rPr>
          <w:rFonts w:ascii="Times New Roman" w:hAnsi="Times New Roman" w:cs="Times New Roman"/>
          <w:sz w:val="24"/>
          <w:szCs w:val="24"/>
          <w:shd w:val="clear" w:color="auto" w:fill="FFFFFF"/>
        </w:rPr>
        <w:t xml:space="preserve"> </w:t>
      </w:r>
      <w:r w:rsidR="009E44F4">
        <w:rPr>
          <w:rFonts w:ascii="Times New Roman" w:hAnsi="Times New Roman" w:cs="Times New Roman"/>
          <w:sz w:val="24"/>
          <w:szCs w:val="24"/>
          <w:shd w:val="clear" w:color="auto" w:fill="FFFFFF"/>
        </w:rPr>
        <w:t>87</w:t>
      </w:r>
      <w:r w:rsidR="003C3380">
        <w:rPr>
          <w:rFonts w:ascii="Times New Roman" w:hAnsi="Times New Roman" w:cs="Times New Roman"/>
          <w:sz w:val="24"/>
          <w:szCs w:val="24"/>
          <w:shd w:val="clear" w:color="auto" w:fill="FFFFFF"/>
        </w:rPr>
        <w:t>/</w:t>
      </w:r>
      <w:r w:rsidRPr="009E44F4">
        <w:rPr>
          <w:rFonts w:ascii="Times New Roman" w:hAnsi="Times New Roman" w:cs="Times New Roman"/>
          <w:sz w:val="24"/>
          <w:szCs w:val="24"/>
          <w:shd w:val="clear" w:color="auto" w:fill="FFFFFF"/>
        </w:rPr>
        <w:t>4277605</w:t>
      </w:r>
    </w:p>
    <w:p w:rsidR="00455D1E" w:rsidRDefault="00455D1E" w:rsidP="0096478C">
      <w:pPr>
        <w:pStyle w:val="Akapitzlist"/>
        <w:numPr>
          <w:ilvl w:val="0"/>
          <w:numId w:val="13"/>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dopuszcza  przekazywanie wykonawcom  informacji zamawiającego drogą elektroniczną poprzez stronę internetową </w:t>
      </w:r>
      <w:hyperlink r:id="rId14" w:history="1">
        <w:r w:rsidR="00440951" w:rsidRPr="008C5724">
          <w:rPr>
            <w:rStyle w:val="Hipercze"/>
            <w:rFonts w:ascii="Times New Roman" w:hAnsi="Times New Roman" w:cs="Times New Roman"/>
            <w:b/>
            <w:sz w:val="24"/>
            <w:szCs w:val="24"/>
          </w:rPr>
          <w:t>http://powiatwegorzewski.pl</w:t>
        </w:r>
      </w:hyperlink>
      <w:r w:rsidR="00440951">
        <w:rPr>
          <w:rFonts w:ascii="Times New Roman" w:hAnsi="Times New Roman" w:cs="Times New Roman"/>
          <w:b/>
          <w:sz w:val="24"/>
          <w:szCs w:val="24"/>
        </w:rPr>
        <w:t xml:space="preserve"> </w:t>
      </w:r>
      <w:r>
        <w:rPr>
          <w:rFonts w:ascii="Times New Roman" w:hAnsi="Times New Roman" w:cs="Times New Roman"/>
          <w:sz w:val="24"/>
          <w:szCs w:val="24"/>
        </w:rPr>
        <w:t>lub pocztą elektroniczną.</w:t>
      </w:r>
    </w:p>
    <w:p w:rsidR="00ED3187" w:rsidRDefault="00ED3187" w:rsidP="00F91C8D">
      <w:pPr>
        <w:pStyle w:val="Akapitzlist"/>
        <w:numPr>
          <w:ilvl w:val="0"/>
          <w:numId w:val="13"/>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Jeżeli oświadczenia, wnioski, zawiadomienia oraz informacje zostaną przekazane</w:t>
      </w:r>
      <w:r w:rsidR="000D225A">
        <w:rPr>
          <w:rFonts w:ascii="Times New Roman" w:hAnsi="Times New Roman" w:cs="Times New Roman"/>
          <w:sz w:val="24"/>
          <w:szCs w:val="24"/>
        </w:rPr>
        <w:t xml:space="preserve"> faksem lub </w:t>
      </w:r>
      <w:r w:rsidR="007E71DB">
        <w:rPr>
          <w:rFonts w:ascii="Times New Roman" w:hAnsi="Times New Roman" w:cs="Times New Roman"/>
          <w:sz w:val="24"/>
          <w:szCs w:val="24"/>
        </w:rPr>
        <w:t>przy użyciu środków komunikacji elektronicznej</w:t>
      </w:r>
      <w:r w:rsidRPr="00FF7A26">
        <w:rPr>
          <w:rFonts w:ascii="Times New Roman" w:hAnsi="Times New Roman" w:cs="Times New Roman"/>
          <w:sz w:val="24"/>
          <w:szCs w:val="24"/>
        </w:rPr>
        <w:t xml:space="preserve">, każda ze stron na żądanie drugiej niezwłocznie potwierdza fakt ich otrzymania. </w:t>
      </w:r>
    </w:p>
    <w:p w:rsidR="00626FCE" w:rsidRPr="00FF7A26" w:rsidRDefault="00626FCE" w:rsidP="00F91C8D">
      <w:pPr>
        <w:pStyle w:val="Akapitzlist"/>
        <w:numPr>
          <w:ilvl w:val="0"/>
          <w:numId w:val="13"/>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nie będzie udzielał ustnych i telefonicznych informacji i wyjaśnień czy odpowiedzi na kierowane do Zamawiającego zapytania, w sprawach wymagających zachowania formy pisemnej. </w:t>
      </w:r>
    </w:p>
    <w:p w:rsidR="00626FCE" w:rsidRPr="00D32233" w:rsidRDefault="00D32233" w:rsidP="00626FCE">
      <w:pPr>
        <w:pStyle w:val="Akapitzlist"/>
        <w:numPr>
          <w:ilvl w:val="0"/>
          <w:numId w:val="13"/>
        </w:numPr>
        <w:ind w:left="284" w:hanging="284"/>
        <w:jc w:val="both"/>
        <w:rPr>
          <w:rFonts w:ascii="Times New Roman" w:hAnsi="Times New Roman" w:cs="Times New Roman"/>
          <w:sz w:val="24"/>
          <w:szCs w:val="24"/>
        </w:rPr>
      </w:pPr>
      <w:r>
        <w:rPr>
          <w:rFonts w:ascii="Times New Roman" w:hAnsi="Times New Roman" w:cs="Times New Roman"/>
          <w:sz w:val="24"/>
          <w:szCs w:val="24"/>
        </w:rPr>
        <w:t>Osobą uprawnioną</w:t>
      </w:r>
      <w:r w:rsidR="00ED3187" w:rsidRPr="00FF7A26">
        <w:rPr>
          <w:rFonts w:ascii="Times New Roman" w:hAnsi="Times New Roman" w:cs="Times New Roman"/>
          <w:sz w:val="24"/>
          <w:szCs w:val="24"/>
        </w:rPr>
        <w:t xml:space="preserve"> do </w:t>
      </w:r>
      <w:r w:rsidR="00C67C50">
        <w:rPr>
          <w:rFonts w:ascii="Times New Roman" w:hAnsi="Times New Roman" w:cs="Times New Roman"/>
          <w:sz w:val="24"/>
          <w:szCs w:val="24"/>
        </w:rPr>
        <w:t>porozumiewania się</w:t>
      </w:r>
      <w:r w:rsidR="00ED3187" w:rsidRPr="00FF7A26">
        <w:rPr>
          <w:rFonts w:ascii="Times New Roman" w:hAnsi="Times New Roman" w:cs="Times New Roman"/>
          <w:sz w:val="24"/>
          <w:szCs w:val="24"/>
        </w:rPr>
        <w:t xml:space="preserve"> z wykonawcami w czasie pracy urzędu od poniedziałku </w:t>
      </w:r>
      <w:r>
        <w:rPr>
          <w:rFonts w:ascii="Times New Roman" w:hAnsi="Times New Roman" w:cs="Times New Roman"/>
          <w:sz w:val="24"/>
          <w:szCs w:val="24"/>
        </w:rPr>
        <w:t xml:space="preserve">do piątku jest Pan </w:t>
      </w:r>
      <w:r w:rsidRPr="00D32233">
        <w:rPr>
          <w:rFonts w:ascii="Times New Roman" w:hAnsi="Times New Roman" w:cs="Times New Roman"/>
          <w:sz w:val="24"/>
          <w:szCs w:val="24"/>
        </w:rPr>
        <w:t xml:space="preserve">Marek </w:t>
      </w:r>
      <w:proofErr w:type="spellStart"/>
      <w:r w:rsidRPr="00D32233">
        <w:rPr>
          <w:rFonts w:ascii="Times New Roman" w:hAnsi="Times New Roman" w:cs="Times New Roman"/>
          <w:sz w:val="24"/>
          <w:szCs w:val="24"/>
        </w:rPr>
        <w:t>Myka</w:t>
      </w:r>
      <w:proofErr w:type="spellEnd"/>
      <w:r>
        <w:rPr>
          <w:rFonts w:ascii="Times New Roman" w:hAnsi="Times New Roman" w:cs="Times New Roman"/>
          <w:sz w:val="24"/>
          <w:szCs w:val="24"/>
        </w:rPr>
        <w:t>.</w:t>
      </w:r>
      <w:r w:rsidRPr="00D32233">
        <w:rPr>
          <w:rFonts w:ascii="Times New Roman" w:hAnsi="Times New Roman" w:cs="Times New Roman"/>
          <w:sz w:val="24"/>
          <w:szCs w:val="24"/>
        </w:rPr>
        <w:t xml:space="preserve"> </w:t>
      </w:r>
    </w:p>
    <w:p w:rsidR="0084723F" w:rsidRPr="00FF7A26" w:rsidRDefault="0084723F" w:rsidP="00F91C8D">
      <w:pPr>
        <w:pStyle w:val="Akapitzlist"/>
        <w:numPr>
          <w:ilvl w:val="0"/>
          <w:numId w:val="13"/>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Oferty o udzielenie zamówienia publicznego składa się pod rygorem nieważności w formie pis</w:t>
      </w:r>
      <w:r w:rsidR="002D0071">
        <w:rPr>
          <w:rFonts w:ascii="Times New Roman" w:hAnsi="Times New Roman" w:cs="Times New Roman"/>
          <w:sz w:val="24"/>
          <w:szCs w:val="24"/>
        </w:rPr>
        <w:t>emnej na adres wskazany w pkt I</w:t>
      </w:r>
      <w:r w:rsidRPr="00FF7A26">
        <w:rPr>
          <w:rFonts w:ascii="Times New Roman" w:hAnsi="Times New Roman" w:cs="Times New Roman"/>
          <w:sz w:val="24"/>
          <w:szCs w:val="24"/>
        </w:rPr>
        <w:t xml:space="preserve"> SIWZ.</w:t>
      </w:r>
    </w:p>
    <w:p w:rsidR="001E6DF1" w:rsidRDefault="0084723F" w:rsidP="00F91C8D">
      <w:pPr>
        <w:pStyle w:val="Akapitzlist"/>
        <w:numPr>
          <w:ilvl w:val="0"/>
          <w:numId w:val="13"/>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Zamawiający nie przewiduje możliwości składania oferty w formie elektronicznej. </w:t>
      </w:r>
    </w:p>
    <w:p w:rsidR="00FF7A26" w:rsidRPr="00FF7A26" w:rsidRDefault="00FF7A26" w:rsidP="00FF7A26">
      <w:pPr>
        <w:pStyle w:val="Akapitzlist"/>
        <w:ind w:left="1069"/>
        <w:jc w:val="both"/>
        <w:rPr>
          <w:rFonts w:ascii="Times New Roman" w:hAnsi="Times New Roman" w:cs="Times New Roman"/>
          <w:sz w:val="24"/>
          <w:szCs w:val="24"/>
        </w:rPr>
      </w:pPr>
    </w:p>
    <w:p w:rsidR="001E6DF1" w:rsidRPr="00FF7A26" w:rsidRDefault="00FF49A1" w:rsidP="00F91C8D">
      <w:pPr>
        <w:pStyle w:val="Akapitzlist"/>
        <w:numPr>
          <w:ilvl w:val="0"/>
          <w:numId w:val="53"/>
        </w:numPr>
        <w:ind w:left="567" w:hanging="567"/>
        <w:jc w:val="both"/>
        <w:rPr>
          <w:rFonts w:ascii="Times New Roman" w:hAnsi="Times New Roman" w:cs="Times New Roman"/>
          <w:b/>
          <w:sz w:val="24"/>
          <w:szCs w:val="24"/>
        </w:rPr>
      </w:pPr>
      <w:r w:rsidRPr="00FF7A26">
        <w:rPr>
          <w:rFonts w:ascii="Times New Roman" w:hAnsi="Times New Roman" w:cs="Times New Roman"/>
          <w:b/>
          <w:sz w:val="24"/>
          <w:szCs w:val="24"/>
        </w:rPr>
        <w:t>WYMAGANIA DOTYCZĄCE WADIUM</w:t>
      </w:r>
    </w:p>
    <w:p w:rsidR="00D32233" w:rsidRPr="003A7336" w:rsidRDefault="001E6DF1" w:rsidP="003A7336">
      <w:pPr>
        <w:pStyle w:val="Akapitzlist"/>
        <w:ind w:left="0"/>
        <w:rPr>
          <w:rFonts w:ascii="Times New Roman" w:hAnsi="Times New Roman" w:cs="Times New Roman"/>
          <w:b/>
          <w:sz w:val="24"/>
          <w:szCs w:val="24"/>
        </w:rPr>
      </w:pPr>
      <w:r w:rsidRPr="00FF7A26">
        <w:rPr>
          <w:rFonts w:ascii="Times New Roman" w:hAnsi="Times New Roman" w:cs="Times New Roman"/>
          <w:sz w:val="24"/>
          <w:szCs w:val="24"/>
        </w:rPr>
        <w:t>Składając ofertę, każdy wykonawca zobowiązany je</w:t>
      </w:r>
      <w:r w:rsidR="003162A9">
        <w:rPr>
          <w:rFonts w:ascii="Times New Roman" w:hAnsi="Times New Roman" w:cs="Times New Roman"/>
          <w:sz w:val="24"/>
          <w:szCs w:val="24"/>
        </w:rPr>
        <w:t>st wnieść wadium w wysokości:</w:t>
      </w:r>
      <w:r w:rsidR="00D3625C">
        <w:rPr>
          <w:rFonts w:ascii="Times New Roman" w:hAnsi="Times New Roman" w:cs="Times New Roman"/>
          <w:b/>
          <w:sz w:val="24"/>
          <w:szCs w:val="24"/>
        </w:rPr>
        <w:t xml:space="preserve"> </w:t>
      </w:r>
      <w:r w:rsidR="00D3625C">
        <w:rPr>
          <w:rFonts w:ascii="Times New Roman" w:hAnsi="Times New Roman" w:cs="Times New Roman"/>
          <w:b/>
          <w:sz w:val="24"/>
          <w:szCs w:val="24"/>
        </w:rPr>
        <w:br/>
      </w:r>
      <w:r w:rsidR="00D32233">
        <w:rPr>
          <w:rFonts w:ascii="Times New Roman" w:hAnsi="Times New Roman" w:cs="Times New Roman"/>
          <w:b/>
          <w:sz w:val="24"/>
          <w:szCs w:val="24"/>
        </w:rPr>
        <w:t>dla części I</w:t>
      </w:r>
      <w:r w:rsidR="003A7336">
        <w:rPr>
          <w:rFonts w:ascii="Times New Roman" w:hAnsi="Times New Roman" w:cs="Times New Roman"/>
          <w:b/>
          <w:sz w:val="24"/>
          <w:szCs w:val="24"/>
        </w:rPr>
        <w:t xml:space="preserve"> </w:t>
      </w:r>
      <w:r w:rsidR="003A7336" w:rsidRPr="005F1BFF">
        <w:rPr>
          <w:rFonts w:ascii="Times New Roman" w:hAnsi="Times New Roman" w:cs="Times New Roman"/>
          <w:b/>
          <w:sz w:val="24"/>
          <w:szCs w:val="24"/>
        </w:rPr>
        <w:t>„Przebu</w:t>
      </w:r>
      <w:r w:rsidR="009E44F4">
        <w:rPr>
          <w:rFonts w:ascii="Times New Roman" w:hAnsi="Times New Roman" w:cs="Times New Roman"/>
          <w:b/>
          <w:sz w:val="24"/>
          <w:szCs w:val="24"/>
        </w:rPr>
        <w:t>dowa odcinka drogi powiatowej Nr</w:t>
      </w:r>
      <w:r w:rsidR="003A7336" w:rsidRPr="005F1BFF">
        <w:rPr>
          <w:rFonts w:ascii="Times New Roman" w:hAnsi="Times New Roman" w:cs="Times New Roman"/>
          <w:b/>
          <w:sz w:val="24"/>
          <w:szCs w:val="24"/>
        </w:rPr>
        <w:t xml:space="preserve"> 1602N w m. </w:t>
      </w:r>
      <w:proofErr w:type="spellStart"/>
      <w:r w:rsidR="003A7336" w:rsidRPr="005F1BFF">
        <w:rPr>
          <w:rFonts w:ascii="Times New Roman" w:hAnsi="Times New Roman" w:cs="Times New Roman"/>
          <w:b/>
          <w:sz w:val="24"/>
          <w:szCs w:val="24"/>
        </w:rPr>
        <w:t>Harsz</w:t>
      </w:r>
      <w:proofErr w:type="spellEnd"/>
      <w:r w:rsidR="003A7336" w:rsidRPr="005F1BFF">
        <w:rPr>
          <w:rFonts w:ascii="Times New Roman" w:hAnsi="Times New Roman" w:cs="Times New Roman"/>
          <w:b/>
          <w:sz w:val="24"/>
          <w:szCs w:val="24"/>
        </w:rPr>
        <w:t>.”</w:t>
      </w:r>
    </w:p>
    <w:p w:rsidR="001E6DF1" w:rsidRDefault="003A7336" w:rsidP="00D32233">
      <w:pPr>
        <w:pStyle w:val="Akapitzlist"/>
        <w:ind w:left="284"/>
        <w:jc w:val="both"/>
        <w:rPr>
          <w:rFonts w:ascii="Times New Roman" w:hAnsi="Times New Roman" w:cs="Times New Roman"/>
          <w:sz w:val="24"/>
          <w:szCs w:val="24"/>
        </w:rPr>
      </w:pPr>
      <w:r>
        <w:rPr>
          <w:rFonts w:ascii="Times New Roman" w:hAnsi="Times New Roman" w:cs="Times New Roman"/>
          <w:b/>
          <w:sz w:val="24"/>
          <w:szCs w:val="24"/>
        </w:rPr>
        <w:t>3</w:t>
      </w:r>
      <w:r w:rsidR="001E6DF1" w:rsidRPr="008366E5">
        <w:rPr>
          <w:rFonts w:ascii="Times New Roman" w:hAnsi="Times New Roman" w:cs="Times New Roman"/>
          <w:b/>
          <w:sz w:val="24"/>
          <w:szCs w:val="24"/>
        </w:rPr>
        <w:t>000,00 zł</w:t>
      </w:r>
      <w:r w:rsidR="008366E5">
        <w:rPr>
          <w:rFonts w:ascii="Times New Roman" w:hAnsi="Times New Roman" w:cs="Times New Roman"/>
          <w:b/>
          <w:sz w:val="24"/>
          <w:szCs w:val="24"/>
        </w:rPr>
        <w:t>.</w:t>
      </w:r>
      <w:r w:rsidR="001E6DF1" w:rsidRPr="008366E5">
        <w:rPr>
          <w:rFonts w:ascii="Times New Roman" w:hAnsi="Times New Roman" w:cs="Times New Roman"/>
          <w:b/>
          <w:sz w:val="24"/>
          <w:szCs w:val="24"/>
        </w:rPr>
        <w:t>,</w:t>
      </w:r>
      <w:r w:rsidR="00437F90">
        <w:rPr>
          <w:rFonts w:ascii="Times New Roman" w:hAnsi="Times New Roman" w:cs="Times New Roman"/>
          <w:sz w:val="24"/>
          <w:szCs w:val="24"/>
        </w:rPr>
        <w:t xml:space="preserve"> (</w:t>
      </w:r>
      <w:r w:rsidR="001E6DF1" w:rsidRPr="00FF7A26">
        <w:rPr>
          <w:rFonts w:ascii="Times New Roman" w:hAnsi="Times New Roman" w:cs="Times New Roman"/>
          <w:sz w:val="24"/>
          <w:szCs w:val="24"/>
        </w:rPr>
        <w:t>słownie</w:t>
      </w:r>
      <w:r w:rsidR="003162A9">
        <w:rPr>
          <w:rFonts w:ascii="Times New Roman" w:hAnsi="Times New Roman" w:cs="Times New Roman"/>
          <w:sz w:val="24"/>
          <w:szCs w:val="24"/>
        </w:rPr>
        <w:t>:</w:t>
      </w:r>
      <w:r w:rsidR="001E6DF1" w:rsidRPr="00FF7A26">
        <w:rPr>
          <w:rFonts w:ascii="Times New Roman" w:hAnsi="Times New Roman" w:cs="Times New Roman"/>
          <w:sz w:val="24"/>
          <w:szCs w:val="24"/>
        </w:rPr>
        <w:t xml:space="preserve"> </w:t>
      </w:r>
      <w:r>
        <w:rPr>
          <w:rFonts w:ascii="Times New Roman" w:hAnsi="Times New Roman" w:cs="Times New Roman"/>
          <w:sz w:val="24"/>
          <w:szCs w:val="24"/>
        </w:rPr>
        <w:t>trzy</w:t>
      </w:r>
      <w:r w:rsidR="001E6DF1" w:rsidRPr="00FF7A26">
        <w:rPr>
          <w:rFonts w:ascii="Times New Roman" w:hAnsi="Times New Roman" w:cs="Times New Roman"/>
          <w:sz w:val="24"/>
          <w:szCs w:val="24"/>
        </w:rPr>
        <w:t xml:space="preserve"> </w:t>
      </w:r>
      <w:r w:rsidRPr="00FF7A26">
        <w:rPr>
          <w:rFonts w:ascii="Times New Roman" w:hAnsi="Times New Roman" w:cs="Times New Roman"/>
          <w:sz w:val="24"/>
          <w:szCs w:val="24"/>
        </w:rPr>
        <w:t>tysi</w:t>
      </w:r>
      <w:r>
        <w:rPr>
          <w:rFonts w:ascii="Times New Roman" w:hAnsi="Times New Roman" w:cs="Times New Roman"/>
          <w:sz w:val="24"/>
          <w:szCs w:val="24"/>
        </w:rPr>
        <w:t>ęcy</w:t>
      </w:r>
      <w:r w:rsidR="001E6DF1" w:rsidRPr="00FF7A26">
        <w:rPr>
          <w:rFonts w:ascii="Times New Roman" w:hAnsi="Times New Roman" w:cs="Times New Roman"/>
          <w:sz w:val="24"/>
          <w:szCs w:val="24"/>
        </w:rPr>
        <w:t xml:space="preserve"> złotych).</w:t>
      </w:r>
    </w:p>
    <w:p w:rsidR="00D32233" w:rsidRDefault="00D32233" w:rsidP="009E6405">
      <w:pPr>
        <w:pStyle w:val="Akapitzlist"/>
        <w:ind w:left="0"/>
        <w:rPr>
          <w:rFonts w:ascii="Times New Roman" w:hAnsi="Times New Roman" w:cs="Times New Roman"/>
          <w:b/>
          <w:sz w:val="24"/>
          <w:szCs w:val="24"/>
        </w:rPr>
      </w:pPr>
      <w:r>
        <w:rPr>
          <w:rFonts w:ascii="Times New Roman" w:hAnsi="Times New Roman" w:cs="Times New Roman"/>
          <w:b/>
          <w:sz w:val="24"/>
          <w:szCs w:val="24"/>
        </w:rPr>
        <w:t>Dla części II</w:t>
      </w:r>
      <w:r w:rsidR="009E6405">
        <w:rPr>
          <w:rFonts w:ascii="Times New Roman" w:hAnsi="Times New Roman" w:cs="Times New Roman"/>
          <w:b/>
          <w:sz w:val="24"/>
          <w:szCs w:val="24"/>
        </w:rPr>
        <w:t xml:space="preserve"> </w:t>
      </w:r>
      <w:r w:rsidR="009E6405" w:rsidRPr="00183296">
        <w:rPr>
          <w:rFonts w:ascii="Times New Roman" w:hAnsi="Times New Roman" w:cs="Times New Roman"/>
          <w:b/>
          <w:sz w:val="24"/>
          <w:szCs w:val="24"/>
        </w:rPr>
        <w:t xml:space="preserve">„Remont mostu </w:t>
      </w:r>
      <w:proofErr w:type="spellStart"/>
      <w:r w:rsidR="009E6405" w:rsidRPr="00183296">
        <w:rPr>
          <w:rFonts w:ascii="Times New Roman" w:hAnsi="Times New Roman" w:cs="Times New Roman"/>
          <w:b/>
          <w:sz w:val="24"/>
          <w:szCs w:val="24"/>
        </w:rPr>
        <w:t>Sztynorckiego</w:t>
      </w:r>
      <w:proofErr w:type="spellEnd"/>
      <w:r w:rsidR="009E6405" w:rsidRPr="00183296">
        <w:rPr>
          <w:rFonts w:ascii="Times New Roman" w:hAnsi="Times New Roman" w:cs="Times New Roman"/>
          <w:b/>
          <w:sz w:val="24"/>
          <w:szCs w:val="24"/>
        </w:rPr>
        <w:t xml:space="preserve"> w Powiecie Węgorzewskim”</w:t>
      </w:r>
    </w:p>
    <w:p w:rsidR="00D32233" w:rsidRPr="00FF7A26" w:rsidRDefault="00F9354E" w:rsidP="00D32233">
      <w:pPr>
        <w:pStyle w:val="Akapitzlist"/>
        <w:ind w:left="284"/>
        <w:jc w:val="both"/>
        <w:rPr>
          <w:rFonts w:ascii="Times New Roman" w:hAnsi="Times New Roman" w:cs="Times New Roman"/>
          <w:sz w:val="24"/>
          <w:szCs w:val="24"/>
        </w:rPr>
      </w:pPr>
      <w:r>
        <w:rPr>
          <w:rFonts w:ascii="Times New Roman" w:hAnsi="Times New Roman" w:cs="Times New Roman"/>
          <w:b/>
          <w:sz w:val="24"/>
          <w:szCs w:val="24"/>
        </w:rPr>
        <w:t>2</w:t>
      </w:r>
      <w:r w:rsidR="00D32233" w:rsidRPr="008366E5">
        <w:rPr>
          <w:rFonts w:ascii="Times New Roman" w:hAnsi="Times New Roman" w:cs="Times New Roman"/>
          <w:b/>
          <w:sz w:val="24"/>
          <w:szCs w:val="24"/>
        </w:rPr>
        <w:t>000,00 zł</w:t>
      </w:r>
      <w:r w:rsidR="00D32233">
        <w:rPr>
          <w:rFonts w:ascii="Times New Roman" w:hAnsi="Times New Roman" w:cs="Times New Roman"/>
          <w:b/>
          <w:sz w:val="24"/>
          <w:szCs w:val="24"/>
        </w:rPr>
        <w:t>.</w:t>
      </w:r>
      <w:r w:rsidR="00D32233" w:rsidRPr="008366E5">
        <w:rPr>
          <w:rFonts w:ascii="Times New Roman" w:hAnsi="Times New Roman" w:cs="Times New Roman"/>
          <w:b/>
          <w:sz w:val="24"/>
          <w:szCs w:val="24"/>
        </w:rPr>
        <w:t>,</w:t>
      </w:r>
      <w:r w:rsidR="00D32233">
        <w:rPr>
          <w:rFonts w:ascii="Times New Roman" w:hAnsi="Times New Roman" w:cs="Times New Roman"/>
          <w:sz w:val="24"/>
          <w:szCs w:val="24"/>
        </w:rPr>
        <w:t xml:space="preserve"> (</w:t>
      </w:r>
      <w:r w:rsidR="00D32233" w:rsidRPr="00FF7A26">
        <w:rPr>
          <w:rFonts w:ascii="Times New Roman" w:hAnsi="Times New Roman" w:cs="Times New Roman"/>
          <w:sz w:val="24"/>
          <w:szCs w:val="24"/>
        </w:rPr>
        <w:t>słownie</w:t>
      </w:r>
      <w:r w:rsidR="00D32233">
        <w:rPr>
          <w:rFonts w:ascii="Times New Roman" w:hAnsi="Times New Roman" w:cs="Times New Roman"/>
          <w:sz w:val="24"/>
          <w:szCs w:val="24"/>
        </w:rPr>
        <w:t>:</w:t>
      </w:r>
      <w:r w:rsidR="00D32233" w:rsidRPr="00FF7A26">
        <w:rPr>
          <w:rFonts w:ascii="Times New Roman" w:hAnsi="Times New Roman" w:cs="Times New Roman"/>
          <w:sz w:val="24"/>
          <w:szCs w:val="24"/>
        </w:rPr>
        <w:t xml:space="preserve"> </w:t>
      </w:r>
      <w:r>
        <w:rPr>
          <w:rFonts w:ascii="Times New Roman" w:hAnsi="Times New Roman" w:cs="Times New Roman"/>
          <w:sz w:val="24"/>
          <w:szCs w:val="24"/>
        </w:rPr>
        <w:t>dwa</w:t>
      </w:r>
      <w:r w:rsidR="00D32233" w:rsidRPr="00FF7A26">
        <w:rPr>
          <w:rFonts w:ascii="Times New Roman" w:hAnsi="Times New Roman" w:cs="Times New Roman"/>
          <w:sz w:val="24"/>
          <w:szCs w:val="24"/>
        </w:rPr>
        <w:t xml:space="preserve"> tysi</w:t>
      </w:r>
      <w:r>
        <w:rPr>
          <w:rFonts w:ascii="Times New Roman" w:hAnsi="Times New Roman" w:cs="Times New Roman"/>
          <w:sz w:val="24"/>
          <w:szCs w:val="24"/>
        </w:rPr>
        <w:t>ące</w:t>
      </w:r>
      <w:r w:rsidR="00D32233" w:rsidRPr="00FF7A26">
        <w:rPr>
          <w:rFonts w:ascii="Times New Roman" w:hAnsi="Times New Roman" w:cs="Times New Roman"/>
          <w:sz w:val="24"/>
          <w:szCs w:val="24"/>
        </w:rPr>
        <w:t xml:space="preserve"> złotych).</w:t>
      </w:r>
    </w:p>
    <w:p w:rsidR="005B3FB1" w:rsidRPr="00FF7A26" w:rsidRDefault="001E6DF1" w:rsidP="00F91C8D">
      <w:pPr>
        <w:pStyle w:val="Akapitzlist"/>
        <w:numPr>
          <w:ilvl w:val="0"/>
          <w:numId w:val="14"/>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Wadium </w:t>
      </w:r>
      <w:r w:rsidR="005B3FB1" w:rsidRPr="00FF7A26">
        <w:rPr>
          <w:rFonts w:ascii="Times New Roman" w:hAnsi="Times New Roman" w:cs="Times New Roman"/>
          <w:sz w:val="24"/>
          <w:szCs w:val="24"/>
        </w:rPr>
        <w:t>należy wnieść przed upływem terminu składania ofert.</w:t>
      </w:r>
    </w:p>
    <w:p w:rsidR="005B3FB1" w:rsidRPr="00FF7A26" w:rsidRDefault="005B3FB1" w:rsidP="00F91C8D">
      <w:pPr>
        <w:pStyle w:val="Akapitzlist"/>
        <w:numPr>
          <w:ilvl w:val="0"/>
          <w:numId w:val="14"/>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Zasady wnoszenia:</w:t>
      </w:r>
    </w:p>
    <w:p w:rsidR="005D00B5" w:rsidRPr="005D00B5" w:rsidRDefault="005D00B5" w:rsidP="00F91C8D">
      <w:pPr>
        <w:pStyle w:val="Akapitzlist"/>
        <w:numPr>
          <w:ilvl w:val="0"/>
          <w:numId w:val="15"/>
        </w:numPr>
        <w:tabs>
          <w:tab w:val="left" w:pos="567"/>
        </w:tabs>
        <w:ind w:left="284" w:firstLine="0"/>
        <w:jc w:val="both"/>
        <w:rPr>
          <w:sz w:val="21"/>
          <w:szCs w:val="21"/>
        </w:rPr>
      </w:pPr>
      <w:r w:rsidRPr="005D00B5">
        <w:rPr>
          <w:rFonts w:ascii="Times New Roman" w:hAnsi="Times New Roman" w:cs="Times New Roman"/>
          <w:sz w:val="24"/>
          <w:szCs w:val="24"/>
        </w:rPr>
        <w:t>W pieniądzu</w:t>
      </w:r>
      <w:r w:rsidR="002D0071">
        <w:rPr>
          <w:rFonts w:ascii="Times New Roman" w:hAnsi="Times New Roman" w:cs="Times New Roman"/>
          <w:sz w:val="24"/>
          <w:szCs w:val="24"/>
        </w:rPr>
        <w:t xml:space="preserve"> -</w:t>
      </w:r>
      <w:r w:rsidRPr="005D00B5">
        <w:rPr>
          <w:rFonts w:ascii="Times New Roman" w:hAnsi="Times New Roman" w:cs="Times New Roman"/>
          <w:sz w:val="24"/>
          <w:szCs w:val="24"/>
        </w:rPr>
        <w:t xml:space="preserve"> przelewem na konto zamawiającego</w:t>
      </w:r>
      <w:r w:rsidR="00D32233">
        <w:rPr>
          <w:rFonts w:ascii="Times New Roman" w:hAnsi="Times New Roman" w:cs="Times New Roman"/>
          <w:sz w:val="24"/>
          <w:szCs w:val="24"/>
        </w:rPr>
        <w:t xml:space="preserve"> na rachunku Starostwo Powiatowe </w:t>
      </w:r>
      <w:r w:rsidR="00D32233" w:rsidRPr="001D5BC9">
        <w:rPr>
          <w:rFonts w:ascii="Times New Roman" w:hAnsi="Times New Roman" w:cs="Times New Roman"/>
          <w:b/>
          <w:sz w:val="24"/>
          <w:szCs w:val="24"/>
        </w:rPr>
        <w:t>64 9348 0000 0000 0097 2000 0020</w:t>
      </w:r>
      <w:r w:rsidR="00D32233">
        <w:rPr>
          <w:rFonts w:ascii="Times New Roman" w:hAnsi="Times New Roman" w:cs="Times New Roman"/>
          <w:sz w:val="24"/>
          <w:szCs w:val="24"/>
        </w:rPr>
        <w:t xml:space="preserve"> </w:t>
      </w:r>
      <w:r w:rsidRPr="005D00B5">
        <w:rPr>
          <w:rFonts w:ascii="Times New Roman" w:hAnsi="Times New Roman" w:cs="Times New Roman"/>
          <w:sz w:val="24"/>
          <w:szCs w:val="24"/>
        </w:rPr>
        <w:t xml:space="preserve"> zaznaczeniem: wadium, przetarg na pn.</w:t>
      </w:r>
      <w:r w:rsidRPr="00156434">
        <w:rPr>
          <w:rFonts w:ascii="Times New Roman" w:hAnsi="Times New Roman" w:cs="Times New Roman"/>
          <w:sz w:val="24"/>
          <w:szCs w:val="24"/>
        </w:rPr>
        <w:t xml:space="preserve"> </w:t>
      </w:r>
      <w:r w:rsidR="00D32233" w:rsidRPr="00183296">
        <w:rPr>
          <w:rFonts w:ascii="Times New Roman" w:hAnsi="Times New Roman" w:cs="Times New Roman"/>
          <w:b/>
          <w:sz w:val="24"/>
          <w:szCs w:val="24"/>
        </w:rPr>
        <w:t xml:space="preserve">„Poprawa dostępności komunikacyjnej subregionu ełckiego – Trakt </w:t>
      </w:r>
      <w:proofErr w:type="spellStart"/>
      <w:r w:rsidR="00D32233" w:rsidRPr="00183296">
        <w:rPr>
          <w:rFonts w:ascii="Times New Roman" w:hAnsi="Times New Roman" w:cs="Times New Roman"/>
          <w:b/>
          <w:sz w:val="24"/>
          <w:szCs w:val="24"/>
        </w:rPr>
        <w:t>Sztynorski</w:t>
      </w:r>
      <w:proofErr w:type="spellEnd"/>
      <w:r w:rsidR="00D32233" w:rsidRPr="00183296">
        <w:rPr>
          <w:rFonts w:ascii="Times New Roman" w:hAnsi="Times New Roman" w:cs="Times New Roman"/>
          <w:b/>
          <w:sz w:val="24"/>
          <w:szCs w:val="24"/>
        </w:rPr>
        <w:t xml:space="preserve"> – przebu</w:t>
      </w:r>
      <w:r w:rsidR="009E44F4">
        <w:rPr>
          <w:rFonts w:ascii="Times New Roman" w:hAnsi="Times New Roman" w:cs="Times New Roman"/>
          <w:b/>
          <w:sz w:val="24"/>
          <w:szCs w:val="24"/>
        </w:rPr>
        <w:t>dowa odcinka drogi powiatowej Nr</w:t>
      </w:r>
      <w:r w:rsidR="00D32233" w:rsidRPr="00183296">
        <w:rPr>
          <w:rFonts w:ascii="Times New Roman" w:hAnsi="Times New Roman" w:cs="Times New Roman"/>
          <w:b/>
          <w:sz w:val="24"/>
          <w:szCs w:val="24"/>
        </w:rPr>
        <w:t xml:space="preserve"> 1602N oraz remont mostu </w:t>
      </w:r>
      <w:proofErr w:type="spellStart"/>
      <w:r w:rsidR="00D32233" w:rsidRPr="00183296">
        <w:rPr>
          <w:rFonts w:ascii="Times New Roman" w:hAnsi="Times New Roman" w:cs="Times New Roman"/>
          <w:b/>
          <w:sz w:val="24"/>
          <w:szCs w:val="24"/>
        </w:rPr>
        <w:t>Sztynorckiego</w:t>
      </w:r>
      <w:proofErr w:type="spellEnd"/>
      <w:r w:rsidR="00D32233" w:rsidRPr="00183296">
        <w:rPr>
          <w:rFonts w:ascii="Times New Roman" w:hAnsi="Times New Roman" w:cs="Times New Roman"/>
          <w:b/>
          <w:sz w:val="24"/>
          <w:szCs w:val="24"/>
        </w:rPr>
        <w:t xml:space="preserve"> w Powiecie Węgorzewskim”.</w:t>
      </w:r>
      <w:r w:rsidR="00D32233">
        <w:rPr>
          <w:rFonts w:ascii="Times New Roman" w:hAnsi="Times New Roman" w:cs="Times New Roman"/>
          <w:b/>
          <w:sz w:val="24"/>
          <w:szCs w:val="24"/>
        </w:rPr>
        <w:t xml:space="preserve"> Część Nr ……..</w:t>
      </w:r>
    </w:p>
    <w:p w:rsidR="005B3FB1" w:rsidRPr="00FF7A26" w:rsidRDefault="005B3FB1" w:rsidP="00F91C8D">
      <w:pPr>
        <w:pStyle w:val="Akapitzlist"/>
        <w:numPr>
          <w:ilvl w:val="0"/>
          <w:numId w:val="15"/>
        </w:numPr>
        <w:ind w:left="567" w:hanging="283"/>
        <w:jc w:val="both"/>
        <w:rPr>
          <w:rFonts w:ascii="Times New Roman" w:hAnsi="Times New Roman" w:cs="Times New Roman"/>
          <w:sz w:val="24"/>
          <w:szCs w:val="24"/>
        </w:rPr>
      </w:pPr>
      <w:r w:rsidRPr="00FF7A26">
        <w:rPr>
          <w:rFonts w:ascii="Times New Roman" w:hAnsi="Times New Roman" w:cs="Times New Roman"/>
          <w:sz w:val="24"/>
          <w:szCs w:val="24"/>
        </w:rPr>
        <w:t>Za termin wniesienia wadium w formie pieniężnej przyjmuje się termin uznania na rachunek zamawiającego.</w:t>
      </w:r>
    </w:p>
    <w:p w:rsidR="005B3FB1" w:rsidRPr="00FF7A26" w:rsidRDefault="005B3FB1" w:rsidP="00F91C8D">
      <w:pPr>
        <w:pStyle w:val="Akapitzlist"/>
        <w:numPr>
          <w:ilvl w:val="0"/>
          <w:numId w:val="15"/>
        </w:numPr>
        <w:ind w:left="567" w:hanging="283"/>
        <w:jc w:val="both"/>
        <w:rPr>
          <w:rFonts w:ascii="Times New Roman" w:hAnsi="Times New Roman" w:cs="Times New Roman"/>
          <w:sz w:val="24"/>
          <w:szCs w:val="24"/>
        </w:rPr>
      </w:pPr>
      <w:r w:rsidRPr="00FF7A26">
        <w:rPr>
          <w:rFonts w:ascii="Times New Roman" w:hAnsi="Times New Roman" w:cs="Times New Roman"/>
          <w:sz w:val="24"/>
          <w:szCs w:val="24"/>
        </w:rPr>
        <w:t>Potwierdzenie (dokument przelewu) wniesienia wadium w formie pieniężnej należy dołączyć do oferty</w:t>
      </w:r>
      <w:r w:rsidR="00647388" w:rsidRPr="00FF7A26">
        <w:rPr>
          <w:rFonts w:ascii="Times New Roman" w:hAnsi="Times New Roman" w:cs="Times New Roman"/>
          <w:sz w:val="24"/>
          <w:szCs w:val="24"/>
        </w:rPr>
        <w:t>.</w:t>
      </w:r>
    </w:p>
    <w:p w:rsidR="00647388" w:rsidRPr="00FF7A26" w:rsidRDefault="00647388" w:rsidP="00F91C8D">
      <w:pPr>
        <w:pStyle w:val="Akapitzlist"/>
        <w:numPr>
          <w:ilvl w:val="0"/>
          <w:numId w:val="15"/>
        </w:numPr>
        <w:ind w:left="567" w:hanging="283"/>
        <w:jc w:val="both"/>
        <w:rPr>
          <w:rFonts w:ascii="Times New Roman" w:hAnsi="Times New Roman" w:cs="Times New Roman"/>
          <w:sz w:val="24"/>
          <w:szCs w:val="24"/>
        </w:rPr>
      </w:pPr>
      <w:r w:rsidRPr="00FF7A26">
        <w:rPr>
          <w:rFonts w:ascii="Times New Roman" w:hAnsi="Times New Roman" w:cs="Times New Roman"/>
          <w:sz w:val="24"/>
          <w:szCs w:val="24"/>
        </w:rPr>
        <w:t>Wadi</w:t>
      </w:r>
      <w:r w:rsidR="005E6F70">
        <w:rPr>
          <w:rFonts w:ascii="Times New Roman" w:hAnsi="Times New Roman" w:cs="Times New Roman"/>
          <w:sz w:val="24"/>
          <w:szCs w:val="24"/>
        </w:rPr>
        <w:t>um w formie niepieniężnej tj. w</w:t>
      </w:r>
      <w:r w:rsidRPr="00FF7A26">
        <w:rPr>
          <w:rFonts w:ascii="Times New Roman" w:hAnsi="Times New Roman" w:cs="Times New Roman"/>
          <w:sz w:val="24"/>
          <w:szCs w:val="24"/>
        </w:rPr>
        <w:t>:</w:t>
      </w:r>
    </w:p>
    <w:p w:rsidR="00647388" w:rsidRPr="00FF7A26" w:rsidRDefault="00647388" w:rsidP="00F91C8D">
      <w:pPr>
        <w:pStyle w:val="Akapitzlist"/>
        <w:numPr>
          <w:ilvl w:val="0"/>
          <w:numId w:val="16"/>
        </w:numPr>
        <w:ind w:left="1134" w:hanging="425"/>
        <w:jc w:val="both"/>
        <w:rPr>
          <w:rFonts w:ascii="Times New Roman" w:hAnsi="Times New Roman" w:cs="Times New Roman"/>
          <w:sz w:val="24"/>
          <w:szCs w:val="24"/>
        </w:rPr>
      </w:pPr>
      <w:r w:rsidRPr="00FF7A26">
        <w:rPr>
          <w:rFonts w:ascii="Times New Roman" w:hAnsi="Times New Roman" w:cs="Times New Roman"/>
          <w:sz w:val="24"/>
          <w:szCs w:val="24"/>
        </w:rPr>
        <w:t xml:space="preserve">poręczeniach bankowych, </w:t>
      </w:r>
    </w:p>
    <w:p w:rsidR="00647388" w:rsidRPr="00FF7A26" w:rsidRDefault="00647388" w:rsidP="00F91C8D">
      <w:pPr>
        <w:pStyle w:val="Akapitzlist"/>
        <w:numPr>
          <w:ilvl w:val="0"/>
          <w:numId w:val="16"/>
        </w:numPr>
        <w:ind w:left="1134" w:hanging="425"/>
        <w:jc w:val="both"/>
        <w:rPr>
          <w:rFonts w:ascii="Times New Roman" w:hAnsi="Times New Roman" w:cs="Times New Roman"/>
          <w:sz w:val="24"/>
          <w:szCs w:val="24"/>
        </w:rPr>
      </w:pPr>
      <w:r w:rsidRPr="00FF7A26">
        <w:rPr>
          <w:rFonts w:ascii="Times New Roman" w:hAnsi="Times New Roman" w:cs="Times New Roman"/>
          <w:sz w:val="24"/>
          <w:szCs w:val="24"/>
        </w:rPr>
        <w:t>gwarancjach bankowych,</w:t>
      </w:r>
    </w:p>
    <w:p w:rsidR="00647388" w:rsidRPr="00FF7A26" w:rsidRDefault="00647388" w:rsidP="00F91C8D">
      <w:pPr>
        <w:pStyle w:val="Akapitzlist"/>
        <w:numPr>
          <w:ilvl w:val="0"/>
          <w:numId w:val="16"/>
        </w:numPr>
        <w:ind w:left="1134" w:hanging="425"/>
        <w:jc w:val="both"/>
        <w:rPr>
          <w:rFonts w:ascii="Times New Roman" w:hAnsi="Times New Roman" w:cs="Times New Roman"/>
          <w:sz w:val="24"/>
          <w:szCs w:val="24"/>
        </w:rPr>
      </w:pPr>
      <w:r w:rsidRPr="00FF7A26">
        <w:rPr>
          <w:rFonts w:ascii="Times New Roman" w:hAnsi="Times New Roman" w:cs="Times New Roman"/>
          <w:sz w:val="24"/>
          <w:szCs w:val="24"/>
        </w:rPr>
        <w:t>gwarancjach ubezpieczeniowych,</w:t>
      </w:r>
    </w:p>
    <w:p w:rsidR="00647388" w:rsidRPr="00FF7A26" w:rsidRDefault="00647388" w:rsidP="00F91C8D">
      <w:pPr>
        <w:pStyle w:val="Akapitzlist"/>
        <w:numPr>
          <w:ilvl w:val="0"/>
          <w:numId w:val="16"/>
        </w:numPr>
        <w:ind w:left="1134" w:hanging="425"/>
        <w:jc w:val="both"/>
        <w:rPr>
          <w:rFonts w:ascii="Times New Roman" w:hAnsi="Times New Roman" w:cs="Times New Roman"/>
          <w:sz w:val="24"/>
          <w:szCs w:val="24"/>
        </w:rPr>
      </w:pPr>
      <w:r w:rsidRPr="00FF7A26">
        <w:rPr>
          <w:rFonts w:ascii="Times New Roman" w:hAnsi="Times New Roman" w:cs="Times New Roman"/>
          <w:sz w:val="24"/>
          <w:szCs w:val="24"/>
        </w:rPr>
        <w:t>poręczeniach udzielanych przez podmioty, o których mowa w art.6b ust.</w:t>
      </w:r>
      <w:r w:rsidR="00843324">
        <w:rPr>
          <w:rFonts w:ascii="Times New Roman" w:hAnsi="Times New Roman" w:cs="Times New Roman"/>
          <w:sz w:val="24"/>
          <w:szCs w:val="24"/>
        </w:rPr>
        <w:t xml:space="preserve"> </w:t>
      </w:r>
      <w:r w:rsidRPr="00FF7A26">
        <w:rPr>
          <w:rFonts w:ascii="Times New Roman" w:hAnsi="Times New Roman" w:cs="Times New Roman"/>
          <w:sz w:val="24"/>
          <w:szCs w:val="24"/>
        </w:rPr>
        <w:t>5 pkt 2 ustawy z dnia 9 listopada 2000</w:t>
      </w:r>
      <w:r w:rsidR="00843324">
        <w:rPr>
          <w:rFonts w:ascii="Times New Roman" w:hAnsi="Times New Roman" w:cs="Times New Roman"/>
          <w:sz w:val="24"/>
          <w:szCs w:val="24"/>
        </w:rPr>
        <w:t xml:space="preserve"> </w:t>
      </w:r>
      <w:r w:rsidRPr="00FF7A26">
        <w:rPr>
          <w:rFonts w:ascii="Times New Roman" w:hAnsi="Times New Roman" w:cs="Times New Roman"/>
          <w:sz w:val="24"/>
          <w:szCs w:val="24"/>
        </w:rPr>
        <w:t>r. o utworzeniu Polskiej Agencji Rozwoju Przedsiębiorczości (Dz.</w:t>
      </w:r>
      <w:r w:rsidR="00843324">
        <w:rPr>
          <w:rFonts w:ascii="Times New Roman" w:hAnsi="Times New Roman" w:cs="Times New Roman"/>
          <w:sz w:val="24"/>
          <w:szCs w:val="24"/>
        </w:rPr>
        <w:t xml:space="preserve"> </w:t>
      </w:r>
      <w:r w:rsidRPr="00FF7A26">
        <w:rPr>
          <w:rFonts w:ascii="Times New Roman" w:hAnsi="Times New Roman" w:cs="Times New Roman"/>
          <w:sz w:val="24"/>
          <w:szCs w:val="24"/>
        </w:rPr>
        <w:t>U. z 2014</w:t>
      </w:r>
      <w:r w:rsidR="00513E21">
        <w:rPr>
          <w:rFonts w:ascii="Times New Roman" w:hAnsi="Times New Roman" w:cs="Times New Roman"/>
          <w:sz w:val="24"/>
          <w:szCs w:val="24"/>
        </w:rPr>
        <w:t xml:space="preserve"> </w:t>
      </w:r>
      <w:r w:rsidRPr="00FF7A26">
        <w:rPr>
          <w:rFonts w:ascii="Times New Roman" w:hAnsi="Times New Roman" w:cs="Times New Roman"/>
          <w:sz w:val="24"/>
          <w:szCs w:val="24"/>
        </w:rPr>
        <w:t>r., poz.1804 oraz z 2015</w:t>
      </w:r>
      <w:r w:rsidR="00513E21">
        <w:rPr>
          <w:rFonts w:ascii="Times New Roman" w:hAnsi="Times New Roman" w:cs="Times New Roman"/>
          <w:sz w:val="24"/>
          <w:szCs w:val="24"/>
        </w:rPr>
        <w:t xml:space="preserve"> </w:t>
      </w:r>
      <w:r w:rsidRPr="00FF7A26">
        <w:rPr>
          <w:rFonts w:ascii="Times New Roman" w:hAnsi="Times New Roman" w:cs="Times New Roman"/>
          <w:sz w:val="24"/>
          <w:szCs w:val="24"/>
        </w:rPr>
        <w:t>r., poz.</w:t>
      </w:r>
      <w:r w:rsidR="00513E21">
        <w:rPr>
          <w:rFonts w:ascii="Times New Roman" w:hAnsi="Times New Roman" w:cs="Times New Roman"/>
          <w:sz w:val="24"/>
          <w:szCs w:val="24"/>
        </w:rPr>
        <w:t xml:space="preserve"> </w:t>
      </w:r>
      <w:r w:rsidRPr="00FF7A26">
        <w:rPr>
          <w:rFonts w:ascii="Times New Roman" w:hAnsi="Times New Roman" w:cs="Times New Roman"/>
          <w:sz w:val="24"/>
          <w:szCs w:val="24"/>
        </w:rPr>
        <w:t xml:space="preserve">978 i 1240),  należy załączyć do oferty,  </w:t>
      </w:r>
    </w:p>
    <w:p w:rsidR="00647388" w:rsidRPr="00FF7A26" w:rsidRDefault="00513E21" w:rsidP="00F91C8D">
      <w:pPr>
        <w:pStyle w:val="Akapitzlist"/>
        <w:numPr>
          <w:ilvl w:val="0"/>
          <w:numId w:val="15"/>
        </w:numPr>
        <w:ind w:left="567" w:hanging="283"/>
        <w:jc w:val="both"/>
        <w:rPr>
          <w:rFonts w:ascii="Times New Roman" w:hAnsi="Times New Roman" w:cs="Times New Roman"/>
          <w:sz w:val="24"/>
          <w:szCs w:val="24"/>
        </w:rPr>
      </w:pPr>
      <w:r>
        <w:rPr>
          <w:rFonts w:ascii="Times New Roman" w:hAnsi="Times New Roman" w:cs="Times New Roman"/>
          <w:sz w:val="24"/>
          <w:szCs w:val="24"/>
        </w:rPr>
        <w:t>Wykonawca</w:t>
      </w:r>
      <w:r w:rsidR="00647388" w:rsidRPr="00FF7A26">
        <w:rPr>
          <w:rFonts w:ascii="Times New Roman" w:hAnsi="Times New Roman" w:cs="Times New Roman"/>
          <w:sz w:val="24"/>
          <w:szCs w:val="24"/>
        </w:rPr>
        <w:t xml:space="preserve"> zobowiązany jest zabezpieczyć ofertę wadium na cały okres </w:t>
      </w:r>
      <w:r w:rsidR="002D0071">
        <w:rPr>
          <w:rFonts w:ascii="Times New Roman" w:hAnsi="Times New Roman" w:cs="Times New Roman"/>
          <w:sz w:val="24"/>
          <w:szCs w:val="24"/>
        </w:rPr>
        <w:t>związania  ofertą</w:t>
      </w:r>
      <w:r w:rsidR="005E6F70">
        <w:rPr>
          <w:rFonts w:ascii="Times New Roman" w:hAnsi="Times New Roman" w:cs="Times New Roman"/>
          <w:sz w:val="24"/>
          <w:szCs w:val="24"/>
        </w:rPr>
        <w:t xml:space="preserve"> </w:t>
      </w:r>
      <w:r w:rsidR="00647388" w:rsidRPr="00FF7A26">
        <w:rPr>
          <w:rFonts w:ascii="Times New Roman" w:hAnsi="Times New Roman" w:cs="Times New Roman"/>
          <w:sz w:val="24"/>
          <w:szCs w:val="24"/>
        </w:rPr>
        <w:t xml:space="preserve"> tj. 30 dni.</w:t>
      </w:r>
    </w:p>
    <w:p w:rsidR="00647388" w:rsidRPr="00FF7A26" w:rsidRDefault="00647388" w:rsidP="00F91C8D">
      <w:pPr>
        <w:pStyle w:val="Akapitzlist"/>
        <w:numPr>
          <w:ilvl w:val="0"/>
          <w:numId w:val="14"/>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Zasady zwrotu wadium:</w:t>
      </w:r>
    </w:p>
    <w:p w:rsidR="00647388" w:rsidRPr="00FF7A26" w:rsidRDefault="00647388" w:rsidP="00F91C8D">
      <w:pPr>
        <w:pStyle w:val="Akapitzlist"/>
        <w:numPr>
          <w:ilvl w:val="0"/>
          <w:numId w:val="17"/>
        </w:numPr>
        <w:ind w:left="567" w:hanging="283"/>
        <w:jc w:val="both"/>
        <w:rPr>
          <w:rFonts w:ascii="Times New Roman" w:hAnsi="Times New Roman" w:cs="Times New Roman"/>
          <w:sz w:val="24"/>
          <w:szCs w:val="24"/>
        </w:rPr>
      </w:pPr>
      <w:r w:rsidRPr="00FF7A26">
        <w:rPr>
          <w:rFonts w:ascii="Times New Roman" w:hAnsi="Times New Roman" w:cs="Times New Roman"/>
          <w:sz w:val="24"/>
          <w:szCs w:val="24"/>
        </w:rPr>
        <w:lastRenderedPageBreak/>
        <w:t>Zamawiający zwraca wadium wszystkim wykonawcom niezwłocznie po wyborze oferty najkorzystniejszej lub unieważnieniu postępowania, z wyjątkiem wykonawcy, którego oferta została wybrana jako najkorzystniejsza, z zastrzeżeniem art.</w:t>
      </w:r>
      <w:r w:rsidR="003462A6">
        <w:rPr>
          <w:rFonts w:ascii="Times New Roman" w:hAnsi="Times New Roman" w:cs="Times New Roman"/>
          <w:sz w:val="24"/>
          <w:szCs w:val="24"/>
        </w:rPr>
        <w:t xml:space="preserve"> </w:t>
      </w:r>
      <w:r w:rsidRPr="00FF7A26">
        <w:rPr>
          <w:rFonts w:ascii="Times New Roman" w:hAnsi="Times New Roman" w:cs="Times New Roman"/>
          <w:sz w:val="24"/>
          <w:szCs w:val="24"/>
        </w:rPr>
        <w:t>46 ust.</w:t>
      </w:r>
      <w:r w:rsidR="003462A6">
        <w:rPr>
          <w:rFonts w:ascii="Times New Roman" w:hAnsi="Times New Roman" w:cs="Times New Roman"/>
          <w:sz w:val="24"/>
          <w:szCs w:val="24"/>
        </w:rPr>
        <w:t xml:space="preserve"> </w:t>
      </w:r>
      <w:r w:rsidRPr="00FF7A26">
        <w:rPr>
          <w:rFonts w:ascii="Times New Roman" w:hAnsi="Times New Roman" w:cs="Times New Roman"/>
          <w:sz w:val="24"/>
          <w:szCs w:val="24"/>
        </w:rPr>
        <w:t>4a ustawy PZP;</w:t>
      </w:r>
    </w:p>
    <w:p w:rsidR="00647388" w:rsidRPr="00FF7A26" w:rsidRDefault="00647388" w:rsidP="00F91C8D">
      <w:pPr>
        <w:pStyle w:val="Akapitzlist"/>
        <w:numPr>
          <w:ilvl w:val="0"/>
          <w:numId w:val="17"/>
        </w:numPr>
        <w:ind w:left="567" w:hanging="283"/>
        <w:jc w:val="both"/>
        <w:rPr>
          <w:rFonts w:ascii="Times New Roman" w:hAnsi="Times New Roman" w:cs="Times New Roman"/>
          <w:sz w:val="24"/>
          <w:szCs w:val="24"/>
        </w:rPr>
      </w:pPr>
      <w:r w:rsidRPr="00FF7A26">
        <w:rPr>
          <w:rFonts w:ascii="Times New Roman" w:hAnsi="Times New Roman" w:cs="Times New Roman"/>
          <w:sz w:val="24"/>
          <w:szCs w:val="24"/>
        </w:rPr>
        <w:t xml:space="preserve">Wykonawcy, którego oferta została wybrana jako najkorzystniejsza, zamawiający zwraca wadium niezwłocznie po zawarciu umowy w sprawie </w:t>
      </w:r>
      <w:r w:rsidR="00BC79D9" w:rsidRPr="00FF7A26">
        <w:rPr>
          <w:rFonts w:ascii="Times New Roman" w:hAnsi="Times New Roman" w:cs="Times New Roman"/>
          <w:sz w:val="24"/>
          <w:szCs w:val="24"/>
        </w:rPr>
        <w:t xml:space="preserve">zamówienia publicznego oraz </w:t>
      </w:r>
      <w:r w:rsidR="005D7C88" w:rsidRPr="00FF7A26">
        <w:rPr>
          <w:rFonts w:ascii="Times New Roman" w:hAnsi="Times New Roman" w:cs="Times New Roman"/>
          <w:sz w:val="24"/>
          <w:szCs w:val="24"/>
        </w:rPr>
        <w:t>wniesienia zabezpieczenia należytego wykonania umowy, jeżeli jego wniesienia żądano.</w:t>
      </w:r>
    </w:p>
    <w:p w:rsidR="005D7C88" w:rsidRPr="00FF7A26" w:rsidRDefault="005D7C88" w:rsidP="00F91C8D">
      <w:pPr>
        <w:pStyle w:val="Akapitzlist"/>
        <w:numPr>
          <w:ilvl w:val="0"/>
          <w:numId w:val="17"/>
        </w:numPr>
        <w:ind w:left="567" w:hanging="283"/>
        <w:jc w:val="both"/>
        <w:rPr>
          <w:rFonts w:ascii="Times New Roman" w:hAnsi="Times New Roman" w:cs="Times New Roman"/>
          <w:sz w:val="24"/>
          <w:szCs w:val="24"/>
        </w:rPr>
      </w:pPr>
      <w:r w:rsidRPr="00FF7A26">
        <w:rPr>
          <w:rFonts w:ascii="Times New Roman" w:hAnsi="Times New Roman" w:cs="Times New Roman"/>
          <w:sz w:val="24"/>
          <w:szCs w:val="24"/>
        </w:rPr>
        <w:t>Zamawiający zwraca niezwłocznie wadium na wniosek wykonawcy, który wycofał ofertę przed upływem terminu składania ofert.</w:t>
      </w:r>
    </w:p>
    <w:p w:rsidR="005D7C88" w:rsidRPr="00FF7A26" w:rsidRDefault="005D7C88" w:rsidP="00F91C8D">
      <w:pPr>
        <w:pStyle w:val="Akapitzlist"/>
        <w:numPr>
          <w:ilvl w:val="0"/>
          <w:numId w:val="14"/>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Zatrzymanie wadium:</w:t>
      </w:r>
    </w:p>
    <w:p w:rsidR="005D7C88" w:rsidRPr="00FF7A26" w:rsidRDefault="005D7C88" w:rsidP="00F91C8D">
      <w:pPr>
        <w:pStyle w:val="Akapitzlist"/>
        <w:numPr>
          <w:ilvl w:val="0"/>
          <w:numId w:val="18"/>
        </w:numPr>
        <w:ind w:left="567" w:hanging="283"/>
        <w:jc w:val="both"/>
        <w:rPr>
          <w:rFonts w:ascii="Times New Roman" w:hAnsi="Times New Roman" w:cs="Times New Roman"/>
          <w:sz w:val="24"/>
          <w:szCs w:val="24"/>
        </w:rPr>
      </w:pPr>
      <w:r w:rsidRPr="00FF7A26">
        <w:rPr>
          <w:rFonts w:ascii="Times New Roman" w:hAnsi="Times New Roman" w:cs="Times New Roman"/>
          <w:sz w:val="24"/>
          <w:szCs w:val="24"/>
        </w:rPr>
        <w:t>Zamawiający zatrzymuje wadium wraz z odsetkami, jeżeli wykonawca w odpowiedzi na wezwanie, o którym mowa w art.</w:t>
      </w:r>
      <w:r w:rsidR="00FF7A26">
        <w:rPr>
          <w:rFonts w:ascii="Times New Roman" w:hAnsi="Times New Roman" w:cs="Times New Roman"/>
          <w:sz w:val="24"/>
          <w:szCs w:val="24"/>
        </w:rPr>
        <w:t xml:space="preserve"> </w:t>
      </w:r>
      <w:r w:rsidRPr="00FF7A26">
        <w:rPr>
          <w:rFonts w:ascii="Times New Roman" w:hAnsi="Times New Roman" w:cs="Times New Roman"/>
          <w:sz w:val="24"/>
          <w:szCs w:val="24"/>
        </w:rPr>
        <w:t>26 ust.</w:t>
      </w:r>
      <w:r w:rsidR="00FF7A26">
        <w:rPr>
          <w:rFonts w:ascii="Times New Roman" w:hAnsi="Times New Roman" w:cs="Times New Roman"/>
          <w:sz w:val="24"/>
          <w:szCs w:val="24"/>
        </w:rPr>
        <w:t xml:space="preserve"> </w:t>
      </w:r>
      <w:r w:rsidRPr="00FF7A26">
        <w:rPr>
          <w:rFonts w:ascii="Times New Roman" w:hAnsi="Times New Roman" w:cs="Times New Roman"/>
          <w:sz w:val="24"/>
          <w:szCs w:val="24"/>
        </w:rPr>
        <w:t xml:space="preserve">3 i 3a, z przyczyn leżących </w:t>
      </w:r>
      <w:r w:rsidR="004C5CE2" w:rsidRPr="00FF7A26">
        <w:rPr>
          <w:rFonts w:ascii="Times New Roman" w:hAnsi="Times New Roman" w:cs="Times New Roman"/>
          <w:sz w:val="24"/>
          <w:szCs w:val="24"/>
        </w:rPr>
        <w:t>po jego stronie, nie złożył oświadczeń lub dokumentów potwierdzających okoliczności, o których mowa w art.</w:t>
      </w:r>
      <w:r w:rsidR="00FF7A26">
        <w:rPr>
          <w:rFonts w:ascii="Times New Roman" w:hAnsi="Times New Roman" w:cs="Times New Roman"/>
          <w:sz w:val="24"/>
          <w:szCs w:val="24"/>
        </w:rPr>
        <w:t xml:space="preserve"> </w:t>
      </w:r>
      <w:r w:rsidR="004C5CE2" w:rsidRPr="00FF7A26">
        <w:rPr>
          <w:rFonts w:ascii="Times New Roman" w:hAnsi="Times New Roman" w:cs="Times New Roman"/>
          <w:sz w:val="24"/>
          <w:szCs w:val="24"/>
        </w:rPr>
        <w:t>25 ust.</w:t>
      </w:r>
      <w:r w:rsidR="003462A6">
        <w:rPr>
          <w:rFonts w:ascii="Times New Roman" w:hAnsi="Times New Roman" w:cs="Times New Roman"/>
          <w:sz w:val="24"/>
          <w:szCs w:val="24"/>
        </w:rPr>
        <w:t xml:space="preserve"> </w:t>
      </w:r>
      <w:r w:rsidR="004C5CE2" w:rsidRPr="00FF7A26">
        <w:rPr>
          <w:rFonts w:ascii="Times New Roman" w:hAnsi="Times New Roman" w:cs="Times New Roman"/>
          <w:sz w:val="24"/>
          <w:szCs w:val="24"/>
        </w:rPr>
        <w:t>1, oświadczenia, o którym mowa w art.</w:t>
      </w:r>
      <w:r w:rsidR="00FF7A26">
        <w:rPr>
          <w:rFonts w:ascii="Times New Roman" w:hAnsi="Times New Roman" w:cs="Times New Roman"/>
          <w:sz w:val="24"/>
          <w:szCs w:val="24"/>
        </w:rPr>
        <w:t xml:space="preserve"> </w:t>
      </w:r>
      <w:r w:rsidR="004C5CE2" w:rsidRPr="00FF7A26">
        <w:rPr>
          <w:rFonts w:ascii="Times New Roman" w:hAnsi="Times New Roman" w:cs="Times New Roman"/>
          <w:sz w:val="24"/>
          <w:szCs w:val="24"/>
        </w:rPr>
        <w:t>25a ust.</w:t>
      </w:r>
      <w:r w:rsidR="003462A6">
        <w:rPr>
          <w:rFonts w:ascii="Times New Roman" w:hAnsi="Times New Roman" w:cs="Times New Roman"/>
          <w:sz w:val="24"/>
          <w:szCs w:val="24"/>
        </w:rPr>
        <w:t xml:space="preserve"> </w:t>
      </w:r>
      <w:r w:rsidR="004C5CE2" w:rsidRPr="00FF7A26">
        <w:rPr>
          <w:rFonts w:ascii="Times New Roman" w:hAnsi="Times New Roman" w:cs="Times New Roman"/>
          <w:sz w:val="24"/>
          <w:szCs w:val="24"/>
        </w:rPr>
        <w:t>1, pełnomocnictw lub nie wyraził zgody na poprawieni omyłki, o której mowa w art.</w:t>
      </w:r>
      <w:r w:rsidR="00FF7A26">
        <w:rPr>
          <w:rFonts w:ascii="Times New Roman" w:hAnsi="Times New Roman" w:cs="Times New Roman"/>
          <w:sz w:val="24"/>
          <w:szCs w:val="24"/>
        </w:rPr>
        <w:t xml:space="preserve"> 87 ust.</w:t>
      </w:r>
      <w:r w:rsidR="00A90AB2">
        <w:rPr>
          <w:rFonts w:ascii="Times New Roman" w:hAnsi="Times New Roman" w:cs="Times New Roman"/>
          <w:sz w:val="24"/>
          <w:szCs w:val="24"/>
        </w:rPr>
        <w:t xml:space="preserve"> </w:t>
      </w:r>
      <w:r w:rsidR="00FF7A26">
        <w:rPr>
          <w:rFonts w:ascii="Times New Roman" w:hAnsi="Times New Roman" w:cs="Times New Roman"/>
          <w:sz w:val="24"/>
          <w:szCs w:val="24"/>
        </w:rPr>
        <w:t xml:space="preserve">2 pkt </w:t>
      </w:r>
      <w:r w:rsidR="004C5CE2" w:rsidRPr="00FF7A26">
        <w:rPr>
          <w:rFonts w:ascii="Times New Roman" w:hAnsi="Times New Roman" w:cs="Times New Roman"/>
          <w:sz w:val="24"/>
          <w:szCs w:val="24"/>
        </w:rPr>
        <w:t>3, co spowodowało brak możliwości wybrania oferty złożonej przez wykonawcę jako najkorzystniejszej.</w:t>
      </w:r>
    </w:p>
    <w:p w:rsidR="004C5CE2" w:rsidRPr="00FF7A26" w:rsidRDefault="004C5CE2" w:rsidP="00F91C8D">
      <w:pPr>
        <w:pStyle w:val="Akapitzlist"/>
        <w:numPr>
          <w:ilvl w:val="0"/>
          <w:numId w:val="18"/>
        </w:numPr>
        <w:ind w:left="567" w:hanging="283"/>
        <w:jc w:val="both"/>
        <w:rPr>
          <w:rFonts w:ascii="Times New Roman" w:hAnsi="Times New Roman" w:cs="Times New Roman"/>
          <w:sz w:val="24"/>
          <w:szCs w:val="24"/>
        </w:rPr>
      </w:pPr>
      <w:r w:rsidRPr="00FF7A26">
        <w:rPr>
          <w:rFonts w:ascii="Times New Roman" w:hAnsi="Times New Roman" w:cs="Times New Roman"/>
          <w:sz w:val="24"/>
          <w:szCs w:val="24"/>
        </w:rPr>
        <w:t>Zamawiający zatrzymuje wadium wraz z odsetkami, jeżeli wykonawca, którego oferta została wybrana:</w:t>
      </w:r>
    </w:p>
    <w:p w:rsidR="004C5CE2" w:rsidRPr="00FF7A26" w:rsidRDefault="004C5CE2" w:rsidP="00F91C8D">
      <w:pPr>
        <w:pStyle w:val="Akapitzlist"/>
        <w:numPr>
          <w:ilvl w:val="0"/>
          <w:numId w:val="19"/>
        </w:numPr>
        <w:ind w:left="851" w:hanging="284"/>
        <w:jc w:val="both"/>
        <w:rPr>
          <w:rFonts w:ascii="Times New Roman" w:hAnsi="Times New Roman" w:cs="Times New Roman"/>
          <w:sz w:val="24"/>
          <w:szCs w:val="24"/>
        </w:rPr>
      </w:pPr>
      <w:r w:rsidRPr="00FF7A26">
        <w:rPr>
          <w:rFonts w:ascii="Times New Roman" w:hAnsi="Times New Roman" w:cs="Times New Roman"/>
          <w:sz w:val="24"/>
          <w:szCs w:val="24"/>
        </w:rPr>
        <w:t>odmówił podpisania umowy w sprawie zamówienia publicznego na warunkach określonych w ofercie,</w:t>
      </w:r>
    </w:p>
    <w:p w:rsidR="004C5CE2" w:rsidRPr="00FF7A26" w:rsidRDefault="004C5CE2" w:rsidP="00F91C8D">
      <w:pPr>
        <w:pStyle w:val="Akapitzlist"/>
        <w:numPr>
          <w:ilvl w:val="0"/>
          <w:numId w:val="19"/>
        </w:numPr>
        <w:ind w:left="851" w:hanging="284"/>
        <w:jc w:val="both"/>
        <w:rPr>
          <w:rFonts w:ascii="Times New Roman" w:hAnsi="Times New Roman" w:cs="Times New Roman"/>
          <w:sz w:val="24"/>
          <w:szCs w:val="24"/>
        </w:rPr>
      </w:pPr>
      <w:r w:rsidRPr="00FF7A26">
        <w:rPr>
          <w:rFonts w:ascii="Times New Roman" w:hAnsi="Times New Roman" w:cs="Times New Roman"/>
          <w:sz w:val="24"/>
          <w:szCs w:val="24"/>
        </w:rPr>
        <w:t>nie wniósł zabezpieczenia należytego wykonania umowy,</w:t>
      </w:r>
    </w:p>
    <w:p w:rsidR="004C5CE2" w:rsidRPr="00FF7A26" w:rsidRDefault="004C5CE2" w:rsidP="00F91C8D">
      <w:pPr>
        <w:pStyle w:val="Akapitzlist"/>
        <w:numPr>
          <w:ilvl w:val="0"/>
          <w:numId w:val="19"/>
        </w:numPr>
        <w:ind w:left="851"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zawarcie umowy w sprawie zamówienia publicznego stało się niemożliwe z przyczyn leżących po stronie wykonawcy. </w:t>
      </w:r>
    </w:p>
    <w:p w:rsidR="004C5CE2" w:rsidRPr="00FF7A26" w:rsidRDefault="004C5CE2" w:rsidP="00F91C8D">
      <w:pPr>
        <w:pStyle w:val="Akapitzlist"/>
        <w:numPr>
          <w:ilvl w:val="0"/>
          <w:numId w:val="14"/>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Wadium wniesione w formie innej niż pieniężna musi spełniać następujące wymagania:</w:t>
      </w:r>
    </w:p>
    <w:p w:rsidR="004C5CE2" w:rsidRPr="00FF7A26" w:rsidRDefault="0057345E" w:rsidP="00F91C8D">
      <w:pPr>
        <w:pStyle w:val="Akapitzlist"/>
        <w:numPr>
          <w:ilvl w:val="0"/>
          <w:numId w:val="20"/>
        </w:numPr>
        <w:ind w:left="567" w:hanging="283"/>
        <w:jc w:val="both"/>
        <w:rPr>
          <w:rFonts w:ascii="Times New Roman" w:hAnsi="Times New Roman" w:cs="Times New Roman"/>
          <w:sz w:val="24"/>
          <w:szCs w:val="24"/>
        </w:rPr>
      </w:pPr>
      <w:r w:rsidRPr="00FF7A26">
        <w:rPr>
          <w:rFonts w:ascii="Times New Roman" w:hAnsi="Times New Roman" w:cs="Times New Roman"/>
          <w:sz w:val="24"/>
          <w:szCs w:val="24"/>
        </w:rPr>
        <w:t>o</w:t>
      </w:r>
      <w:r w:rsidR="004C5CE2" w:rsidRPr="00FF7A26">
        <w:rPr>
          <w:rFonts w:ascii="Times New Roman" w:hAnsi="Times New Roman" w:cs="Times New Roman"/>
          <w:sz w:val="24"/>
          <w:szCs w:val="24"/>
        </w:rPr>
        <w:t xml:space="preserve">dpowiadać co do wartości wysokości wadium określonej w niniejszej </w:t>
      </w:r>
      <w:r w:rsidRPr="00FF7A26">
        <w:rPr>
          <w:rFonts w:ascii="Times New Roman" w:hAnsi="Times New Roman" w:cs="Times New Roman"/>
          <w:sz w:val="24"/>
          <w:szCs w:val="24"/>
        </w:rPr>
        <w:t>SIWZ;</w:t>
      </w:r>
    </w:p>
    <w:p w:rsidR="0057345E" w:rsidRPr="00FF7A26" w:rsidRDefault="0057345E" w:rsidP="00F91C8D">
      <w:pPr>
        <w:pStyle w:val="Akapitzlist"/>
        <w:numPr>
          <w:ilvl w:val="0"/>
          <w:numId w:val="20"/>
        </w:numPr>
        <w:ind w:left="567" w:hanging="283"/>
        <w:jc w:val="both"/>
        <w:rPr>
          <w:rFonts w:ascii="Times New Roman" w:hAnsi="Times New Roman" w:cs="Times New Roman"/>
          <w:sz w:val="24"/>
          <w:szCs w:val="24"/>
        </w:rPr>
      </w:pPr>
      <w:r w:rsidRPr="00FF7A26">
        <w:rPr>
          <w:rFonts w:ascii="Times New Roman" w:hAnsi="Times New Roman" w:cs="Times New Roman"/>
          <w:sz w:val="24"/>
          <w:szCs w:val="24"/>
        </w:rPr>
        <w:t>musi odpowiadać co do terminu ważności terminowi związania ofertą określonemu w niniejszej SIWZ</w:t>
      </w:r>
    </w:p>
    <w:p w:rsidR="0057345E" w:rsidRPr="00FF7A26" w:rsidRDefault="0057345E" w:rsidP="00F91C8D">
      <w:pPr>
        <w:pStyle w:val="Akapitzlist"/>
        <w:numPr>
          <w:ilvl w:val="0"/>
          <w:numId w:val="20"/>
        </w:numPr>
        <w:ind w:left="567" w:hanging="283"/>
        <w:jc w:val="both"/>
        <w:rPr>
          <w:rFonts w:ascii="Times New Roman" w:hAnsi="Times New Roman" w:cs="Times New Roman"/>
          <w:sz w:val="24"/>
          <w:szCs w:val="24"/>
        </w:rPr>
      </w:pPr>
      <w:r w:rsidRPr="00FF7A26">
        <w:rPr>
          <w:rFonts w:ascii="Times New Roman" w:hAnsi="Times New Roman" w:cs="Times New Roman"/>
          <w:sz w:val="24"/>
          <w:szCs w:val="24"/>
        </w:rPr>
        <w:t>zawierać w swej treści okoliczności (zgodnie z art.</w:t>
      </w:r>
      <w:r w:rsidR="00FF7A26">
        <w:rPr>
          <w:rFonts w:ascii="Times New Roman" w:hAnsi="Times New Roman" w:cs="Times New Roman"/>
          <w:sz w:val="24"/>
          <w:szCs w:val="24"/>
        </w:rPr>
        <w:t xml:space="preserve"> </w:t>
      </w:r>
      <w:r w:rsidRPr="00FF7A26">
        <w:rPr>
          <w:rFonts w:ascii="Times New Roman" w:hAnsi="Times New Roman" w:cs="Times New Roman"/>
          <w:sz w:val="24"/>
          <w:szCs w:val="24"/>
        </w:rPr>
        <w:t>46 ust.</w:t>
      </w:r>
      <w:r w:rsidR="003462A6">
        <w:rPr>
          <w:rFonts w:ascii="Times New Roman" w:hAnsi="Times New Roman" w:cs="Times New Roman"/>
          <w:sz w:val="24"/>
          <w:szCs w:val="24"/>
        </w:rPr>
        <w:t xml:space="preserve"> </w:t>
      </w:r>
      <w:r w:rsidRPr="00FF7A26">
        <w:rPr>
          <w:rFonts w:ascii="Times New Roman" w:hAnsi="Times New Roman" w:cs="Times New Roman"/>
          <w:sz w:val="24"/>
          <w:szCs w:val="24"/>
        </w:rPr>
        <w:t>4a i 5 ustawy PZP) w których gwarant (poręczyciel) wypłaci kwotę wadium zamawiającemu, wraz z klauzulą mówiącą, że wypłata nastąpi na pierwsze żądanie zamawiającego bez protestu gwaranta (poręczyciela);</w:t>
      </w:r>
    </w:p>
    <w:p w:rsidR="0057345E" w:rsidRDefault="0057345E" w:rsidP="00F91C8D">
      <w:pPr>
        <w:pStyle w:val="Akapitzlist"/>
        <w:numPr>
          <w:ilvl w:val="0"/>
          <w:numId w:val="20"/>
        </w:numPr>
        <w:ind w:left="567" w:hanging="283"/>
        <w:jc w:val="both"/>
        <w:rPr>
          <w:rFonts w:ascii="Times New Roman" w:hAnsi="Times New Roman" w:cs="Times New Roman"/>
          <w:sz w:val="24"/>
          <w:szCs w:val="24"/>
        </w:rPr>
      </w:pPr>
      <w:r w:rsidRPr="00FF7A26">
        <w:rPr>
          <w:rFonts w:ascii="Times New Roman" w:hAnsi="Times New Roman" w:cs="Times New Roman"/>
          <w:sz w:val="24"/>
          <w:szCs w:val="24"/>
        </w:rPr>
        <w:t>wykonawca lub podmiot wystawiający gwarancję bankową/ubezpieczeniową nie może uzależniać dokonania zapłaty od spełnienia jakichkolwiek dodatkowych warunków lub wykonania czynności, jak również od przedłożenia dodatkowej dokumentacji, dodatkowych oświadczeń złożonych przez wykonawcę lub inny podmiot pod rygorem wykluczenia wykonawcy.</w:t>
      </w:r>
    </w:p>
    <w:p w:rsidR="00FF7A26" w:rsidRPr="00FF7A26" w:rsidRDefault="00FF7A26" w:rsidP="00FF7A26">
      <w:pPr>
        <w:pStyle w:val="Akapitzlist"/>
        <w:ind w:left="1429"/>
        <w:jc w:val="both"/>
        <w:rPr>
          <w:rFonts w:ascii="Times New Roman" w:hAnsi="Times New Roman" w:cs="Times New Roman"/>
          <w:sz w:val="24"/>
          <w:szCs w:val="24"/>
        </w:rPr>
      </w:pPr>
    </w:p>
    <w:p w:rsidR="0057345E" w:rsidRPr="00FF7A26" w:rsidRDefault="00FF49A1" w:rsidP="00F91C8D">
      <w:pPr>
        <w:pStyle w:val="Akapitzlist"/>
        <w:numPr>
          <w:ilvl w:val="0"/>
          <w:numId w:val="53"/>
        </w:numPr>
        <w:ind w:left="426" w:hanging="426"/>
        <w:jc w:val="both"/>
        <w:rPr>
          <w:rFonts w:ascii="Times New Roman" w:hAnsi="Times New Roman" w:cs="Times New Roman"/>
          <w:b/>
          <w:sz w:val="24"/>
          <w:szCs w:val="24"/>
        </w:rPr>
      </w:pPr>
      <w:r w:rsidRPr="00FF7A26">
        <w:rPr>
          <w:rFonts w:ascii="Times New Roman" w:hAnsi="Times New Roman" w:cs="Times New Roman"/>
          <w:b/>
          <w:sz w:val="24"/>
          <w:szCs w:val="24"/>
        </w:rPr>
        <w:t>TERMIN ZWIĄZANIA OFERTĄ</w:t>
      </w:r>
    </w:p>
    <w:p w:rsidR="0057345E" w:rsidRPr="00FF7A26" w:rsidRDefault="002252CE" w:rsidP="00F91C8D">
      <w:pPr>
        <w:pStyle w:val="Akapitzlist"/>
        <w:numPr>
          <w:ilvl w:val="0"/>
          <w:numId w:val="21"/>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Wykonawca jest związany ofertą do czasu zawarcia umowy, jednak nie dłużej niż</w:t>
      </w:r>
      <w:r w:rsidR="00FF7A26">
        <w:rPr>
          <w:rFonts w:ascii="Times New Roman" w:hAnsi="Times New Roman" w:cs="Times New Roman"/>
          <w:sz w:val="24"/>
          <w:szCs w:val="24"/>
        </w:rPr>
        <w:t xml:space="preserve"> </w:t>
      </w:r>
      <w:r w:rsidRPr="00FF7A26">
        <w:rPr>
          <w:rFonts w:ascii="Times New Roman" w:hAnsi="Times New Roman" w:cs="Times New Roman"/>
          <w:sz w:val="24"/>
          <w:szCs w:val="24"/>
        </w:rPr>
        <w:t>30 dni od upływu terminu składania ofert.</w:t>
      </w:r>
    </w:p>
    <w:p w:rsidR="002252CE" w:rsidRPr="00FF7A26" w:rsidRDefault="002252CE" w:rsidP="00F91C8D">
      <w:pPr>
        <w:pStyle w:val="Akapitzlist"/>
        <w:numPr>
          <w:ilvl w:val="0"/>
          <w:numId w:val="21"/>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Na podstawie art.</w:t>
      </w:r>
      <w:r w:rsidR="003462A6">
        <w:rPr>
          <w:rFonts w:ascii="Times New Roman" w:hAnsi="Times New Roman" w:cs="Times New Roman"/>
          <w:sz w:val="24"/>
          <w:szCs w:val="24"/>
        </w:rPr>
        <w:t xml:space="preserve"> </w:t>
      </w:r>
      <w:r w:rsidRPr="00FF7A26">
        <w:rPr>
          <w:rFonts w:ascii="Times New Roman" w:hAnsi="Times New Roman" w:cs="Times New Roman"/>
          <w:sz w:val="24"/>
          <w:szCs w:val="24"/>
        </w:rPr>
        <w:t>85 ust.</w:t>
      </w:r>
      <w:r w:rsidR="003462A6">
        <w:rPr>
          <w:rFonts w:ascii="Times New Roman" w:hAnsi="Times New Roman" w:cs="Times New Roman"/>
          <w:sz w:val="24"/>
          <w:szCs w:val="24"/>
        </w:rPr>
        <w:t xml:space="preserve"> </w:t>
      </w:r>
      <w:r w:rsidRPr="00FF7A26">
        <w:rPr>
          <w:rFonts w:ascii="Times New Roman" w:hAnsi="Times New Roman" w:cs="Times New Roman"/>
          <w:sz w:val="24"/>
          <w:szCs w:val="24"/>
        </w:rPr>
        <w:t xml:space="preserve">2 ustawy PZP, wykonawca samodzielnie lub na wniosek </w:t>
      </w:r>
      <w:r w:rsidR="00FF7A26">
        <w:rPr>
          <w:rFonts w:ascii="Times New Roman" w:hAnsi="Times New Roman" w:cs="Times New Roman"/>
          <w:sz w:val="24"/>
          <w:szCs w:val="24"/>
        </w:rPr>
        <w:t>Z</w:t>
      </w:r>
      <w:r w:rsidRPr="00FF7A26">
        <w:rPr>
          <w:rFonts w:ascii="Times New Roman" w:hAnsi="Times New Roman" w:cs="Times New Roman"/>
          <w:sz w:val="24"/>
          <w:szCs w:val="24"/>
        </w:rPr>
        <w:t xml:space="preserve">amawiającego może przedłużyć termin związania ofertą, z tym że zamawiający może </w:t>
      </w:r>
      <w:r w:rsidRPr="00FF7A26">
        <w:rPr>
          <w:rFonts w:ascii="Times New Roman" w:hAnsi="Times New Roman" w:cs="Times New Roman"/>
          <w:sz w:val="24"/>
          <w:szCs w:val="24"/>
        </w:rPr>
        <w:lastRenderedPageBreak/>
        <w:t>tylko raz, co najmniej na 3 dni przed upływem terminu związania ofertą, zwrócić się do wykonawców o wyrażenie zgody na przedłużenie tego terminu o oznaczony okres, nie dłuższy jednak niż 60 dni.</w:t>
      </w:r>
    </w:p>
    <w:p w:rsidR="002252CE" w:rsidRPr="00FF7A26" w:rsidRDefault="002252CE" w:rsidP="00F91C8D">
      <w:pPr>
        <w:pStyle w:val="Akapitzlist"/>
        <w:numPr>
          <w:ilvl w:val="0"/>
          <w:numId w:val="21"/>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Przedłużenie terminu związania ofertą jest dopuszczalne tylko z jednoczesnym przedłużeniem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F7A26" w:rsidRDefault="002252CE" w:rsidP="00F91C8D">
      <w:pPr>
        <w:pStyle w:val="Akapitzlist"/>
        <w:numPr>
          <w:ilvl w:val="0"/>
          <w:numId w:val="21"/>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Wniesienie odwołania po upływie terminu składania ofert zawiesza bieg terminu związania ofertą do czasu ogłoszenia przez Izbę orzeczenia (art.</w:t>
      </w:r>
      <w:r w:rsidR="003462A6">
        <w:rPr>
          <w:rFonts w:ascii="Times New Roman" w:hAnsi="Times New Roman" w:cs="Times New Roman"/>
          <w:sz w:val="24"/>
          <w:szCs w:val="24"/>
        </w:rPr>
        <w:t xml:space="preserve"> </w:t>
      </w:r>
      <w:r w:rsidRPr="00FF7A26">
        <w:rPr>
          <w:rFonts w:ascii="Times New Roman" w:hAnsi="Times New Roman" w:cs="Times New Roman"/>
          <w:sz w:val="24"/>
          <w:szCs w:val="24"/>
        </w:rPr>
        <w:t>182 ust.</w:t>
      </w:r>
      <w:r w:rsidR="00FF7A26">
        <w:rPr>
          <w:rFonts w:ascii="Times New Roman" w:hAnsi="Times New Roman" w:cs="Times New Roman"/>
          <w:sz w:val="24"/>
          <w:szCs w:val="24"/>
        </w:rPr>
        <w:t xml:space="preserve"> </w:t>
      </w:r>
      <w:r w:rsidRPr="00FF7A26">
        <w:rPr>
          <w:rFonts w:ascii="Times New Roman" w:hAnsi="Times New Roman" w:cs="Times New Roman"/>
          <w:sz w:val="24"/>
          <w:szCs w:val="24"/>
        </w:rPr>
        <w:t>6</w:t>
      </w:r>
      <w:r w:rsidR="00332204" w:rsidRPr="00FF7A26">
        <w:rPr>
          <w:rFonts w:ascii="Times New Roman" w:hAnsi="Times New Roman" w:cs="Times New Roman"/>
          <w:sz w:val="24"/>
          <w:szCs w:val="24"/>
        </w:rPr>
        <w:t xml:space="preserve"> </w:t>
      </w:r>
      <w:r w:rsidRPr="00FF7A26">
        <w:rPr>
          <w:rFonts w:ascii="Times New Roman" w:hAnsi="Times New Roman" w:cs="Times New Roman"/>
          <w:sz w:val="24"/>
          <w:szCs w:val="24"/>
        </w:rPr>
        <w:t>ustawy PZP).</w:t>
      </w:r>
    </w:p>
    <w:p w:rsidR="00771D2F" w:rsidRPr="00771D2F" w:rsidRDefault="00771D2F" w:rsidP="00771D2F">
      <w:pPr>
        <w:pStyle w:val="Akapitzlist"/>
        <w:ind w:left="284"/>
        <w:jc w:val="both"/>
        <w:rPr>
          <w:rFonts w:ascii="Times New Roman" w:hAnsi="Times New Roman" w:cs="Times New Roman"/>
          <w:sz w:val="24"/>
          <w:szCs w:val="24"/>
        </w:rPr>
      </w:pPr>
    </w:p>
    <w:p w:rsidR="00332204" w:rsidRPr="00CA3E86" w:rsidRDefault="00FF49A1" w:rsidP="00F91C8D">
      <w:pPr>
        <w:pStyle w:val="Akapitzlist"/>
        <w:numPr>
          <w:ilvl w:val="0"/>
          <w:numId w:val="53"/>
        </w:numPr>
        <w:ind w:left="284" w:hanging="284"/>
        <w:rPr>
          <w:rFonts w:ascii="Times New Roman" w:hAnsi="Times New Roman" w:cs="Times New Roman"/>
          <w:b/>
          <w:sz w:val="24"/>
          <w:szCs w:val="24"/>
        </w:rPr>
      </w:pPr>
      <w:r w:rsidRPr="00CA3E86">
        <w:rPr>
          <w:rFonts w:ascii="Times New Roman" w:hAnsi="Times New Roman" w:cs="Times New Roman"/>
          <w:b/>
          <w:sz w:val="24"/>
          <w:szCs w:val="24"/>
        </w:rPr>
        <w:t>OPIS SPOSOBU PRZYGOTOWANIA OFERT</w:t>
      </w:r>
    </w:p>
    <w:p w:rsidR="00332204" w:rsidRPr="00CA3E86" w:rsidRDefault="00332204" w:rsidP="00F91C8D">
      <w:pPr>
        <w:pStyle w:val="Akapitzlist"/>
        <w:numPr>
          <w:ilvl w:val="0"/>
          <w:numId w:val="22"/>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Każdy wykonawca może złożyć tylko jedną ofertę zgodną z wymogami niniejszej specyfikacji.</w:t>
      </w:r>
    </w:p>
    <w:p w:rsidR="00332204" w:rsidRPr="00CA3E86" w:rsidRDefault="00332204" w:rsidP="00F91C8D">
      <w:pPr>
        <w:pStyle w:val="Akapitzlist"/>
        <w:numPr>
          <w:ilvl w:val="0"/>
          <w:numId w:val="22"/>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 xml:space="preserve">Oferta wraz </w:t>
      </w:r>
      <w:r w:rsidR="00A90AB2">
        <w:rPr>
          <w:rFonts w:ascii="Times New Roman" w:hAnsi="Times New Roman" w:cs="Times New Roman"/>
          <w:sz w:val="24"/>
          <w:szCs w:val="24"/>
        </w:rPr>
        <w:t xml:space="preserve">z wszystkimi dokumentami </w:t>
      </w:r>
      <w:r w:rsidRPr="00CA3E86">
        <w:rPr>
          <w:rFonts w:ascii="Times New Roman" w:hAnsi="Times New Roman" w:cs="Times New Roman"/>
          <w:sz w:val="24"/>
          <w:szCs w:val="24"/>
        </w:rPr>
        <w:t>i załącznikami powinna być sporządzona w języku polskim.</w:t>
      </w:r>
    </w:p>
    <w:p w:rsidR="00332204" w:rsidRPr="00CA3E86" w:rsidRDefault="00332204" w:rsidP="00F91C8D">
      <w:pPr>
        <w:pStyle w:val="Akapitzlist"/>
        <w:numPr>
          <w:ilvl w:val="0"/>
          <w:numId w:val="22"/>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W przypadku dokumentów lub oświadczeń sporządzonych w językach obcych należy dołączyć tłumaczenie na język polski.</w:t>
      </w:r>
    </w:p>
    <w:p w:rsidR="00332204" w:rsidRPr="00CA3E86" w:rsidRDefault="00332204" w:rsidP="00F91C8D">
      <w:pPr>
        <w:pStyle w:val="Akapitzlist"/>
        <w:numPr>
          <w:ilvl w:val="0"/>
          <w:numId w:val="22"/>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Ofertę należy przygotować ściśle według wymagań określonych w niniejszej SIWZ.</w:t>
      </w:r>
    </w:p>
    <w:p w:rsidR="00332204" w:rsidRPr="00CA3E86" w:rsidRDefault="00332204" w:rsidP="00F91C8D">
      <w:pPr>
        <w:pStyle w:val="Akapitzlist"/>
        <w:numPr>
          <w:ilvl w:val="0"/>
          <w:numId w:val="22"/>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Oferta musi być podpisana przez osoby upoważnione do reprezentowania wykonawcy (wykonawców). Oznacza to, iż jeżeli z dokumentu(ów) określającego</w:t>
      </w:r>
      <w:r w:rsidR="003462A6">
        <w:rPr>
          <w:rFonts w:ascii="Times New Roman" w:hAnsi="Times New Roman" w:cs="Times New Roman"/>
          <w:sz w:val="24"/>
          <w:szCs w:val="24"/>
        </w:rPr>
        <w:t>(</w:t>
      </w:r>
      <w:proofErr w:type="spellStart"/>
      <w:r w:rsidR="003462A6">
        <w:rPr>
          <w:rFonts w:ascii="Times New Roman" w:hAnsi="Times New Roman" w:cs="Times New Roman"/>
          <w:sz w:val="24"/>
          <w:szCs w:val="24"/>
        </w:rPr>
        <w:t>ych</w:t>
      </w:r>
      <w:proofErr w:type="spellEnd"/>
      <w:r w:rsidR="003462A6">
        <w:rPr>
          <w:rFonts w:ascii="Times New Roman" w:hAnsi="Times New Roman" w:cs="Times New Roman"/>
          <w:sz w:val="24"/>
          <w:szCs w:val="24"/>
        </w:rPr>
        <w:t>)</w:t>
      </w:r>
      <w:r w:rsidRPr="00CA3E86">
        <w:rPr>
          <w:rFonts w:ascii="Times New Roman" w:hAnsi="Times New Roman" w:cs="Times New Roman"/>
          <w:sz w:val="24"/>
          <w:szCs w:val="24"/>
        </w:rPr>
        <w:t xml:space="preserve"> status prawny wykonawcy(ów) lub pełnomocnictwa (pełnomocnictw) wynika, iż do reprezentowania wykonawcy(ów)</w:t>
      </w:r>
      <w:r w:rsidR="003462A6">
        <w:rPr>
          <w:rFonts w:ascii="Times New Roman" w:hAnsi="Times New Roman" w:cs="Times New Roman"/>
          <w:sz w:val="24"/>
          <w:szCs w:val="24"/>
        </w:rPr>
        <w:t xml:space="preserve"> </w:t>
      </w:r>
      <w:r w:rsidRPr="00CA3E86">
        <w:rPr>
          <w:rFonts w:ascii="Times New Roman" w:hAnsi="Times New Roman" w:cs="Times New Roman"/>
          <w:sz w:val="24"/>
          <w:szCs w:val="24"/>
        </w:rPr>
        <w:t>upoważnionych jest łącznie kilka osób, dokumenty wchodzące w skład oferty muszą być podpisane przez wszystkie te osoby.</w:t>
      </w:r>
    </w:p>
    <w:p w:rsidR="00332204" w:rsidRPr="00CA3E86" w:rsidRDefault="00332204" w:rsidP="00F91C8D">
      <w:pPr>
        <w:pStyle w:val="Akapitzlist"/>
        <w:numPr>
          <w:ilvl w:val="0"/>
          <w:numId w:val="22"/>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 xml:space="preserve">Upoważnienie osób podpisujących ofertę do jej podpisania musi bezpośrednio wynikać z dokumentów dołączonych do oferty. Oznacza to, że jeżeli </w:t>
      </w:r>
      <w:r w:rsidR="007A272D" w:rsidRPr="00CA3E86">
        <w:rPr>
          <w:rFonts w:ascii="Times New Roman" w:hAnsi="Times New Roman" w:cs="Times New Roman"/>
          <w:sz w:val="24"/>
          <w:szCs w:val="24"/>
        </w:rPr>
        <w:t>upoważnienie</w:t>
      </w:r>
      <w:r w:rsidR="00AC5AEA" w:rsidRPr="00CA3E86">
        <w:rPr>
          <w:rFonts w:ascii="Times New Roman" w:hAnsi="Times New Roman" w:cs="Times New Roman"/>
          <w:sz w:val="24"/>
          <w:szCs w:val="24"/>
        </w:rPr>
        <w:t xml:space="preserve"> takie nie wynika wprost z dokumentu stwierdzającego status prawny wykonawcy to do oferty należy dołączyć oryginał lub poświadczon</w:t>
      </w:r>
      <w:r w:rsidR="002D0071">
        <w:rPr>
          <w:rFonts w:ascii="Times New Roman" w:hAnsi="Times New Roman" w:cs="Times New Roman"/>
          <w:sz w:val="24"/>
          <w:szCs w:val="24"/>
        </w:rPr>
        <w:t>ą za zgodność z oryginałem kopię</w:t>
      </w:r>
      <w:r w:rsidR="00AC5AEA" w:rsidRPr="00CA3E86">
        <w:rPr>
          <w:rFonts w:ascii="Times New Roman" w:hAnsi="Times New Roman" w:cs="Times New Roman"/>
          <w:sz w:val="24"/>
          <w:szCs w:val="24"/>
        </w:rPr>
        <w:t xml:space="preserve"> stosownego pełnomocnictwa udzielonego przez osoby do tego upoważnione.</w:t>
      </w:r>
    </w:p>
    <w:p w:rsidR="00AC5AEA" w:rsidRPr="00CA3E86" w:rsidRDefault="00AC5AEA" w:rsidP="00F91C8D">
      <w:pPr>
        <w:pStyle w:val="Akapitzlist"/>
        <w:numPr>
          <w:ilvl w:val="0"/>
          <w:numId w:val="22"/>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Wzory dokumentów dołączonych do niniejszej SIWZ powinny zostać wypełnione przez wykonawcę i dołączone do oferty bądź też przygotowane przez wykonawcę w zgodnej formie z niniejszą SIWZ.</w:t>
      </w:r>
    </w:p>
    <w:p w:rsidR="00AC5AEA" w:rsidRPr="00CA3E86" w:rsidRDefault="00AC5AEA" w:rsidP="00F91C8D">
      <w:pPr>
        <w:pStyle w:val="Akapitzlist"/>
        <w:numPr>
          <w:ilvl w:val="0"/>
          <w:numId w:val="22"/>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We wszystkich przypadkach, gdzie jest mowa o pieczątkach, zamawiający dopuszcza złożenie czytelnego zapisu o treści pieczęci zawierającego co najmniej oznaczenie nazwy (firmy) i siedziby.</w:t>
      </w:r>
    </w:p>
    <w:p w:rsidR="00AC5AEA" w:rsidRPr="00CA3E86" w:rsidRDefault="00AC5AEA" w:rsidP="00F91C8D">
      <w:pPr>
        <w:pStyle w:val="Akapitzlist"/>
        <w:numPr>
          <w:ilvl w:val="0"/>
          <w:numId w:val="22"/>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Oferta powinna zawierać następujące dokumenty:</w:t>
      </w:r>
    </w:p>
    <w:p w:rsidR="00AC5AEA" w:rsidRPr="00CA3E86" w:rsidRDefault="00AC5AEA" w:rsidP="00F91C8D">
      <w:pPr>
        <w:pStyle w:val="Akapitzlist"/>
        <w:numPr>
          <w:ilvl w:val="0"/>
          <w:numId w:val="23"/>
        </w:numPr>
        <w:ind w:left="567" w:hanging="283"/>
        <w:jc w:val="both"/>
        <w:rPr>
          <w:rFonts w:ascii="Times New Roman" w:hAnsi="Times New Roman" w:cs="Times New Roman"/>
          <w:sz w:val="24"/>
          <w:szCs w:val="24"/>
        </w:rPr>
      </w:pPr>
      <w:r w:rsidRPr="00CA3E86">
        <w:rPr>
          <w:rFonts w:ascii="Times New Roman" w:hAnsi="Times New Roman" w:cs="Times New Roman"/>
          <w:sz w:val="24"/>
          <w:szCs w:val="24"/>
        </w:rPr>
        <w:t xml:space="preserve">Wypełniony formularz oferty, </w:t>
      </w:r>
      <w:r w:rsidRPr="00CA3E86">
        <w:rPr>
          <w:rFonts w:ascii="Times New Roman" w:hAnsi="Times New Roman" w:cs="Times New Roman"/>
          <w:b/>
          <w:sz w:val="24"/>
          <w:szCs w:val="24"/>
        </w:rPr>
        <w:t>wg załącznika nr</w:t>
      </w:r>
      <w:r w:rsidR="00FF49A1">
        <w:rPr>
          <w:rFonts w:ascii="Times New Roman" w:hAnsi="Times New Roman" w:cs="Times New Roman"/>
          <w:b/>
          <w:sz w:val="24"/>
          <w:szCs w:val="24"/>
        </w:rPr>
        <w:t xml:space="preserve"> </w:t>
      </w:r>
      <w:r w:rsidRPr="00CA3E86">
        <w:rPr>
          <w:rFonts w:ascii="Times New Roman" w:hAnsi="Times New Roman" w:cs="Times New Roman"/>
          <w:b/>
          <w:sz w:val="24"/>
          <w:szCs w:val="24"/>
        </w:rPr>
        <w:t>1 do SIWZ</w:t>
      </w:r>
      <w:r w:rsidRPr="00CA3E86">
        <w:rPr>
          <w:rFonts w:ascii="Times New Roman" w:hAnsi="Times New Roman" w:cs="Times New Roman"/>
          <w:sz w:val="24"/>
          <w:szCs w:val="24"/>
        </w:rPr>
        <w:t>,</w:t>
      </w:r>
    </w:p>
    <w:p w:rsidR="00AC5AEA" w:rsidRPr="00CA3E86" w:rsidRDefault="00AC5AEA" w:rsidP="00F91C8D">
      <w:pPr>
        <w:pStyle w:val="Akapitzlist"/>
        <w:numPr>
          <w:ilvl w:val="0"/>
          <w:numId w:val="23"/>
        </w:numPr>
        <w:ind w:left="567" w:hanging="283"/>
        <w:jc w:val="both"/>
        <w:rPr>
          <w:rFonts w:ascii="Times New Roman" w:hAnsi="Times New Roman" w:cs="Times New Roman"/>
          <w:sz w:val="24"/>
          <w:szCs w:val="24"/>
        </w:rPr>
      </w:pPr>
      <w:r w:rsidRPr="00CA3E86">
        <w:rPr>
          <w:rFonts w:ascii="Times New Roman" w:hAnsi="Times New Roman" w:cs="Times New Roman"/>
          <w:sz w:val="24"/>
          <w:szCs w:val="24"/>
        </w:rPr>
        <w:t xml:space="preserve">Oświadczenie o niepodleganiu wykluczeniu i spełnieniu warunków udziału w postępowaniu, </w:t>
      </w:r>
      <w:r w:rsidRPr="00CA3E86">
        <w:rPr>
          <w:rFonts w:ascii="Times New Roman" w:hAnsi="Times New Roman" w:cs="Times New Roman"/>
          <w:b/>
          <w:sz w:val="24"/>
          <w:szCs w:val="24"/>
        </w:rPr>
        <w:t>wg załącznika nr</w:t>
      </w:r>
      <w:r w:rsidR="00CA3E86" w:rsidRPr="00CA3E86">
        <w:rPr>
          <w:rFonts w:ascii="Times New Roman" w:hAnsi="Times New Roman" w:cs="Times New Roman"/>
          <w:b/>
          <w:sz w:val="24"/>
          <w:szCs w:val="24"/>
        </w:rPr>
        <w:t xml:space="preserve"> </w:t>
      </w:r>
      <w:r w:rsidRPr="00CA3E86">
        <w:rPr>
          <w:rFonts w:ascii="Times New Roman" w:hAnsi="Times New Roman" w:cs="Times New Roman"/>
          <w:b/>
          <w:sz w:val="24"/>
          <w:szCs w:val="24"/>
        </w:rPr>
        <w:t>2 do SIWZ,</w:t>
      </w:r>
    </w:p>
    <w:p w:rsidR="00AC5AEA" w:rsidRPr="00CA3E86" w:rsidRDefault="00AC5AEA" w:rsidP="00F91C8D">
      <w:pPr>
        <w:pStyle w:val="Akapitzlist"/>
        <w:numPr>
          <w:ilvl w:val="0"/>
          <w:numId w:val="23"/>
        </w:numPr>
        <w:ind w:left="567" w:hanging="283"/>
        <w:jc w:val="both"/>
        <w:rPr>
          <w:rFonts w:ascii="Times New Roman" w:hAnsi="Times New Roman" w:cs="Times New Roman"/>
          <w:sz w:val="24"/>
          <w:szCs w:val="24"/>
        </w:rPr>
      </w:pPr>
      <w:r w:rsidRPr="00CA3E86">
        <w:rPr>
          <w:rFonts w:ascii="Times New Roman" w:hAnsi="Times New Roman" w:cs="Times New Roman"/>
          <w:sz w:val="24"/>
          <w:szCs w:val="24"/>
        </w:rPr>
        <w:t>Pisemne zobowiązania innych podmiotów do oddania wykonawcy do dyspozycji niezbędnych zasobów (jeśli dotyczy).</w:t>
      </w:r>
    </w:p>
    <w:p w:rsidR="00DA52C8" w:rsidRPr="00CA3E86" w:rsidRDefault="00DA52C8" w:rsidP="00F91C8D">
      <w:pPr>
        <w:pStyle w:val="Akapitzlist"/>
        <w:numPr>
          <w:ilvl w:val="0"/>
          <w:numId w:val="22"/>
        </w:numPr>
        <w:tabs>
          <w:tab w:val="left" w:pos="426"/>
        </w:tabs>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Oferta składana przez konsorcjum lub spółkę cywilną powinna zawierać następujące dokumenty:</w:t>
      </w:r>
    </w:p>
    <w:p w:rsidR="00DA52C8" w:rsidRPr="00CA3E86" w:rsidRDefault="00DA52C8" w:rsidP="00F91C8D">
      <w:pPr>
        <w:pStyle w:val="Akapitzlist"/>
        <w:numPr>
          <w:ilvl w:val="0"/>
          <w:numId w:val="24"/>
        </w:numPr>
        <w:ind w:left="709" w:hanging="283"/>
        <w:jc w:val="both"/>
        <w:rPr>
          <w:rFonts w:ascii="Times New Roman" w:hAnsi="Times New Roman" w:cs="Times New Roman"/>
          <w:sz w:val="24"/>
          <w:szCs w:val="24"/>
        </w:rPr>
      </w:pPr>
      <w:r w:rsidRPr="00CA3E86">
        <w:rPr>
          <w:rFonts w:ascii="Times New Roman" w:hAnsi="Times New Roman" w:cs="Times New Roman"/>
          <w:sz w:val="24"/>
          <w:szCs w:val="24"/>
        </w:rPr>
        <w:lastRenderedPageBreak/>
        <w:t xml:space="preserve">Wypełniony formularz oferty, </w:t>
      </w:r>
      <w:r w:rsidR="00FF49A1">
        <w:rPr>
          <w:rFonts w:ascii="Times New Roman" w:hAnsi="Times New Roman" w:cs="Times New Roman"/>
          <w:b/>
          <w:sz w:val="24"/>
          <w:szCs w:val="24"/>
        </w:rPr>
        <w:t xml:space="preserve">wg </w:t>
      </w:r>
      <w:r w:rsidRPr="00CA3E86">
        <w:rPr>
          <w:rFonts w:ascii="Times New Roman" w:hAnsi="Times New Roman" w:cs="Times New Roman"/>
          <w:b/>
          <w:sz w:val="24"/>
          <w:szCs w:val="24"/>
        </w:rPr>
        <w:t>załącznika nr</w:t>
      </w:r>
      <w:r w:rsidR="00CA3E86" w:rsidRPr="00CA3E86">
        <w:rPr>
          <w:rFonts w:ascii="Times New Roman" w:hAnsi="Times New Roman" w:cs="Times New Roman"/>
          <w:b/>
          <w:sz w:val="24"/>
          <w:szCs w:val="24"/>
        </w:rPr>
        <w:t xml:space="preserve"> </w:t>
      </w:r>
      <w:r w:rsidRPr="00CA3E86">
        <w:rPr>
          <w:rFonts w:ascii="Times New Roman" w:hAnsi="Times New Roman" w:cs="Times New Roman"/>
          <w:b/>
          <w:sz w:val="24"/>
          <w:szCs w:val="24"/>
        </w:rPr>
        <w:t>1 do SIWZ,</w:t>
      </w:r>
      <w:r w:rsidRPr="00CA3E86">
        <w:rPr>
          <w:rFonts w:ascii="Times New Roman" w:hAnsi="Times New Roman" w:cs="Times New Roman"/>
          <w:sz w:val="24"/>
          <w:szCs w:val="24"/>
        </w:rPr>
        <w:t xml:space="preserve"> podpisany przez pełnomocnika konsorcjum/spółki cywilnej.</w:t>
      </w:r>
    </w:p>
    <w:p w:rsidR="00DA52C8" w:rsidRPr="00CA3E86" w:rsidRDefault="00DA52C8" w:rsidP="00F91C8D">
      <w:pPr>
        <w:pStyle w:val="Akapitzlist"/>
        <w:numPr>
          <w:ilvl w:val="0"/>
          <w:numId w:val="24"/>
        </w:numPr>
        <w:ind w:left="709" w:hanging="283"/>
        <w:jc w:val="both"/>
        <w:rPr>
          <w:rFonts w:ascii="Times New Roman" w:hAnsi="Times New Roman" w:cs="Times New Roman"/>
          <w:sz w:val="24"/>
          <w:szCs w:val="24"/>
        </w:rPr>
      </w:pPr>
      <w:r w:rsidRPr="00CA3E86">
        <w:rPr>
          <w:rFonts w:ascii="Times New Roman" w:hAnsi="Times New Roman" w:cs="Times New Roman"/>
          <w:sz w:val="24"/>
          <w:szCs w:val="24"/>
        </w:rPr>
        <w:t xml:space="preserve">Oświadczenie o niepodleganiu wykluczeniu i spełnieniu warunków udziału w postępowaniu, </w:t>
      </w:r>
      <w:r w:rsidRPr="00CA3E86">
        <w:rPr>
          <w:rFonts w:ascii="Times New Roman" w:hAnsi="Times New Roman" w:cs="Times New Roman"/>
          <w:b/>
          <w:sz w:val="24"/>
          <w:szCs w:val="24"/>
        </w:rPr>
        <w:t>wg załącznika nr</w:t>
      </w:r>
      <w:r w:rsidR="00513E21">
        <w:rPr>
          <w:rFonts w:ascii="Times New Roman" w:hAnsi="Times New Roman" w:cs="Times New Roman"/>
          <w:b/>
          <w:sz w:val="24"/>
          <w:szCs w:val="24"/>
        </w:rPr>
        <w:t xml:space="preserve"> </w:t>
      </w:r>
      <w:r w:rsidRPr="00CA3E86">
        <w:rPr>
          <w:rFonts w:ascii="Times New Roman" w:hAnsi="Times New Roman" w:cs="Times New Roman"/>
          <w:b/>
          <w:sz w:val="24"/>
          <w:szCs w:val="24"/>
        </w:rPr>
        <w:t>2 do SIWZ;</w:t>
      </w:r>
      <w:r w:rsidR="00CA3E86">
        <w:rPr>
          <w:rFonts w:ascii="Times New Roman" w:hAnsi="Times New Roman" w:cs="Times New Roman"/>
          <w:sz w:val="24"/>
          <w:szCs w:val="24"/>
        </w:rPr>
        <w:t xml:space="preserve"> </w:t>
      </w:r>
    </w:p>
    <w:p w:rsidR="00DA52C8" w:rsidRPr="00CA3E86" w:rsidRDefault="00DA52C8" w:rsidP="00F91C8D">
      <w:pPr>
        <w:pStyle w:val="Akapitzlist"/>
        <w:numPr>
          <w:ilvl w:val="0"/>
          <w:numId w:val="24"/>
        </w:numPr>
        <w:ind w:left="709" w:hanging="283"/>
        <w:jc w:val="both"/>
        <w:rPr>
          <w:rFonts w:ascii="Times New Roman" w:hAnsi="Times New Roman" w:cs="Times New Roman"/>
          <w:sz w:val="24"/>
          <w:szCs w:val="24"/>
        </w:rPr>
      </w:pPr>
      <w:r w:rsidRPr="00CA3E86">
        <w:rPr>
          <w:rFonts w:ascii="Times New Roman" w:hAnsi="Times New Roman" w:cs="Times New Roman"/>
          <w:sz w:val="24"/>
          <w:szCs w:val="24"/>
        </w:rPr>
        <w:t>Pełnomocnictwo</w:t>
      </w:r>
      <w:r w:rsidR="003462A6">
        <w:rPr>
          <w:rFonts w:ascii="Times New Roman" w:hAnsi="Times New Roman" w:cs="Times New Roman"/>
          <w:sz w:val="24"/>
          <w:szCs w:val="24"/>
        </w:rPr>
        <w:t>,</w:t>
      </w:r>
      <w:r w:rsidRPr="00CA3E86">
        <w:rPr>
          <w:rFonts w:ascii="Times New Roman" w:hAnsi="Times New Roman" w:cs="Times New Roman"/>
          <w:sz w:val="24"/>
          <w:szCs w:val="24"/>
        </w:rPr>
        <w:t xml:space="preserve"> o którym mowa w </w:t>
      </w:r>
      <w:r w:rsidR="003462A6">
        <w:rPr>
          <w:rFonts w:ascii="Times New Roman" w:hAnsi="Times New Roman" w:cs="Times New Roman"/>
          <w:sz w:val="24"/>
          <w:szCs w:val="24"/>
        </w:rPr>
        <w:t>rozdziale VI</w:t>
      </w:r>
      <w:r w:rsidRPr="00CA3E86">
        <w:rPr>
          <w:rFonts w:ascii="Times New Roman" w:hAnsi="Times New Roman" w:cs="Times New Roman"/>
          <w:sz w:val="24"/>
          <w:szCs w:val="24"/>
        </w:rPr>
        <w:t xml:space="preserve"> </w:t>
      </w:r>
      <w:r w:rsidR="002D0071">
        <w:rPr>
          <w:rFonts w:ascii="Times New Roman" w:hAnsi="Times New Roman" w:cs="Times New Roman"/>
          <w:sz w:val="24"/>
          <w:szCs w:val="24"/>
        </w:rPr>
        <w:t>ust. 13</w:t>
      </w:r>
      <w:r w:rsidR="003462A6">
        <w:rPr>
          <w:rFonts w:ascii="Times New Roman" w:hAnsi="Times New Roman" w:cs="Times New Roman"/>
          <w:sz w:val="24"/>
          <w:szCs w:val="24"/>
        </w:rPr>
        <w:t xml:space="preserve"> </w:t>
      </w:r>
      <w:r w:rsidRPr="00CA3E86">
        <w:rPr>
          <w:rFonts w:ascii="Times New Roman" w:hAnsi="Times New Roman" w:cs="Times New Roman"/>
          <w:sz w:val="24"/>
          <w:szCs w:val="24"/>
        </w:rPr>
        <w:t>pkt 1)</w:t>
      </w:r>
      <w:r w:rsidR="002D0071">
        <w:rPr>
          <w:rFonts w:ascii="Times New Roman" w:hAnsi="Times New Roman" w:cs="Times New Roman"/>
          <w:sz w:val="24"/>
          <w:szCs w:val="24"/>
        </w:rPr>
        <w:t>, lit. a-c</w:t>
      </w:r>
      <w:r w:rsidRPr="00CA3E86">
        <w:rPr>
          <w:rFonts w:ascii="Times New Roman" w:hAnsi="Times New Roman" w:cs="Times New Roman"/>
          <w:sz w:val="24"/>
          <w:szCs w:val="24"/>
        </w:rPr>
        <w:t xml:space="preserve"> SIWZ.</w:t>
      </w:r>
    </w:p>
    <w:p w:rsidR="00DA52C8" w:rsidRPr="00CA3E86" w:rsidRDefault="00DA52C8" w:rsidP="00F91C8D">
      <w:pPr>
        <w:pStyle w:val="Akapitzlist"/>
        <w:numPr>
          <w:ilvl w:val="0"/>
          <w:numId w:val="24"/>
        </w:numPr>
        <w:ind w:left="709" w:hanging="283"/>
        <w:jc w:val="both"/>
        <w:rPr>
          <w:rFonts w:ascii="Times New Roman" w:hAnsi="Times New Roman" w:cs="Times New Roman"/>
          <w:sz w:val="24"/>
          <w:szCs w:val="24"/>
        </w:rPr>
      </w:pPr>
      <w:r w:rsidRPr="00CA3E86">
        <w:rPr>
          <w:rFonts w:ascii="Times New Roman" w:hAnsi="Times New Roman" w:cs="Times New Roman"/>
          <w:sz w:val="24"/>
          <w:szCs w:val="24"/>
        </w:rPr>
        <w:t>Pisemne zobowiązania innych podmiotów do oddania wykonawcy do dyspozycji niez</w:t>
      </w:r>
      <w:r w:rsidR="003462A6">
        <w:rPr>
          <w:rFonts w:ascii="Times New Roman" w:hAnsi="Times New Roman" w:cs="Times New Roman"/>
          <w:sz w:val="24"/>
          <w:szCs w:val="24"/>
        </w:rPr>
        <w:t>będnych zasobów</w:t>
      </w:r>
      <w:r w:rsidR="00254E63">
        <w:rPr>
          <w:rFonts w:ascii="Times New Roman" w:hAnsi="Times New Roman" w:cs="Times New Roman"/>
          <w:sz w:val="24"/>
          <w:szCs w:val="24"/>
        </w:rPr>
        <w:t xml:space="preserve"> – </w:t>
      </w:r>
      <w:r w:rsidR="00254E63" w:rsidRPr="007F0920">
        <w:rPr>
          <w:rFonts w:ascii="Times New Roman" w:hAnsi="Times New Roman" w:cs="Times New Roman"/>
          <w:b/>
          <w:sz w:val="24"/>
          <w:szCs w:val="24"/>
        </w:rPr>
        <w:t xml:space="preserve">wg załącznika nr 6 do </w:t>
      </w:r>
      <w:r w:rsidR="007F0920" w:rsidRPr="007F0920">
        <w:rPr>
          <w:rFonts w:ascii="Times New Roman" w:hAnsi="Times New Roman" w:cs="Times New Roman"/>
          <w:b/>
          <w:sz w:val="24"/>
          <w:szCs w:val="24"/>
        </w:rPr>
        <w:t>SIWZ</w:t>
      </w:r>
      <w:r w:rsidR="00254E63">
        <w:rPr>
          <w:rFonts w:ascii="Times New Roman" w:hAnsi="Times New Roman" w:cs="Times New Roman"/>
          <w:sz w:val="24"/>
          <w:szCs w:val="24"/>
        </w:rPr>
        <w:t xml:space="preserve"> </w:t>
      </w:r>
      <w:r w:rsidR="003462A6">
        <w:rPr>
          <w:rFonts w:ascii="Times New Roman" w:hAnsi="Times New Roman" w:cs="Times New Roman"/>
          <w:sz w:val="24"/>
          <w:szCs w:val="24"/>
        </w:rPr>
        <w:t xml:space="preserve"> (jeśli dotyczy),</w:t>
      </w:r>
    </w:p>
    <w:p w:rsidR="00CA3E86" w:rsidRPr="00CA3E86" w:rsidRDefault="00DA52C8" w:rsidP="00F91C8D">
      <w:pPr>
        <w:pStyle w:val="Akapitzlist"/>
        <w:numPr>
          <w:ilvl w:val="0"/>
          <w:numId w:val="22"/>
        </w:numPr>
        <w:tabs>
          <w:tab w:val="left" w:pos="284"/>
          <w:tab w:val="left" w:pos="426"/>
        </w:tabs>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Ofertę składa się, pod rygorem nieważności w formie pisemnej. Każdą stronę należy ponumerować, miejsca zmian należy parafować przez osobę podpisującą ofertę. Cała oferta powinna być zszyta lub złączona trwale w inny sposób.</w:t>
      </w:r>
    </w:p>
    <w:p w:rsidR="00CA3E86" w:rsidRDefault="00DA52C8" w:rsidP="00F91C8D">
      <w:pPr>
        <w:pStyle w:val="Akapitzlist"/>
        <w:numPr>
          <w:ilvl w:val="0"/>
          <w:numId w:val="22"/>
        </w:numPr>
        <w:tabs>
          <w:tab w:val="left" w:pos="284"/>
          <w:tab w:val="left" w:pos="426"/>
        </w:tabs>
        <w:ind w:left="284" w:hanging="284"/>
        <w:rPr>
          <w:rFonts w:ascii="Times New Roman" w:hAnsi="Times New Roman" w:cs="Times New Roman"/>
          <w:sz w:val="24"/>
          <w:szCs w:val="24"/>
        </w:rPr>
      </w:pPr>
      <w:r w:rsidRPr="00CA3E86">
        <w:rPr>
          <w:rFonts w:ascii="Times New Roman" w:hAnsi="Times New Roman" w:cs="Times New Roman"/>
          <w:sz w:val="24"/>
          <w:szCs w:val="24"/>
        </w:rPr>
        <w:t xml:space="preserve">Oferta powinna być złożona w zamkniętej kopercie, uniemożliwiającej odczytanie jej zawartości, z podaniem nazwy oferenta, zaadresowanej na zamawiającego oznaczonej: </w:t>
      </w:r>
    </w:p>
    <w:p w:rsidR="00156434" w:rsidRPr="00CA3E86" w:rsidRDefault="00156434" w:rsidP="00156434">
      <w:pPr>
        <w:pStyle w:val="Akapitzlist"/>
        <w:tabs>
          <w:tab w:val="left" w:pos="284"/>
          <w:tab w:val="left" w:pos="426"/>
        </w:tabs>
        <w:ind w:left="284"/>
        <w:rPr>
          <w:rFonts w:ascii="Times New Roman" w:hAnsi="Times New Roman" w:cs="Times New Roman"/>
          <w:sz w:val="24"/>
          <w:szCs w:val="24"/>
        </w:rPr>
      </w:pPr>
    </w:p>
    <w:tbl>
      <w:tblPr>
        <w:tblStyle w:val="Tabela-Siatka"/>
        <w:tblW w:w="0" w:type="auto"/>
        <w:tblInd w:w="392" w:type="dxa"/>
        <w:tblLook w:val="04A0" w:firstRow="1" w:lastRow="0" w:firstColumn="1" w:lastColumn="0" w:noHBand="0" w:noVBand="1"/>
      </w:tblPr>
      <w:tblGrid>
        <w:gridCol w:w="8896"/>
      </w:tblGrid>
      <w:tr w:rsidR="00CA3E86" w:rsidTr="00CA3E86">
        <w:tc>
          <w:tcPr>
            <w:tcW w:w="8896" w:type="dxa"/>
          </w:tcPr>
          <w:p w:rsidR="00CA3E86" w:rsidRDefault="00CA3E86" w:rsidP="00CA3E86">
            <w:pPr>
              <w:pStyle w:val="Akapitzlist"/>
              <w:ind w:left="0"/>
            </w:pPr>
            <w:r>
              <w:t>……………………………………………</w:t>
            </w:r>
          </w:p>
          <w:p w:rsidR="00CA3E86" w:rsidRPr="00CA3E86" w:rsidRDefault="00CA3E86" w:rsidP="00CA3E86">
            <w:pPr>
              <w:pStyle w:val="Akapitzlist"/>
              <w:ind w:left="0"/>
              <w:rPr>
                <w:sz w:val="18"/>
                <w:szCs w:val="18"/>
              </w:rPr>
            </w:pPr>
            <w:r>
              <w:rPr>
                <w:sz w:val="18"/>
                <w:szCs w:val="18"/>
              </w:rPr>
              <w:t xml:space="preserve">         </w:t>
            </w:r>
            <w:r w:rsidRPr="00CA3E86">
              <w:rPr>
                <w:sz w:val="18"/>
                <w:szCs w:val="18"/>
              </w:rPr>
              <w:t>Pieczęć Wykonawcy</w:t>
            </w:r>
          </w:p>
          <w:p w:rsidR="00CA3E86" w:rsidRDefault="00CA3E86" w:rsidP="00CA3E86">
            <w:pPr>
              <w:pStyle w:val="Akapitzlist"/>
              <w:ind w:left="0"/>
            </w:pPr>
          </w:p>
          <w:p w:rsidR="00CA3E86" w:rsidRPr="006C1F8A" w:rsidRDefault="001703BC" w:rsidP="00CA3E86">
            <w:pPr>
              <w:pStyle w:val="Akapitzlist"/>
              <w:ind w:left="0"/>
              <w:jc w:val="center"/>
              <w:rPr>
                <w:rFonts w:ascii="Times New Roman" w:hAnsi="Times New Roman" w:cs="Times New Roman"/>
                <w:sz w:val="20"/>
                <w:szCs w:val="20"/>
              </w:rPr>
            </w:pPr>
            <w:r w:rsidRPr="006C1F8A">
              <w:rPr>
                <w:rFonts w:ascii="Times New Roman" w:hAnsi="Times New Roman" w:cs="Times New Roman"/>
                <w:sz w:val="20"/>
                <w:szCs w:val="20"/>
              </w:rPr>
              <w:t>POWIAT WĘGORZEWSKI</w:t>
            </w:r>
          </w:p>
          <w:p w:rsidR="00CA3E86" w:rsidRPr="006C1F8A" w:rsidRDefault="00CA3E86" w:rsidP="00CA3E86">
            <w:pPr>
              <w:pStyle w:val="Akapitzlist"/>
              <w:ind w:left="0"/>
              <w:jc w:val="center"/>
              <w:rPr>
                <w:rFonts w:ascii="Times New Roman" w:hAnsi="Times New Roman" w:cs="Times New Roman"/>
                <w:sz w:val="20"/>
                <w:szCs w:val="20"/>
              </w:rPr>
            </w:pPr>
            <w:r w:rsidRPr="006C1F8A">
              <w:rPr>
                <w:rFonts w:ascii="Times New Roman" w:hAnsi="Times New Roman" w:cs="Times New Roman"/>
                <w:sz w:val="20"/>
                <w:szCs w:val="20"/>
              </w:rPr>
              <w:t>u</w:t>
            </w:r>
            <w:r w:rsidR="001703BC" w:rsidRPr="006C1F8A">
              <w:rPr>
                <w:rFonts w:ascii="Times New Roman" w:hAnsi="Times New Roman" w:cs="Times New Roman"/>
                <w:sz w:val="20"/>
                <w:szCs w:val="20"/>
              </w:rPr>
              <w:t>l. 3 MAJA 17</w:t>
            </w:r>
            <w:r w:rsidR="006C1F8A">
              <w:rPr>
                <w:rFonts w:ascii="Times New Roman" w:hAnsi="Times New Roman" w:cs="Times New Roman"/>
                <w:sz w:val="20"/>
                <w:szCs w:val="20"/>
              </w:rPr>
              <w:t>B</w:t>
            </w:r>
            <w:r w:rsidR="006C1F8A" w:rsidRPr="006C1F8A">
              <w:rPr>
                <w:rFonts w:ascii="Times New Roman" w:hAnsi="Times New Roman" w:cs="Times New Roman"/>
                <w:sz w:val="20"/>
                <w:szCs w:val="20"/>
              </w:rPr>
              <w:t>, 11-600 Węgorzewo</w:t>
            </w:r>
          </w:p>
          <w:p w:rsidR="00CA3E86" w:rsidRPr="006C1F8A" w:rsidRDefault="00CA3E86" w:rsidP="00CA3E86">
            <w:pPr>
              <w:pStyle w:val="Akapitzlist"/>
              <w:ind w:left="0"/>
              <w:jc w:val="center"/>
              <w:rPr>
                <w:rFonts w:ascii="Times New Roman" w:hAnsi="Times New Roman" w:cs="Times New Roman"/>
                <w:sz w:val="20"/>
                <w:szCs w:val="20"/>
              </w:rPr>
            </w:pPr>
            <w:r w:rsidRPr="006C1F8A">
              <w:rPr>
                <w:rFonts w:ascii="Times New Roman" w:hAnsi="Times New Roman" w:cs="Times New Roman"/>
                <w:sz w:val="20"/>
                <w:szCs w:val="20"/>
              </w:rPr>
              <w:t xml:space="preserve">Oferta </w:t>
            </w:r>
            <w:r w:rsidR="006C1F8A">
              <w:rPr>
                <w:rFonts w:ascii="Times New Roman" w:hAnsi="Times New Roman" w:cs="Times New Roman"/>
                <w:sz w:val="20"/>
                <w:szCs w:val="20"/>
              </w:rPr>
              <w:t>w przetargu nieograniczonym</w:t>
            </w:r>
          </w:p>
          <w:p w:rsidR="006C1F8A" w:rsidRPr="006C1F8A" w:rsidRDefault="006E321B" w:rsidP="004917E7">
            <w:pPr>
              <w:jc w:val="center"/>
              <w:rPr>
                <w:rFonts w:ascii="Times New Roman" w:hAnsi="Times New Roman" w:cs="Times New Roman"/>
                <w:b/>
                <w:sz w:val="20"/>
                <w:szCs w:val="20"/>
              </w:rPr>
            </w:pPr>
            <w:r w:rsidRPr="006C1F8A">
              <w:rPr>
                <w:rFonts w:ascii="Times New Roman" w:hAnsi="Times New Roman" w:cs="Times New Roman"/>
                <w:sz w:val="20"/>
                <w:szCs w:val="20"/>
              </w:rPr>
              <w:t xml:space="preserve">pn. </w:t>
            </w:r>
            <w:r w:rsidR="001703BC" w:rsidRPr="006C1F8A">
              <w:rPr>
                <w:rFonts w:ascii="Times New Roman" w:hAnsi="Times New Roman" w:cs="Times New Roman"/>
                <w:b/>
                <w:sz w:val="20"/>
                <w:szCs w:val="20"/>
              </w:rPr>
              <w:t>„Poprawa dostępności komunikacyjnej subreg</w:t>
            </w:r>
            <w:r w:rsidR="00EF7B3C">
              <w:rPr>
                <w:rFonts w:ascii="Times New Roman" w:hAnsi="Times New Roman" w:cs="Times New Roman"/>
                <w:b/>
                <w:sz w:val="20"/>
                <w:szCs w:val="20"/>
              </w:rPr>
              <w:t xml:space="preserve">ionu ełckiego – Trakt </w:t>
            </w:r>
            <w:proofErr w:type="spellStart"/>
            <w:r w:rsidR="00EF7B3C">
              <w:rPr>
                <w:rFonts w:ascii="Times New Roman" w:hAnsi="Times New Roman" w:cs="Times New Roman"/>
                <w:b/>
                <w:sz w:val="20"/>
                <w:szCs w:val="20"/>
              </w:rPr>
              <w:t>Sztynorc</w:t>
            </w:r>
            <w:r w:rsidR="001703BC" w:rsidRPr="006C1F8A">
              <w:rPr>
                <w:rFonts w:ascii="Times New Roman" w:hAnsi="Times New Roman" w:cs="Times New Roman"/>
                <w:b/>
                <w:sz w:val="20"/>
                <w:szCs w:val="20"/>
              </w:rPr>
              <w:t>ki</w:t>
            </w:r>
            <w:proofErr w:type="spellEnd"/>
            <w:r w:rsidR="001703BC" w:rsidRPr="006C1F8A">
              <w:rPr>
                <w:rFonts w:ascii="Times New Roman" w:hAnsi="Times New Roman" w:cs="Times New Roman"/>
                <w:b/>
                <w:sz w:val="20"/>
                <w:szCs w:val="20"/>
              </w:rPr>
              <w:t xml:space="preserve"> – przebu</w:t>
            </w:r>
            <w:r w:rsidR="009E44F4">
              <w:rPr>
                <w:rFonts w:ascii="Times New Roman" w:hAnsi="Times New Roman" w:cs="Times New Roman"/>
                <w:b/>
                <w:sz w:val="20"/>
                <w:szCs w:val="20"/>
              </w:rPr>
              <w:t>dowa odcinka drogi powiatowej Nr</w:t>
            </w:r>
            <w:r w:rsidR="001703BC" w:rsidRPr="006C1F8A">
              <w:rPr>
                <w:rFonts w:ascii="Times New Roman" w:hAnsi="Times New Roman" w:cs="Times New Roman"/>
                <w:b/>
                <w:sz w:val="20"/>
                <w:szCs w:val="20"/>
              </w:rPr>
              <w:t xml:space="preserve"> 1602N oraz remont mostu </w:t>
            </w:r>
            <w:proofErr w:type="spellStart"/>
            <w:r w:rsidR="001703BC" w:rsidRPr="006C1F8A">
              <w:rPr>
                <w:rFonts w:ascii="Times New Roman" w:hAnsi="Times New Roman" w:cs="Times New Roman"/>
                <w:b/>
                <w:sz w:val="20"/>
                <w:szCs w:val="20"/>
              </w:rPr>
              <w:t>Sztynorckiego</w:t>
            </w:r>
            <w:proofErr w:type="spellEnd"/>
            <w:r w:rsidR="001703BC" w:rsidRPr="006C1F8A">
              <w:rPr>
                <w:rFonts w:ascii="Times New Roman" w:hAnsi="Times New Roman" w:cs="Times New Roman"/>
                <w:b/>
                <w:sz w:val="20"/>
                <w:szCs w:val="20"/>
              </w:rPr>
              <w:t xml:space="preserve"> w Powiecie Węgorzewskim”. </w:t>
            </w:r>
          </w:p>
          <w:p w:rsidR="00CA3E86" w:rsidRPr="006C1F8A" w:rsidRDefault="001703BC" w:rsidP="004917E7">
            <w:pPr>
              <w:jc w:val="center"/>
              <w:rPr>
                <w:rFonts w:ascii="Times New Roman" w:hAnsi="Times New Roman" w:cs="Times New Roman"/>
                <w:sz w:val="20"/>
                <w:szCs w:val="20"/>
              </w:rPr>
            </w:pPr>
            <w:r w:rsidRPr="006C1F8A">
              <w:rPr>
                <w:rFonts w:ascii="Times New Roman" w:hAnsi="Times New Roman" w:cs="Times New Roman"/>
                <w:b/>
                <w:sz w:val="20"/>
                <w:szCs w:val="20"/>
              </w:rPr>
              <w:t>Część Nr ……..</w:t>
            </w:r>
          </w:p>
          <w:p w:rsidR="00CA3E86" w:rsidRPr="006C1F8A" w:rsidRDefault="00CA3E86" w:rsidP="00CA3E86">
            <w:pPr>
              <w:pStyle w:val="Akapitzlist"/>
              <w:ind w:left="0"/>
              <w:jc w:val="center"/>
              <w:rPr>
                <w:rFonts w:ascii="Times New Roman" w:hAnsi="Times New Roman" w:cs="Times New Roman"/>
                <w:sz w:val="20"/>
                <w:szCs w:val="20"/>
              </w:rPr>
            </w:pPr>
            <w:r w:rsidRPr="006C1F8A">
              <w:rPr>
                <w:rFonts w:ascii="Times New Roman" w:hAnsi="Times New Roman" w:cs="Times New Roman"/>
                <w:sz w:val="20"/>
                <w:szCs w:val="20"/>
              </w:rPr>
              <w:t xml:space="preserve">- Nie otwierać przed </w:t>
            </w:r>
            <w:r w:rsidR="00E575CD">
              <w:rPr>
                <w:rFonts w:ascii="Times New Roman" w:hAnsi="Times New Roman" w:cs="Times New Roman"/>
                <w:sz w:val="20"/>
                <w:szCs w:val="20"/>
              </w:rPr>
              <w:t>20</w:t>
            </w:r>
            <w:r w:rsidRPr="006C1F8A">
              <w:rPr>
                <w:rFonts w:ascii="Times New Roman" w:hAnsi="Times New Roman" w:cs="Times New Roman"/>
                <w:sz w:val="20"/>
                <w:szCs w:val="20"/>
              </w:rPr>
              <w:t xml:space="preserve"> </w:t>
            </w:r>
            <w:r w:rsidR="00254E63" w:rsidRPr="006C1F8A">
              <w:rPr>
                <w:rFonts w:ascii="Times New Roman" w:hAnsi="Times New Roman" w:cs="Times New Roman"/>
                <w:sz w:val="20"/>
                <w:szCs w:val="20"/>
              </w:rPr>
              <w:t>lipca</w:t>
            </w:r>
            <w:r w:rsidR="00156434" w:rsidRPr="006C1F8A">
              <w:rPr>
                <w:rFonts w:ascii="Times New Roman" w:hAnsi="Times New Roman" w:cs="Times New Roman"/>
                <w:sz w:val="20"/>
                <w:szCs w:val="20"/>
              </w:rPr>
              <w:t xml:space="preserve"> 2018</w:t>
            </w:r>
            <w:r w:rsidRPr="006C1F8A">
              <w:rPr>
                <w:rFonts w:ascii="Times New Roman" w:hAnsi="Times New Roman" w:cs="Times New Roman"/>
                <w:sz w:val="20"/>
                <w:szCs w:val="20"/>
              </w:rPr>
              <w:t xml:space="preserve"> r. </w:t>
            </w:r>
            <w:r w:rsidR="0022098A" w:rsidRPr="006C1F8A">
              <w:rPr>
                <w:rFonts w:ascii="Times New Roman" w:hAnsi="Times New Roman" w:cs="Times New Roman"/>
                <w:sz w:val="20"/>
                <w:szCs w:val="20"/>
              </w:rPr>
              <w:t xml:space="preserve">do </w:t>
            </w:r>
            <w:r w:rsidRPr="006C1F8A">
              <w:rPr>
                <w:rFonts w:ascii="Times New Roman" w:hAnsi="Times New Roman" w:cs="Times New Roman"/>
                <w:sz w:val="20"/>
                <w:szCs w:val="20"/>
              </w:rPr>
              <w:t>godz. 1</w:t>
            </w:r>
            <w:r w:rsidR="00B346D2" w:rsidRPr="006C1F8A">
              <w:rPr>
                <w:rFonts w:ascii="Times New Roman" w:hAnsi="Times New Roman" w:cs="Times New Roman"/>
                <w:sz w:val="20"/>
                <w:szCs w:val="20"/>
              </w:rPr>
              <w:t>1</w:t>
            </w:r>
            <w:r w:rsidR="00F255A0" w:rsidRPr="006C1F8A">
              <w:rPr>
                <w:rFonts w:ascii="Times New Roman" w:hAnsi="Times New Roman" w:cs="Times New Roman"/>
                <w:sz w:val="20"/>
                <w:szCs w:val="20"/>
              </w:rPr>
              <w:t>:</w:t>
            </w:r>
            <w:r w:rsidRPr="006C1F8A">
              <w:rPr>
                <w:rFonts w:ascii="Times New Roman" w:hAnsi="Times New Roman" w:cs="Times New Roman"/>
                <w:sz w:val="20"/>
                <w:szCs w:val="20"/>
              </w:rPr>
              <w:t>15</w:t>
            </w:r>
          </w:p>
          <w:p w:rsidR="00CA3E86" w:rsidRDefault="00CA3E86" w:rsidP="00CA3E86">
            <w:pPr>
              <w:pStyle w:val="Akapitzlist"/>
              <w:ind w:left="0"/>
            </w:pPr>
          </w:p>
        </w:tc>
      </w:tr>
    </w:tbl>
    <w:p w:rsidR="00CA3E86" w:rsidRDefault="00CA3E86" w:rsidP="00CA3E86">
      <w:pPr>
        <w:pStyle w:val="Akapitzlist"/>
      </w:pPr>
    </w:p>
    <w:p w:rsidR="00332204" w:rsidRPr="00F255A0" w:rsidRDefault="00A8139B" w:rsidP="00F91C8D">
      <w:pPr>
        <w:pStyle w:val="Akapitzlist"/>
        <w:numPr>
          <w:ilvl w:val="0"/>
          <w:numId w:val="22"/>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Oferty złożone</w:t>
      </w:r>
      <w:r w:rsidR="00DA52C8" w:rsidRPr="00F255A0">
        <w:rPr>
          <w:rFonts w:ascii="Times New Roman" w:hAnsi="Times New Roman" w:cs="Times New Roman"/>
          <w:sz w:val="24"/>
          <w:szCs w:val="24"/>
        </w:rPr>
        <w:t xml:space="preserve"> po terminie </w:t>
      </w:r>
      <w:r w:rsidRPr="00F255A0">
        <w:rPr>
          <w:rFonts w:ascii="Times New Roman" w:hAnsi="Times New Roman" w:cs="Times New Roman"/>
          <w:sz w:val="24"/>
          <w:szCs w:val="24"/>
        </w:rPr>
        <w:t>zostaną niezwłocznie zwrócone bez otwierania (art.</w:t>
      </w:r>
      <w:r w:rsidR="0022098A">
        <w:rPr>
          <w:rFonts w:ascii="Times New Roman" w:hAnsi="Times New Roman" w:cs="Times New Roman"/>
          <w:sz w:val="24"/>
          <w:szCs w:val="24"/>
        </w:rPr>
        <w:t xml:space="preserve"> </w:t>
      </w:r>
      <w:r w:rsidRPr="00F255A0">
        <w:rPr>
          <w:rFonts w:ascii="Times New Roman" w:hAnsi="Times New Roman" w:cs="Times New Roman"/>
          <w:sz w:val="24"/>
          <w:szCs w:val="24"/>
        </w:rPr>
        <w:t>84 ust.</w:t>
      </w:r>
      <w:r w:rsidR="0022098A">
        <w:rPr>
          <w:rFonts w:ascii="Times New Roman" w:hAnsi="Times New Roman" w:cs="Times New Roman"/>
          <w:sz w:val="24"/>
          <w:szCs w:val="24"/>
        </w:rPr>
        <w:t xml:space="preserve"> </w:t>
      </w:r>
      <w:r w:rsidRPr="00F255A0">
        <w:rPr>
          <w:rFonts w:ascii="Times New Roman" w:hAnsi="Times New Roman" w:cs="Times New Roman"/>
          <w:sz w:val="24"/>
          <w:szCs w:val="24"/>
        </w:rPr>
        <w:t>2 ustawy PZP).</w:t>
      </w:r>
    </w:p>
    <w:p w:rsidR="00A8139B" w:rsidRPr="00F255A0" w:rsidRDefault="00A8139B" w:rsidP="00F91C8D">
      <w:pPr>
        <w:pStyle w:val="Akapitzlist"/>
        <w:numPr>
          <w:ilvl w:val="0"/>
          <w:numId w:val="22"/>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Wykonawca może wprowadzić zmiany do oferty przed upływem terminu składania ofert. Zmiany należy złożyć wg takich samych, jakie obowiązują przy składania oferty, z dopiskiem: „ZMIANA OFERTY”.</w:t>
      </w:r>
    </w:p>
    <w:p w:rsidR="00A8139B" w:rsidRPr="00F255A0" w:rsidRDefault="00A8139B" w:rsidP="00F91C8D">
      <w:pPr>
        <w:pStyle w:val="Akapitzlist"/>
        <w:numPr>
          <w:ilvl w:val="0"/>
          <w:numId w:val="22"/>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Wykonawca ma prawo wycofać ofertę przed upływem terminu składania ofert. W takim przypadku pisemne powiadomienie o wycofaniu oferty musi wpłynąć do zamawiającego przed upływem terminu składania ofert.</w:t>
      </w:r>
    </w:p>
    <w:p w:rsidR="00A8139B" w:rsidRPr="00F255A0" w:rsidRDefault="00A8139B" w:rsidP="00F91C8D">
      <w:pPr>
        <w:pStyle w:val="Akapitzlist"/>
        <w:numPr>
          <w:ilvl w:val="0"/>
          <w:numId w:val="22"/>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Wykonawca ma możliwość uzyskania wszelkich możliwych informacji i dokładne zaznajomienie się z przedmiotem zamówienia. </w:t>
      </w:r>
    </w:p>
    <w:p w:rsidR="00A8139B" w:rsidRPr="00F255A0" w:rsidRDefault="00A8139B" w:rsidP="00F91C8D">
      <w:pPr>
        <w:pStyle w:val="Akapitzlist"/>
        <w:numPr>
          <w:ilvl w:val="0"/>
          <w:numId w:val="22"/>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Wykonawca ponosi wszelkie koszty związane z przygotowaniem i </w:t>
      </w:r>
      <w:r w:rsidR="008631CD" w:rsidRPr="00F255A0">
        <w:rPr>
          <w:rFonts w:ascii="Times New Roman" w:hAnsi="Times New Roman" w:cs="Times New Roman"/>
          <w:sz w:val="24"/>
          <w:szCs w:val="24"/>
        </w:rPr>
        <w:t>przedłożeniem oferty. Zamawiający w żadnym wypadku nie może być pociągnięty do odpowiedzialności z tytułu tych kosztów, niezależnie od przebiegu czy wyniku procedury</w:t>
      </w:r>
      <w:r w:rsidR="0022098A">
        <w:rPr>
          <w:rFonts w:ascii="Times New Roman" w:hAnsi="Times New Roman" w:cs="Times New Roman"/>
          <w:sz w:val="24"/>
          <w:szCs w:val="24"/>
        </w:rPr>
        <w:t xml:space="preserve"> przetargowej z zastrzeżeniem a</w:t>
      </w:r>
      <w:r w:rsidR="008631CD" w:rsidRPr="00F255A0">
        <w:rPr>
          <w:rFonts w:ascii="Times New Roman" w:hAnsi="Times New Roman" w:cs="Times New Roman"/>
          <w:sz w:val="24"/>
          <w:szCs w:val="24"/>
        </w:rPr>
        <w:t>r</w:t>
      </w:r>
      <w:r w:rsidR="0022098A">
        <w:rPr>
          <w:rFonts w:ascii="Times New Roman" w:hAnsi="Times New Roman" w:cs="Times New Roman"/>
          <w:sz w:val="24"/>
          <w:szCs w:val="24"/>
        </w:rPr>
        <w:t>t</w:t>
      </w:r>
      <w:r w:rsidR="008631CD" w:rsidRPr="00F255A0">
        <w:rPr>
          <w:rFonts w:ascii="Times New Roman" w:hAnsi="Times New Roman" w:cs="Times New Roman"/>
          <w:sz w:val="24"/>
          <w:szCs w:val="24"/>
        </w:rPr>
        <w:t>.</w:t>
      </w:r>
      <w:r w:rsidR="0022098A">
        <w:rPr>
          <w:rFonts w:ascii="Times New Roman" w:hAnsi="Times New Roman" w:cs="Times New Roman"/>
          <w:sz w:val="24"/>
          <w:szCs w:val="24"/>
        </w:rPr>
        <w:t xml:space="preserve"> </w:t>
      </w:r>
      <w:r w:rsidR="008631CD" w:rsidRPr="00F255A0">
        <w:rPr>
          <w:rFonts w:ascii="Times New Roman" w:hAnsi="Times New Roman" w:cs="Times New Roman"/>
          <w:sz w:val="24"/>
          <w:szCs w:val="24"/>
        </w:rPr>
        <w:t>93 ust.</w:t>
      </w:r>
      <w:r w:rsidR="0022098A">
        <w:rPr>
          <w:rFonts w:ascii="Times New Roman" w:hAnsi="Times New Roman" w:cs="Times New Roman"/>
          <w:sz w:val="24"/>
          <w:szCs w:val="24"/>
        </w:rPr>
        <w:t xml:space="preserve"> </w:t>
      </w:r>
      <w:r w:rsidR="008631CD" w:rsidRPr="00F255A0">
        <w:rPr>
          <w:rFonts w:ascii="Times New Roman" w:hAnsi="Times New Roman" w:cs="Times New Roman"/>
          <w:sz w:val="24"/>
          <w:szCs w:val="24"/>
        </w:rPr>
        <w:t>4 ustawy PZP.</w:t>
      </w:r>
    </w:p>
    <w:p w:rsidR="008631CD" w:rsidRPr="00F255A0" w:rsidRDefault="008631CD" w:rsidP="00F91C8D">
      <w:pPr>
        <w:pStyle w:val="Akapitzlist"/>
        <w:numPr>
          <w:ilvl w:val="0"/>
          <w:numId w:val="22"/>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Każdy dokument składający się na ofertę musi być czytelny. </w:t>
      </w:r>
    </w:p>
    <w:p w:rsidR="008631CD" w:rsidRDefault="008631CD" w:rsidP="00F91C8D">
      <w:pPr>
        <w:pStyle w:val="Akapitzlist"/>
        <w:numPr>
          <w:ilvl w:val="0"/>
          <w:numId w:val="22"/>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Ofert</w:t>
      </w:r>
      <w:r w:rsidR="0022098A">
        <w:rPr>
          <w:rFonts w:ascii="Times New Roman" w:hAnsi="Times New Roman" w:cs="Times New Roman"/>
          <w:sz w:val="24"/>
          <w:szCs w:val="24"/>
        </w:rPr>
        <w:t>a</w:t>
      </w:r>
      <w:r w:rsidRPr="00F255A0">
        <w:rPr>
          <w:rFonts w:ascii="Times New Roman" w:hAnsi="Times New Roman" w:cs="Times New Roman"/>
          <w:sz w:val="24"/>
          <w:szCs w:val="24"/>
        </w:rPr>
        <w:t xml:space="preserve"> musi być podpisana przez wykonawcę. Zamawiający wymaga, aby ofertę podpisano zgodnie z zasadami reprezentacji wynikającymi z właściwego rejestru lub ewidencji działalności gospodarczej. Jeżeli osoba/osoby działa na podstawie pełnomocnictwa to pełnomocnictwo musi spełnić warunki określone w </w:t>
      </w:r>
      <w:r w:rsidR="0022098A">
        <w:rPr>
          <w:rFonts w:ascii="Times New Roman" w:hAnsi="Times New Roman" w:cs="Times New Roman"/>
          <w:sz w:val="24"/>
          <w:szCs w:val="24"/>
        </w:rPr>
        <w:t>rozdziale VI</w:t>
      </w:r>
      <w:r w:rsidRPr="00F255A0">
        <w:rPr>
          <w:rFonts w:ascii="Times New Roman" w:hAnsi="Times New Roman" w:cs="Times New Roman"/>
          <w:sz w:val="24"/>
          <w:szCs w:val="24"/>
        </w:rPr>
        <w:t xml:space="preserve"> SIWZ.</w:t>
      </w:r>
    </w:p>
    <w:p w:rsidR="00F255A0" w:rsidRPr="00F255A0" w:rsidRDefault="00F255A0" w:rsidP="00F255A0">
      <w:pPr>
        <w:pStyle w:val="Akapitzlist"/>
        <w:ind w:left="426"/>
        <w:jc w:val="both"/>
        <w:rPr>
          <w:rFonts w:ascii="Times New Roman" w:hAnsi="Times New Roman" w:cs="Times New Roman"/>
          <w:sz w:val="24"/>
          <w:szCs w:val="24"/>
        </w:rPr>
      </w:pPr>
    </w:p>
    <w:p w:rsidR="008631CD" w:rsidRPr="00F255A0" w:rsidRDefault="00FF49A1" w:rsidP="00F91C8D">
      <w:pPr>
        <w:pStyle w:val="Akapitzlist"/>
        <w:numPr>
          <w:ilvl w:val="0"/>
          <w:numId w:val="53"/>
        </w:numPr>
        <w:ind w:left="426" w:hanging="426"/>
        <w:rPr>
          <w:rFonts w:ascii="Times New Roman" w:hAnsi="Times New Roman" w:cs="Times New Roman"/>
          <w:b/>
          <w:sz w:val="24"/>
          <w:szCs w:val="24"/>
        </w:rPr>
      </w:pPr>
      <w:r w:rsidRPr="00F255A0">
        <w:rPr>
          <w:rFonts w:ascii="Times New Roman" w:hAnsi="Times New Roman" w:cs="Times New Roman"/>
          <w:b/>
          <w:sz w:val="24"/>
          <w:szCs w:val="24"/>
        </w:rPr>
        <w:lastRenderedPageBreak/>
        <w:t>MIEJSCE ORAZ TERMIN SKŁADANIA I OTWARCIA OFERT</w:t>
      </w:r>
    </w:p>
    <w:p w:rsidR="008631CD" w:rsidRPr="00F255A0" w:rsidRDefault="00F255A0" w:rsidP="00F91C8D">
      <w:pPr>
        <w:pStyle w:val="Akapitzlist"/>
        <w:numPr>
          <w:ilvl w:val="0"/>
          <w:numId w:val="25"/>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Oferty należy składać do dnia </w:t>
      </w:r>
      <w:r w:rsidR="00E516FC">
        <w:rPr>
          <w:rFonts w:ascii="Times New Roman" w:hAnsi="Times New Roman" w:cs="Times New Roman"/>
          <w:b/>
          <w:sz w:val="24"/>
          <w:szCs w:val="24"/>
        </w:rPr>
        <w:t>20</w:t>
      </w:r>
      <w:r w:rsidR="0022098A">
        <w:rPr>
          <w:rFonts w:ascii="Times New Roman" w:hAnsi="Times New Roman" w:cs="Times New Roman"/>
          <w:b/>
          <w:sz w:val="24"/>
          <w:szCs w:val="24"/>
        </w:rPr>
        <w:t xml:space="preserve"> </w:t>
      </w:r>
      <w:r w:rsidR="00254E63">
        <w:rPr>
          <w:rFonts w:ascii="Times New Roman" w:hAnsi="Times New Roman" w:cs="Times New Roman"/>
          <w:b/>
          <w:sz w:val="24"/>
          <w:szCs w:val="24"/>
        </w:rPr>
        <w:t>lipca</w:t>
      </w:r>
      <w:r w:rsidR="00E06335">
        <w:rPr>
          <w:rFonts w:ascii="Times New Roman" w:hAnsi="Times New Roman" w:cs="Times New Roman"/>
          <w:b/>
          <w:sz w:val="24"/>
          <w:szCs w:val="24"/>
        </w:rPr>
        <w:t xml:space="preserve"> </w:t>
      </w:r>
      <w:r w:rsidR="00156434">
        <w:rPr>
          <w:rFonts w:ascii="Times New Roman" w:hAnsi="Times New Roman" w:cs="Times New Roman"/>
          <w:b/>
          <w:sz w:val="24"/>
          <w:szCs w:val="24"/>
        </w:rPr>
        <w:t>2018</w:t>
      </w:r>
      <w:r w:rsidRPr="00F255A0">
        <w:rPr>
          <w:rFonts w:ascii="Times New Roman" w:hAnsi="Times New Roman" w:cs="Times New Roman"/>
          <w:b/>
          <w:sz w:val="24"/>
          <w:szCs w:val="24"/>
        </w:rPr>
        <w:t xml:space="preserve"> </w:t>
      </w:r>
      <w:r w:rsidR="008631CD" w:rsidRPr="00F255A0">
        <w:rPr>
          <w:rFonts w:ascii="Times New Roman" w:hAnsi="Times New Roman" w:cs="Times New Roman"/>
          <w:b/>
          <w:sz w:val="24"/>
          <w:szCs w:val="24"/>
        </w:rPr>
        <w:t>r. do</w:t>
      </w:r>
      <w:r w:rsidR="00C96CCB">
        <w:rPr>
          <w:rFonts w:ascii="Times New Roman" w:hAnsi="Times New Roman" w:cs="Times New Roman"/>
          <w:b/>
          <w:sz w:val="24"/>
          <w:szCs w:val="24"/>
        </w:rPr>
        <w:t xml:space="preserve"> godz. 11:</w:t>
      </w:r>
      <w:r w:rsidR="008631CD" w:rsidRPr="00F255A0">
        <w:rPr>
          <w:rFonts w:ascii="Times New Roman" w:hAnsi="Times New Roman" w:cs="Times New Roman"/>
          <w:b/>
          <w:sz w:val="24"/>
          <w:szCs w:val="24"/>
        </w:rPr>
        <w:t>00</w:t>
      </w:r>
      <w:r w:rsidR="008631CD" w:rsidRPr="00F255A0">
        <w:rPr>
          <w:rFonts w:ascii="Times New Roman" w:hAnsi="Times New Roman" w:cs="Times New Roman"/>
          <w:sz w:val="24"/>
          <w:szCs w:val="24"/>
        </w:rPr>
        <w:t xml:space="preserve"> w siedzibie zamawiającego,</w:t>
      </w:r>
      <w:r w:rsidRPr="00F255A0">
        <w:rPr>
          <w:rFonts w:ascii="Times New Roman" w:hAnsi="Times New Roman" w:cs="Times New Roman"/>
          <w:sz w:val="24"/>
          <w:szCs w:val="24"/>
        </w:rPr>
        <w:t xml:space="preserve"> </w:t>
      </w:r>
      <w:r w:rsidR="006C1F8A">
        <w:rPr>
          <w:rFonts w:ascii="Times New Roman" w:hAnsi="Times New Roman" w:cs="Times New Roman"/>
          <w:sz w:val="24"/>
          <w:szCs w:val="24"/>
        </w:rPr>
        <w:t>Starostwo Powiatowe w Węgorzewie</w:t>
      </w:r>
      <w:r w:rsidRPr="00F255A0">
        <w:rPr>
          <w:rFonts w:ascii="Times New Roman" w:hAnsi="Times New Roman" w:cs="Times New Roman"/>
          <w:sz w:val="24"/>
          <w:szCs w:val="24"/>
        </w:rPr>
        <w:t xml:space="preserve">, ul. </w:t>
      </w:r>
      <w:r w:rsidR="006C1F8A">
        <w:rPr>
          <w:rFonts w:ascii="Times New Roman" w:hAnsi="Times New Roman" w:cs="Times New Roman"/>
          <w:sz w:val="24"/>
          <w:szCs w:val="24"/>
        </w:rPr>
        <w:t>3</w:t>
      </w:r>
      <w:r w:rsidRPr="00F255A0">
        <w:rPr>
          <w:rFonts w:ascii="Times New Roman" w:hAnsi="Times New Roman" w:cs="Times New Roman"/>
          <w:sz w:val="24"/>
          <w:szCs w:val="24"/>
        </w:rPr>
        <w:t xml:space="preserve"> M</w:t>
      </w:r>
      <w:r w:rsidR="006C1F8A">
        <w:rPr>
          <w:rFonts w:ascii="Times New Roman" w:hAnsi="Times New Roman" w:cs="Times New Roman"/>
          <w:sz w:val="24"/>
          <w:szCs w:val="24"/>
        </w:rPr>
        <w:t>aja 17B, 11-60</w:t>
      </w:r>
      <w:r w:rsidR="004B22D6" w:rsidRPr="00F255A0">
        <w:rPr>
          <w:rFonts w:ascii="Times New Roman" w:hAnsi="Times New Roman" w:cs="Times New Roman"/>
          <w:sz w:val="24"/>
          <w:szCs w:val="24"/>
        </w:rPr>
        <w:t xml:space="preserve">0 </w:t>
      </w:r>
      <w:r w:rsidR="006C1F8A">
        <w:rPr>
          <w:rFonts w:ascii="Times New Roman" w:hAnsi="Times New Roman" w:cs="Times New Roman"/>
          <w:sz w:val="24"/>
          <w:szCs w:val="24"/>
        </w:rPr>
        <w:t>Węgorzewo</w:t>
      </w:r>
      <w:r w:rsidR="004B22D6" w:rsidRPr="00F255A0">
        <w:rPr>
          <w:rFonts w:ascii="Times New Roman" w:hAnsi="Times New Roman" w:cs="Times New Roman"/>
          <w:sz w:val="24"/>
          <w:szCs w:val="24"/>
        </w:rPr>
        <w:t>, pokój nr</w:t>
      </w:r>
      <w:r w:rsidR="0022098A">
        <w:rPr>
          <w:rFonts w:ascii="Times New Roman" w:hAnsi="Times New Roman" w:cs="Times New Roman"/>
          <w:sz w:val="24"/>
          <w:szCs w:val="24"/>
        </w:rPr>
        <w:t xml:space="preserve"> </w:t>
      </w:r>
      <w:r w:rsidR="006C1F8A">
        <w:rPr>
          <w:rFonts w:ascii="Times New Roman" w:hAnsi="Times New Roman" w:cs="Times New Roman"/>
          <w:sz w:val="24"/>
          <w:szCs w:val="24"/>
        </w:rPr>
        <w:t>12</w:t>
      </w:r>
      <w:r w:rsidR="004B22D6" w:rsidRPr="00F255A0">
        <w:rPr>
          <w:rFonts w:ascii="Times New Roman" w:hAnsi="Times New Roman" w:cs="Times New Roman"/>
          <w:sz w:val="24"/>
          <w:szCs w:val="24"/>
        </w:rPr>
        <w:t xml:space="preserve"> (sekretariat) lub przesłać na adres zamawiającego podany w </w:t>
      </w:r>
      <w:r w:rsidR="0022098A">
        <w:rPr>
          <w:rFonts w:ascii="Times New Roman" w:hAnsi="Times New Roman" w:cs="Times New Roman"/>
          <w:sz w:val="24"/>
          <w:szCs w:val="24"/>
        </w:rPr>
        <w:t>rozdziale</w:t>
      </w:r>
      <w:r w:rsidR="004B22D6" w:rsidRPr="00F255A0">
        <w:rPr>
          <w:rFonts w:ascii="Times New Roman" w:hAnsi="Times New Roman" w:cs="Times New Roman"/>
          <w:sz w:val="24"/>
          <w:szCs w:val="24"/>
        </w:rPr>
        <w:t xml:space="preserve"> I </w:t>
      </w:r>
      <w:r w:rsidR="0022098A">
        <w:rPr>
          <w:rFonts w:ascii="Times New Roman" w:hAnsi="Times New Roman" w:cs="Times New Roman"/>
          <w:sz w:val="24"/>
          <w:szCs w:val="24"/>
        </w:rPr>
        <w:t>SIWZ</w:t>
      </w:r>
      <w:r w:rsidR="004B22D6" w:rsidRPr="00F255A0">
        <w:rPr>
          <w:rFonts w:ascii="Times New Roman" w:hAnsi="Times New Roman" w:cs="Times New Roman"/>
          <w:sz w:val="24"/>
          <w:szCs w:val="24"/>
        </w:rPr>
        <w:t>. Wymagane jest przesłanie ofert za pośrednictwem operatora pocztowego w rozumieniu ustawy z dnia 23 listopada 2012</w:t>
      </w:r>
      <w:r w:rsidR="0022098A">
        <w:rPr>
          <w:rFonts w:ascii="Times New Roman" w:hAnsi="Times New Roman" w:cs="Times New Roman"/>
          <w:sz w:val="24"/>
          <w:szCs w:val="24"/>
        </w:rPr>
        <w:t xml:space="preserve"> </w:t>
      </w:r>
      <w:r w:rsidR="004B22D6" w:rsidRPr="00F255A0">
        <w:rPr>
          <w:rFonts w:ascii="Times New Roman" w:hAnsi="Times New Roman" w:cs="Times New Roman"/>
          <w:sz w:val="24"/>
          <w:szCs w:val="24"/>
        </w:rPr>
        <w:t>r. – Prawo pocztowe, osobiście lub za pośrednictwem posłańca</w:t>
      </w:r>
      <w:r w:rsidR="00B63801" w:rsidRPr="00F255A0">
        <w:rPr>
          <w:rFonts w:ascii="Times New Roman" w:hAnsi="Times New Roman" w:cs="Times New Roman"/>
          <w:sz w:val="24"/>
          <w:szCs w:val="24"/>
        </w:rPr>
        <w:t>. Przy przesyłce pocztowej lub kurierskiej liczy się data i godzina wpływu do sekretariatu, a nie stempla pocztowego.</w:t>
      </w:r>
    </w:p>
    <w:p w:rsidR="00B63801" w:rsidRPr="00F255A0" w:rsidRDefault="00B63801" w:rsidP="00F91C8D">
      <w:pPr>
        <w:pStyle w:val="Akapitzlist"/>
        <w:numPr>
          <w:ilvl w:val="0"/>
          <w:numId w:val="25"/>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Otwarcie złożonych ofert nastąpi </w:t>
      </w:r>
      <w:r w:rsidRPr="00412FF5">
        <w:rPr>
          <w:rFonts w:ascii="Times New Roman" w:hAnsi="Times New Roman" w:cs="Times New Roman"/>
          <w:b/>
          <w:sz w:val="24"/>
          <w:szCs w:val="24"/>
        </w:rPr>
        <w:t>w dniu</w:t>
      </w:r>
      <w:r w:rsidR="00E516FC">
        <w:rPr>
          <w:rFonts w:ascii="Times New Roman" w:hAnsi="Times New Roman" w:cs="Times New Roman"/>
          <w:b/>
          <w:sz w:val="24"/>
          <w:szCs w:val="24"/>
        </w:rPr>
        <w:t xml:space="preserve"> 20</w:t>
      </w:r>
      <w:r w:rsidR="0022098A" w:rsidRPr="00412FF5">
        <w:rPr>
          <w:rFonts w:ascii="Times New Roman" w:hAnsi="Times New Roman" w:cs="Times New Roman"/>
          <w:b/>
          <w:sz w:val="24"/>
          <w:szCs w:val="24"/>
        </w:rPr>
        <w:t xml:space="preserve"> </w:t>
      </w:r>
      <w:r w:rsidR="00254E63">
        <w:rPr>
          <w:rFonts w:ascii="Times New Roman" w:hAnsi="Times New Roman" w:cs="Times New Roman"/>
          <w:b/>
          <w:sz w:val="24"/>
          <w:szCs w:val="24"/>
        </w:rPr>
        <w:t>lipca</w:t>
      </w:r>
      <w:r w:rsidR="0022098A" w:rsidRPr="00412FF5">
        <w:rPr>
          <w:rFonts w:ascii="Times New Roman" w:hAnsi="Times New Roman" w:cs="Times New Roman"/>
          <w:b/>
          <w:sz w:val="24"/>
          <w:szCs w:val="24"/>
        </w:rPr>
        <w:t xml:space="preserve"> </w:t>
      </w:r>
      <w:r w:rsidR="00156434">
        <w:rPr>
          <w:rFonts w:ascii="Times New Roman" w:hAnsi="Times New Roman" w:cs="Times New Roman"/>
          <w:b/>
          <w:sz w:val="24"/>
          <w:szCs w:val="24"/>
        </w:rPr>
        <w:t>2018</w:t>
      </w:r>
      <w:r w:rsidR="00F255A0" w:rsidRPr="00412FF5">
        <w:rPr>
          <w:rFonts w:ascii="Times New Roman" w:hAnsi="Times New Roman" w:cs="Times New Roman"/>
          <w:b/>
          <w:sz w:val="24"/>
          <w:szCs w:val="24"/>
        </w:rPr>
        <w:t xml:space="preserve"> </w:t>
      </w:r>
      <w:r w:rsidR="00B346D2" w:rsidRPr="00412FF5">
        <w:rPr>
          <w:rFonts w:ascii="Times New Roman" w:hAnsi="Times New Roman" w:cs="Times New Roman"/>
          <w:b/>
          <w:sz w:val="24"/>
          <w:szCs w:val="24"/>
        </w:rPr>
        <w:t>r. o godz.11</w:t>
      </w:r>
      <w:r w:rsidRPr="00412FF5">
        <w:rPr>
          <w:rFonts w:ascii="Times New Roman" w:hAnsi="Times New Roman" w:cs="Times New Roman"/>
          <w:b/>
          <w:sz w:val="24"/>
          <w:szCs w:val="24"/>
        </w:rPr>
        <w:t>:</w:t>
      </w:r>
      <w:r w:rsidR="00F255A0" w:rsidRPr="00412FF5">
        <w:rPr>
          <w:rFonts w:ascii="Times New Roman" w:hAnsi="Times New Roman" w:cs="Times New Roman"/>
          <w:b/>
          <w:sz w:val="24"/>
          <w:szCs w:val="24"/>
        </w:rPr>
        <w:t>15</w:t>
      </w:r>
      <w:r w:rsidRPr="00F255A0">
        <w:rPr>
          <w:rFonts w:ascii="Times New Roman" w:hAnsi="Times New Roman" w:cs="Times New Roman"/>
          <w:sz w:val="24"/>
          <w:szCs w:val="24"/>
        </w:rPr>
        <w:t xml:space="preserve"> w siedzibie zamawiającego pokój nr</w:t>
      </w:r>
      <w:r w:rsidR="00F255A0" w:rsidRPr="00F255A0">
        <w:rPr>
          <w:rFonts w:ascii="Times New Roman" w:hAnsi="Times New Roman" w:cs="Times New Roman"/>
          <w:sz w:val="24"/>
          <w:szCs w:val="24"/>
        </w:rPr>
        <w:t xml:space="preserve"> </w:t>
      </w:r>
      <w:r w:rsidR="006C1F8A">
        <w:rPr>
          <w:rFonts w:ascii="Times New Roman" w:hAnsi="Times New Roman" w:cs="Times New Roman"/>
          <w:sz w:val="24"/>
          <w:szCs w:val="24"/>
        </w:rPr>
        <w:t>31</w:t>
      </w:r>
      <w:r w:rsidR="007F0920">
        <w:rPr>
          <w:rFonts w:ascii="Times New Roman" w:hAnsi="Times New Roman" w:cs="Times New Roman"/>
          <w:sz w:val="24"/>
          <w:szCs w:val="24"/>
        </w:rPr>
        <w:t xml:space="preserve"> (</w:t>
      </w:r>
      <w:r w:rsidRPr="00F255A0">
        <w:rPr>
          <w:rFonts w:ascii="Times New Roman" w:hAnsi="Times New Roman" w:cs="Times New Roman"/>
          <w:sz w:val="24"/>
          <w:szCs w:val="24"/>
        </w:rPr>
        <w:t xml:space="preserve">sala </w:t>
      </w:r>
      <w:r w:rsidR="00F255A0" w:rsidRPr="00F255A0">
        <w:rPr>
          <w:rFonts w:ascii="Times New Roman" w:hAnsi="Times New Roman" w:cs="Times New Roman"/>
          <w:sz w:val="24"/>
          <w:szCs w:val="24"/>
        </w:rPr>
        <w:t>konferencyjna</w:t>
      </w:r>
      <w:r w:rsidR="00412FF5">
        <w:rPr>
          <w:rFonts w:ascii="Times New Roman" w:hAnsi="Times New Roman" w:cs="Times New Roman"/>
          <w:sz w:val="24"/>
          <w:szCs w:val="24"/>
        </w:rPr>
        <w:t xml:space="preserve"> – I piętro</w:t>
      </w:r>
      <w:r w:rsidRPr="00F255A0">
        <w:rPr>
          <w:rFonts w:ascii="Times New Roman" w:hAnsi="Times New Roman" w:cs="Times New Roman"/>
          <w:sz w:val="24"/>
          <w:szCs w:val="24"/>
        </w:rPr>
        <w:t>).</w:t>
      </w:r>
    </w:p>
    <w:p w:rsidR="00B63801" w:rsidRPr="00F255A0" w:rsidRDefault="00B63801" w:rsidP="00F91C8D">
      <w:pPr>
        <w:pStyle w:val="Akapitzlist"/>
        <w:numPr>
          <w:ilvl w:val="0"/>
          <w:numId w:val="25"/>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Otwarcie ofert jest jawne.</w:t>
      </w:r>
    </w:p>
    <w:p w:rsidR="00B63801" w:rsidRPr="00F255A0" w:rsidRDefault="00B63801" w:rsidP="00F91C8D">
      <w:pPr>
        <w:pStyle w:val="Akapitzlist"/>
        <w:numPr>
          <w:ilvl w:val="0"/>
          <w:numId w:val="25"/>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Bezpośrednio przed otwarciem ofert podana zostanie kwota, jaką zamawiający zamierza przeznaczyć na sfinansowanie zamówienia. Podczas otwarcia ofert podane zostaną nazwy (firmy) oraz adresy wykonawców, a także informacje dotyczące ceny, terminu wykonania zamówienia, okres gwarancji i warunków płatności zawartych w ofertach. </w:t>
      </w:r>
    </w:p>
    <w:p w:rsidR="00B63801" w:rsidRPr="00F255A0" w:rsidRDefault="002B18E6" w:rsidP="00F91C8D">
      <w:pPr>
        <w:pStyle w:val="Akapitzlist"/>
        <w:numPr>
          <w:ilvl w:val="0"/>
          <w:numId w:val="25"/>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Niezwłocznie po otwarciu ofert zamawiający zamieszcza na stronie internetowej informacje dotyczące:</w:t>
      </w:r>
    </w:p>
    <w:p w:rsidR="002B18E6" w:rsidRPr="00F255A0" w:rsidRDefault="002B18E6" w:rsidP="00F91C8D">
      <w:pPr>
        <w:pStyle w:val="Akapitzlist"/>
        <w:numPr>
          <w:ilvl w:val="0"/>
          <w:numId w:val="26"/>
        </w:numPr>
        <w:spacing w:before="240"/>
        <w:ind w:left="709" w:hanging="283"/>
        <w:jc w:val="both"/>
        <w:rPr>
          <w:rFonts w:ascii="Times New Roman" w:hAnsi="Times New Roman" w:cs="Times New Roman"/>
          <w:sz w:val="24"/>
          <w:szCs w:val="24"/>
        </w:rPr>
      </w:pPr>
      <w:r w:rsidRPr="00F255A0">
        <w:rPr>
          <w:rFonts w:ascii="Times New Roman" w:hAnsi="Times New Roman" w:cs="Times New Roman"/>
          <w:sz w:val="24"/>
          <w:szCs w:val="24"/>
        </w:rPr>
        <w:t>kwoty, jaką zamierza przeznaczyć na sfinansowanie zamówienia,</w:t>
      </w:r>
    </w:p>
    <w:p w:rsidR="002B18E6" w:rsidRPr="00F255A0" w:rsidRDefault="002B18E6" w:rsidP="00F91C8D">
      <w:pPr>
        <w:pStyle w:val="Akapitzlist"/>
        <w:numPr>
          <w:ilvl w:val="0"/>
          <w:numId w:val="26"/>
        </w:numPr>
        <w:spacing w:before="240"/>
        <w:ind w:left="709" w:hanging="283"/>
        <w:jc w:val="both"/>
        <w:rPr>
          <w:rFonts w:ascii="Times New Roman" w:hAnsi="Times New Roman" w:cs="Times New Roman"/>
          <w:sz w:val="24"/>
          <w:szCs w:val="24"/>
        </w:rPr>
      </w:pPr>
      <w:r w:rsidRPr="00F255A0">
        <w:rPr>
          <w:rFonts w:ascii="Times New Roman" w:hAnsi="Times New Roman" w:cs="Times New Roman"/>
          <w:sz w:val="24"/>
          <w:szCs w:val="24"/>
        </w:rPr>
        <w:t>firm oraz adresów wykonawców, którzy złożyli oferty w terminie,</w:t>
      </w:r>
    </w:p>
    <w:p w:rsidR="002B18E6" w:rsidRDefault="002B18E6" w:rsidP="00F91C8D">
      <w:pPr>
        <w:pStyle w:val="Akapitzlist"/>
        <w:numPr>
          <w:ilvl w:val="0"/>
          <w:numId w:val="26"/>
        </w:numPr>
        <w:spacing w:before="240"/>
        <w:ind w:left="709" w:hanging="283"/>
        <w:jc w:val="both"/>
        <w:rPr>
          <w:rFonts w:ascii="Times New Roman" w:hAnsi="Times New Roman" w:cs="Times New Roman"/>
          <w:sz w:val="24"/>
          <w:szCs w:val="24"/>
        </w:rPr>
      </w:pPr>
      <w:r w:rsidRPr="00F255A0">
        <w:rPr>
          <w:rFonts w:ascii="Times New Roman" w:hAnsi="Times New Roman" w:cs="Times New Roman"/>
          <w:sz w:val="24"/>
          <w:szCs w:val="24"/>
        </w:rPr>
        <w:t>ceny, terminu wykonania zamówienia, okresu gwarancji i warunków płatności zawartych w ofertach.</w:t>
      </w:r>
    </w:p>
    <w:p w:rsidR="00F255A0" w:rsidRPr="00F255A0" w:rsidRDefault="00F255A0" w:rsidP="00F255A0">
      <w:pPr>
        <w:pStyle w:val="Akapitzlist"/>
        <w:spacing w:before="240"/>
        <w:ind w:left="426"/>
        <w:jc w:val="both"/>
        <w:rPr>
          <w:rFonts w:ascii="Times New Roman" w:hAnsi="Times New Roman" w:cs="Times New Roman"/>
          <w:sz w:val="24"/>
          <w:szCs w:val="24"/>
        </w:rPr>
      </w:pPr>
    </w:p>
    <w:p w:rsidR="002B18E6" w:rsidRPr="00F255A0" w:rsidRDefault="00FF49A1" w:rsidP="00F91C8D">
      <w:pPr>
        <w:pStyle w:val="Akapitzlist"/>
        <w:numPr>
          <w:ilvl w:val="0"/>
          <w:numId w:val="53"/>
        </w:numPr>
        <w:tabs>
          <w:tab w:val="left" w:pos="426"/>
        </w:tabs>
        <w:spacing w:before="240"/>
        <w:ind w:left="142" w:hanging="142"/>
        <w:rPr>
          <w:rFonts w:ascii="Times New Roman" w:hAnsi="Times New Roman" w:cs="Times New Roman"/>
          <w:b/>
          <w:sz w:val="24"/>
          <w:szCs w:val="24"/>
        </w:rPr>
      </w:pPr>
      <w:r>
        <w:rPr>
          <w:rFonts w:ascii="Times New Roman" w:hAnsi="Times New Roman" w:cs="Times New Roman"/>
          <w:b/>
          <w:sz w:val="24"/>
          <w:szCs w:val="24"/>
        </w:rPr>
        <w:t xml:space="preserve"> OPIS SPOSOBU OBLICZANIA CENY</w:t>
      </w:r>
    </w:p>
    <w:p w:rsidR="002B18E6" w:rsidRPr="00F255A0" w:rsidRDefault="002B18E6" w:rsidP="00F91C8D">
      <w:pPr>
        <w:pStyle w:val="Akapitzlist"/>
        <w:numPr>
          <w:ilvl w:val="0"/>
          <w:numId w:val="27"/>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Należy podać cenę brutto za całość zamówienia.</w:t>
      </w:r>
    </w:p>
    <w:p w:rsidR="002B18E6" w:rsidRPr="00F255A0" w:rsidRDefault="002B18E6" w:rsidP="00F91C8D">
      <w:pPr>
        <w:pStyle w:val="Akapitzlist"/>
        <w:numPr>
          <w:ilvl w:val="0"/>
          <w:numId w:val="27"/>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Oferowana przez wyko</w:t>
      </w:r>
      <w:r w:rsidR="00182146">
        <w:rPr>
          <w:rFonts w:ascii="Times New Roman" w:hAnsi="Times New Roman" w:cs="Times New Roman"/>
          <w:sz w:val="24"/>
          <w:szCs w:val="24"/>
        </w:rPr>
        <w:t>nawcę cena jest ceną ryczałtową (art.632 kodeksu cywilnego)</w:t>
      </w:r>
    </w:p>
    <w:p w:rsidR="002B18E6" w:rsidRPr="00F255A0" w:rsidRDefault="002B18E6" w:rsidP="00F91C8D">
      <w:pPr>
        <w:pStyle w:val="Akapitzlist"/>
        <w:numPr>
          <w:ilvl w:val="0"/>
          <w:numId w:val="27"/>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Wykonawca określa cenę realizacji zamówienia zgodnie z ustawą o informowaniu o cenach towarów i usług z dnia 9 maja 2014</w:t>
      </w:r>
      <w:r w:rsidR="009F5689">
        <w:rPr>
          <w:rFonts w:ascii="Times New Roman" w:hAnsi="Times New Roman" w:cs="Times New Roman"/>
          <w:sz w:val="24"/>
          <w:szCs w:val="24"/>
        </w:rPr>
        <w:t xml:space="preserve"> </w:t>
      </w:r>
      <w:r w:rsidRPr="00F255A0">
        <w:rPr>
          <w:rFonts w:ascii="Times New Roman" w:hAnsi="Times New Roman" w:cs="Times New Roman"/>
          <w:sz w:val="24"/>
          <w:szCs w:val="24"/>
        </w:rPr>
        <w:t>r. (</w:t>
      </w:r>
      <w:proofErr w:type="spellStart"/>
      <w:r w:rsidR="00C00855">
        <w:rPr>
          <w:rFonts w:ascii="Times New Roman" w:hAnsi="Times New Roman" w:cs="Times New Roman"/>
          <w:sz w:val="24"/>
          <w:szCs w:val="24"/>
        </w:rPr>
        <w:t>t.j</w:t>
      </w:r>
      <w:proofErr w:type="spellEnd"/>
      <w:r w:rsidR="00C00855">
        <w:rPr>
          <w:rFonts w:ascii="Times New Roman" w:hAnsi="Times New Roman" w:cs="Times New Roman"/>
          <w:sz w:val="24"/>
          <w:szCs w:val="24"/>
        </w:rPr>
        <w:t xml:space="preserve">. </w:t>
      </w:r>
      <w:r w:rsidRPr="00F255A0">
        <w:rPr>
          <w:rFonts w:ascii="Times New Roman" w:hAnsi="Times New Roman" w:cs="Times New Roman"/>
          <w:sz w:val="24"/>
          <w:szCs w:val="24"/>
        </w:rPr>
        <w:t>Dz.</w:t>
      </w:r>
      <w:r w:rsidR="0022098A">
        <w:rPr>
          <w:rFonts w:ascii="Times New Roman" w:hAnsi="Times New Roman" w:cs="Times New Roman"/>
          <w:sz w:val="24"/>
          <w:szCs w:val="24"/>
        </w:rPr>
        <w:t xml:space="preserve"> </w:t>
      </w:r>
      <w:r w:rsidR="00C00855">
        <w:rPr>
          <w:rFonts w:ascii="Times New Roman" w:hAnsi="Times New Roman" w:cs="Times New Roman"/>
          <w:sz w:val="24"/>
          <w:szCs w:val="24"/>
        </w:rPr>
        <w:t>U. z 2017</w:t>
      </w:r>
      <w:r w:rsidR="009F5689">
        <w:rPr>
          <w:rFonts w:ascii="Times New Roman" w:hAnsi="Times New Roman" w:cs="Times New Roman"/>
          <w:sz w:val="24"/>
          <w:szCs w:val="24"/>
        </w:rPr>
        <w:t xml:space="preserve"> </w:t>
      </w:r>
      <w:r w:rsidRPr="00F255A0">
        <w:rPr>
          <w:rFonts w:ascii="Times New Roman" w:hAnsi="Times New Roman" w:cs="Times New Roman"/>
          <w:sz w:val="24"/>
          <w:szCs w:val="24"/>
        </w:rPr>
        <w:t>r. poz.</w:t>
      </w:r>
      <w:r w:rsidR="009F5689">
        <w:rPr>
          <w:rFonts w:ascii="Times New Roman" w:hAnsi="Times New Roman" w:cs="Times New Roman"/>
          <w:sz w:val="24"/>
          <w:szCs w:val="24"/>
        </w:rPr>
        <w:t xml:space="preserve"> </w:t>
      </w:r>
      <w:r w:rsidR="00C00855">
        <w:rPr>
          <w:rFonts w:ascii="Times New Roman" w:hAnsi="Times New Roman" w:cs="Times New Roman"/>
          <w:sz w:val="24"/>
          <w:szCs w:val="24"/>
        </w:rPr>
        <w:t>1830</w:t>
      </w:r>
      <w:r w:rsidRPr="00F255A0">
        <w:rPr>
          <w:rFonts w:ascii="Times New Roman" w:hAnsi="Times New Roman" w:cs="Times New Roman"/>
          <w:sz w:val="24"/>
          <w:szCs w:val="24"/>
        </w:rPr>
        <w:t>)</w:t>
      </w:r>
      <w:r w:rsidR="001728E4" w:rsidRPr="00F255A0">
        <w:rPr>
          <w:rFonts w:ascii="Times New Roman" w:hAnsi="Times New Roman" w:cs="Times New Roman"/>
          <w:sz w:val="24"/>
          <w:szCs w:val="24"/>
        </w:rPr>
        <w:t xml:space="preserve"> poprzez wskazanie w formularzu oferty ceny za wykonanie zamówienia (wg załącznika nr 1 do SIWZ).</w:t>
      </w:r>
    </w:p>
    <w:p w:rsidR="001728E4" w:rsidRPr="00F255A0" w:rsidRDefault="001728E4" w:rsidP="00F91C8D">
      <w:pPr>
        <w:pStyle w:val="Akapitzlist"/>
        <w:numPr>
          <w:ilvl w:val="0"/>
          <w:numId w:val="27"/>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Podana w ofercie cena musi być wyrażona w PLN</w:t>
      </w:r>
      <w:r w:rsidR="00771D2F">
        <w:rPr>
          <w:rFonts w:ascii="Times New Roman" w:hAnsi="Times New Roman" w:cs="Times New Roman"/>
          <w:sz w:val="24"/>
          <w:szCs w:val="24"/>
        </w:rPr>
        <w:t>.</w:t>
      </w:r>
    </w:p>
    <w:p w:rsidR="001728E4" w:rsidRPr="00F255A0" w:rsidRDefault="001728E4" w:rsidP="00F91C8D">
      <w:pPr>
        <w:pStyle w:val="Akapitzlist"/>
        <w:numPr>
          <w:ilvl w:val="0"/>
          <w:numId w:val="27"/>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Cena musi uwzględniać wszystkie wymagania niniejszej SIWZ oraz obejmować wszelkie koszty (w tym podatki, koszty utylizacji odpadów</w:t>
      </w:r>
      <w:r w:rsidR="00F255A0" w:rsidRPr="00F255A0">
        <w:rPr>
          <w:rFonts w:ascii="Times New Roman" w:hAnsi="Times New Roman" w:cs="Times New Roman"/>
          <w:sz w:val="24"/>
          <w:szCs w:val="24"/>
        </w:rPr>
        <w:t>, obsługę geodezyjną</w:t>
      </w:r>
      <w:r w:rsidRPr="00F255A0">
        <w:rPr>
          <w:rFonts w:ascii="Times New Roman" w:hAnsi="Times New Roman" w:cs="Times New Roman"/>
          <w:sz w:val="24"/>
          <w:szCs w:val="24"/>
        </w:rPr>
        <w:t xml:space="preserve"> oraz inne opłaty), które wykonawca winien ponieść z tytułu należytej oraz zgodnej z obowiązującymi warunkami technicznymi, normami i przepisami realizacji przedmiotu zamówienia. Należy również uwzględnić koszt ubezpieczenia inwestycji.</w:t>
      </w:r>
    </w:p>
    <w:p w:rsidR="00C51E6D" w:rsidRPr="00F255A0" w:rsidRDefault="00C51E6D" w:rsidP="00F91C8D">
      <w:pPr>
        <w:pStyle w:val="Akapitzlist"/>
        <w:numPr>
          <w:ilvl w:val="0"/>
          <w:numId w:val="27"/>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Wszystkie wartości powinny być naliczane z dokładnością do dwóch miejsc po przecinku.</w:t>
      </w:r>
    </w:p>
    <w:p w:rsidR="00C51E6D" w:rsidRPr="00F255A0" w:rsidRDefault="00C51E6D" w:rsidP="00F91C8D">
      <w:pPr>
        <w:pStyle w:val="Akapitzlist"/>
        <w:numPr>
          <w:ilvl w:val="0"/>
          <w:numId w:val="27"/>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Zamawiający poprawi oczywiste omyłki pisarskie, oczywiste omyłki rachunkowe oraz inne omyłki polegające na niezgodności oferty ze specyfikacją istotnych warunków zamówienia, nie powodujące istotnych zmian w treści oferty stosownie do treści art.</w:t>
      </w:r>
      <w:r w:rsidR="009D4360">
        <w:rPr>
          <w:rFonts w:ascii="Times New Roman" w:hAnsi="Times New Roman" w:cs="Times New Roman"/>
          <w:sz w:val="24"/>
          <w:szCs w:val="24"/>
        </w:rPr>
        <w:t xml:space="preserve"> </w:t>
      </w:r>
      <w:r w:rsidRPr="00F255A0">
        <w:rPr>
          <w:rFonts w:ascii="Times New Roman" w:hAnsi="Times New Roman" w:cs="Times New Roman"/>
          <w:sz w:val="24"/>
          <w:szCs w:val="24"/>
        </w:rPr>
        <w:t>87 ust.</w:t>
      </w:r>
      <w:r w:rsidR="0022098A">
        <w:rPr>
          <w:rFonts w:ascii="Times New Roman" w:hAnsi="Times New Roman" w:cs="Times New Roman"/>
          <w:sz w:val="24"/>
          <w:szCs w:val="24"/>
        </w:rPr>
        <w:t xml:space="preserve"> </w:t>
      </w:r>
      <w:r w:rsidR="00D60B7A">
        <w:rPr>
          <w:rFonts w:ascii="Times New Roman" w:hAnsi="Times New Roman" w:cs="Times New Roman"/>
          <w:sz w:val="24"/>
          <w:szCs w:val="24"/>
        </w:rPr>
        <w:t>2</w:t>
      </w:r>
      <w:r w:rsidRPr="00F255A0">
        <w:rPr>
          <w:rFonts w:ascii="Times New Roman" w:hAnsi="Times New Roman" w:cs="Times New Roman"/>
          <w:sz w:val="24"/>
          <w:szCs w:val="24"/>
        </w:rPr>
        <w:t xml:space="preserve"> ustawy PZP.</w:t>
      </w:r>
    </w:p>
    <w:p w:rsidR="00C51E6D" w:rsidRPr="00F255A0" w:rsidRDefault="00C51E6D" w:rsidP="00F91C8D">
      <w:pPr>
        <w:pStyle w:val="Akapitzlist"/>
        <w:numPr>
          <w:ilvl w:val="0"/>
          <w:numId w:val="27"/>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Oferta zawierająca rażąco niską cenę w stosunku do przedmiotu zamówienia zostanie odrzucona zgodnie z art.</w:t>
      </w:r>
      <w:r w:rsidR="00F255A0" w:rsidRPr="00F255A0">
        <w:rPr>
          <w:rFonts w:ascii="Times New Roman" w:hAnsi="Times New Roman" w:cs="Times New Roman"/>
          <w:sz w:val="24"/>
          <w:szCs w:val="24"/>
        </w:rPr>
        <w:t xml:space="preserve"> </w:t>
      </w:r>
      <w:r w:rsidRPr="00F255A0">
        <w:rPr>
          <w:rFonts w:ascii="Times New Roman" w:hAnsi="Times New Roman" w:cs="Times New Roman"/>
          <w:sz w:val="24"/>
          <w:szCs w:val="24"/>
        </w:rPr>
        <w:t>89 ust.</w:t>
      </w:r>
      <w:r w:rsidR="0022098A">
        <w:rPr>
          <w:rFonts w:ascii="Times New Roman" w:hAnsi="Times New Roman" w:cs="Times New Roman"/>
          <w:sz w:val="24"/>
          <w:szCs w:val="24"/>
        </w:rPr>
        <w:t xml:space="preserve"> </w:t>
      </w:r>
      <w:r w:rsidRPr="00F255A0">
        <w:rPr>
          <w:rFonts w:ascii="Times New Roman" w:hAnsi="Times New Roman" w:cs="Times New Roman"/>
          <w:sz w:val="24"/>
          <w:szCs w:val="24"/>
        </w:rPr>
        <w:t>1 pkt 4 ustawy PZP.</w:t>
      </w:r>
    </w:p>
    <w:p w:rsidR="001728E4" w:rsidRDefault="001728E4" w:rsidP="00F91C8D">
      <w:pPr>
        <w:pStyle w:val="Akapitzlist"/>
        <w:numPr>
          <w:ilvl w:val="0"/>
          <w:numId w:val="27"/>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 xml:space="preserve"> </w:t>
      </w:r>
      <w:r w:rsidR="00660EE5" w:rsidRPr="00F255A0">
        <w:rPr>
          <w:rFonts w:ascii="Times New Roman" w:hAnsi="Times New Roman" w:cs="Times New Roman"/>
          <w:sz w:val="24"/>
          <w:szCs w:val="24"/>
        </w:rPr>
        <w:t xml:space="preserve">Jeżeli złożono ofertę, której wybór prowadziłby do powstania u zamawiającego obowiązku podatkowego zgodnie z przepisami o podatku od towarów i usług, </w:t>
      </w:r>
      <w:r w:rsidR="00660EE5" w:rsidRPr="00F255A0">
        <w:rPr>
          <w:rFonts w:ascii="Times New Roman" w:hAnsi="Times New Roman" w:cs="Times New Roman"/>
          <w:sz w:val="24"/>
          <w:szCs w:val="24"/>
        </w:rPr>
        <w:lastRenderedPageBreak/>
        <w:t>zamawiający w celu oceny takiej oferty dolicza do przedstawionej w niej ceny podatku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F49A1" w:rsidRPr="00F255A0" w:rsidRDefault="00FF49A1" w:rsidP="00FF49A1">
      <w:pPr>
        <w:pStyle w:val="Akapitzlist"/>
        <w:spacing w:before="240"/>
        <w:ind w:left="284"/>
        <w:jc w:val="both"/>
        <w:rPr>
          <w:rFonts w:ascii="Times New Roman" w:hAnsi="Times New Roman" w:cs="Times New Roman"/>
          <w:sz w:val="24"/>
          <w:szCs w:val="24"/>
        </w:rPr>
      </w:pPr>
    </w:p>
    <w:p w:rsidR="00660EE5" w:rsidRPr="003143BC" w:rsidRDefault="00FF49A1" w:rsidP="00F91C8D">
      <w:pPr>
        <w:pStyle w:val="Akapitzlist"/>
        <w:numPr>
          <w:ilvl w:val="0"/>
          <w:numId w:val="53"/>
        </w:numPr>
        <w:spacing w:before="240"/>
        <w:ind w:left="567" w:hanging="567"/>
        <w:jc w:val="both"/>
        <w:rPr>
          <w:rFonts w:ascii="Times New Roman" w:hAnsi="Times New Roman" w:cs="Times New Roman"/>
          <w:b/>
          <w:sz w:val="24"/>
          <w:szCs w:val="24"/>
        </w:rPr>
      </w:pPr>
      <w:r w:rsidRPr="003143BC">
        <w:rPr>
          <w:rFonts w:ascii="Times New Roman" w:hAnsi="Times New Roman" w:cs="Times New Roman"/>
          <w:b/>
          <w:sz w:val="24"/>
          <w:szCs w:val="24"/>
        </w:rPr>
        <w:t>OPIS KRYTERIÓW, KTÓRYMI ZAMAWIAJĄCY BĘDZIE SIĘ KIEROWAŁ PRZY WYBORZE OFERTY, WRAZ Z PODANIEM WAG TYCH KRYTERIÓW I SPOSOBU OCENY OFERT</w:t>
      </w:r>
    </w:p>
    <w:p w:rsidR="00660EE5" w:rsidRDefault="00660EE5" w:rsidP="00F91C8D">
      <w:pPr>
        <w:pStyle w:val="Akapitzlist"/>
        <w:numPr>
          <w:ilvl w:val="0"/>
          <w:numId w:val="28"/>
        </w:numPr>
        <w:spacing w:before="240"/>
        <w:ind w:left="284" w:hanging="284"/>
        <w:jc w:val="both"/>
        <w:rPr>
          <w:rFonts w:ascii="Times New Roman" w:hAnsi="Times New Roman" w:cs="Times New Roman"/>
          <w:sz w:val="24"/>
          <w:szCs w:val="24"/>
        </w:rPr>
      </w:pPr>
      <w:r w:rsidRPr="003143BC">
        <w:rPr>
          <w:rFonts w:ascii="Times New Roman" w:hAnsi="Times New Roman" w:cs="Times New Roman"/>
          <w:sz w:val="24"/>
          <w:szCs w:val="24"/>
        </w:rPr>
        <w:t>Przy dokonywaniu wyboru najkorzystniejszej oferty zamawiający stosować będzie następujące kryteria</w:t>
      </w:r>
      <w:r w:rsidR="00DB652D">
        <w:rPr>
          <w:rFonts w:ascii="Times New Roman" w:hAnsi="Times New Roman" w:cs="Times New Roman"/>
          <w:sz w:val="24"/>
          <w:szCs w:val="24"/>
        </w:rPr>
        <w:t xml:space="preserve"> oceny ofert</w:t>
      </w:r>
      <w:r w:rsidRPr="003143BC">
        <w:rPr>
          <w:rFonts w:ascii="Times New Roman" w:hAnsi="Times New Roman" w:cs="Times New Roman"/>
          <w:sz w:val="24"/>
          <w:szCs w:val="24"/>
        </w:rPr>
        <w:t>:</w:t>
      </w:r>
    </w:p>
    <w:p w:rsidR="003143BC" w:rsidRDefault="003143BC" w:rsidP="00F91C8D">
      <w:pPr>
        <w:pStyle w:val="Akapitzlist"/>
        <w:numPr>
          <w:ilvl w:val="0"/>
          <w:numId w:val="54"/>
        </w:numPr>
        <w:spacing w:before="240"/>
        <w:ind w:left="284" w:hanging="284"/>
        <w:rPr>
          <w:rFonts w:ascii="Times New Roman" w:hAnsi="Times New Roman" w:cs="Times New Roman"/>
          <w:sz w:val="24"/>
          <w:szCs w:val="24"/>
        </w:rPr>
      </w:pPr>
      <w:r>
        <w:rPr>
          <w:rFonts w:ascii="Times New Roman" w:hAnsi="Times New Roman" w:cs="Times New Roman"/>
          <w:sz w:val="24"/>
          <w:szCs w:val="24"/>
        </w:rPr>
        <w:t>Cena – znaczenie 60%</w:t>
      </w:r>
      <w:r w:rsidR="00991030">
        <w:rPr>
          <w:rFonts w:ascii="Times New Roman" w:hAnsi="Times New Roman" w:cs="Times New Roman"/>
          <w:sz w:val="24"/>
          <w:szCs w:val="24"/>
        </w:rPr>
        <w:t xml:space="preserve"> - oferta z najniższą ceną</w:t>
      </w:r>
      <w:r w:rsidR="00EF312E">
        <w:rPr>
          <w:rFonts w:ascii="Times New Roman" w:hAnsi="Times New Roman" w:cs="Times New Roman"/>
          <w:sz w:val="24"/>
          <w:szCs w:val="24"/>
        </w:rPr>
        <w:t xml:space="preserve"> za wykonanie przedmiotu zamówienia albo jej korekta dokonana w trybie i na warunkach określonych w art. 87 ust.2 ustawy </w:t>
      </w:r>
      <w:proofErr w:type="spellStart"/>
      <w:r w:rsidR="00EF312E">
        <w:rPr>
          <w:rFonts w:ascii="Times New Roman" w:hAnsi="Times New Roman" w:cs="Times New Roman"/>
          <w:sz w:val="24"/>
          <w:szCs w:val="24"/>
        </w:rPr>
        <w:t>pzp</w:t>
      </w:r>
      <w:proofErr w:type="spellEnd"/>
      <w:r w:rsidR="00EF312E">
        <w:rPr>
          <w:rFonts w:ascii="Times New Roman" w:hAnsi="Times New Roman" w:cs="Times New Roman"/>
          <w:sz w:val="24"/>
          <w:szCs w:val="24"/>
        </w:rPr>
        <w:t>.</w:t>
      </w:r>
    </w:p>
    <w:p w:rsidR="00F668FE" w:rsidRPr="009D4360" w:rsidRDefault="00EF312E" w:rsidP="00F91C8D">
      <w:pPr>
        <w:pStyle w:val="Akapitzlist"/>
        <w:numPr>
          <w:ilvl w:val="0"/>
          <w:numId w:val="54"/>
        </w:numPr>
        <w:spacing w:before="240"/>
        <w:ind w:left="284" w:hanging="284"/>
        <w:rPr>
          <w:rFonts w:ascii="Times New Roman" w:hAnsi="Times New Roman" w:cs="Times New Roman"/>
          <w:sz w:val="24"/>
          <w:szCs w:val="24"/>
        </w:rPr>
      </w:pPr>
      <w:r>
        <w:rPr>
          <w:rFonts w:ascii="Times New Roman" w:hAnsi="Times New Roman" w:cs="Times New Roman"/>
          <w:sz w:val="24"/>
          <w:szCs w:val="24"/>
        </w:rPr>
        <w:t>Gwarancja</w:t>
      </w:r>
      <w:r w:rsidR="00F668FE">
        <w:rPr>
          <w:rFonts w:ascii="Times New Roman" w:hAnsi="Times New Roman" w:cs="Times New Roman"/>
          <w:sz w:val="24"/>
          <w:szCs w:val="24"/>
        </w:rPr>
        <w:t xml:space="preserve"> – znaczenie 40%</w:t>
      </w:r>
    </w:p>
    <w:p w:rsidR="003143BC" w:rsidRPr="009D4360" w:rsidRDefault="003143BC" w:rsidP="00F91C8D">
      <w:pPr>
        <w:pStyle w:val="Akapitzlist"/>
        <w:numPr>
          <w:ilvl w:val="0"/>
          <w:numId w:val="28"/>
        </w:numPr>
        <w:spacing w:before="240"/>
        <w:ind w:left="284" w:hanging="284"/>
        <w:rPr>
          <w:rFonts w:ascii="Times New Roman" w:hAnsi="Times New Roman" w:cs="Times New Roman"/>
          <w:sz w:val="24"/>
          <w:szCs w:val="24"/>
        </w:rPr>
      </w:pPr>
      <w:r>
        <w:rPr>
          <w:rFonts w:ascii="Times New Roman" w:hAnsi="Times New Roman" w:cs="Times New Roman"/>
          <w:sz w:val="24"/>
          <w:szCs w:val="24"/>
        </w:rPr>
        <w:t>Sposób wyboru najkorzystniejszej oferty:</w:t>
      </w:r>
    </w:p>
    <w:p w:rsidR="0065307A" w:rsidRPr="00E614E2" w:rsidRDefault="00660EE5" w:rsidP="00F91C8D">
      <w:pPr>
        <w:pStyle w:val="Akapitzlist"/>
        <w:numPr>
          <w:ilvl w:val="0"/>
          <w:numId w:val="29"/>
        </w:numPr>
        <w:spacing w:before="240"/>
        <w:ind w:left="284" w:hanging="284"/>
        <w:rPr>
          <w:rFonts w:ascii="Times New Roman" w:hAnsi="Times New Roman" w:cs="Times New Roman"/>
          <w:b/>
          <w:sz w:val="24"/>
          <w:szCs w:val="24"/>
          <w:u w:val="single"/>
        </w:rPr>
      </w:pPr>
      <w:r w:rsidRPr="003C0BD3">
        <w:rPr>
          <w:rFonts w:ascii="Times New Roman" w:hAnsi="Times New Roman" w:cs="Times New Roman"/>
          <w:b/>
          <w:sz w:val="24"/>
          <w:szCs w:val="24"/>
          <w:u w:val="single"/>
        </w:rPr>
        <w:t>Cena- całkowita cena brutto za zrealizowanie zamówienia</w:t>
      </w:r>
      <w:r w:rsidR="00DB652D" w:rsidRPr="003C0BD3">
        <w:rPr>
          <w:rFonts w:ascii="Times New Roman" w:hAnsi="Times New Roman" w:cs="Times New Roman"/>
          <w:b/>
          <w:sz w:val="24"/>
          <w:szCs w:val="24"/>
          <w:u w:val="single"/>
        </w:rPr>
        <w:t xml:space="preserve"> </w:t>
      </w:r>
      <w:r w:rsidR="009A5719" w:rsidRPr="003C0BD3">
        <w:rPr>
          <w:rFonts w:ascii="Times New Roman" w:hAnsi="Times New Roman" w:cs="Times New Roman"/>
          <w:b/>
          <w:sz w:val="24"/>
          <w:szCs w:val="24"/>
          <w:u w:val="single"/>
        </w:rPr>
        <w:t>(waga 60%</w:t>
      </w:r>
      <w:r w:rsidRPr="003C0BD3">
        <w:rPr>
          <w:rFonts w:ascii="Times New Roman" w:hAnsi="Times New Roman" w:cs="Times New Roman"/>
          <w:b/>
          <w:sz w:val="24"/>
          <w:szCs w:val="24"/>
          <w:u w:val="single"/>
        </w:rPr>
        <w:t>)</w:t>
      </w:r>
    </w:p>
    <w:p w:rsidR="003143BC" w:rsidRDefault="00660EE5" w:rsidP="00430C28">
      <w:pPr>
        <w:pStyle w:val="Akapitzlist"/>
        <w:spacing w:before="240"/>
        <w:ind w:left="0" w:firstLine="284"/>
        <w:jc w:val="both"/>
        <w:rPr>
          <w:rFonts w:ascii="Times New Roman" w:hAnsi="Times New Roman" w:cs="Times New Roman"/>
          <w:sz w:val="24"/>
          <w:szCs w:val="24"/>
        </w:rPr>
      </w:pPr>
      <w:r w:rsidRPr="003143BC">
        <w:rPr>
          <w:rFonts w:ascii="Times New Roman" w:hAnsi="Times New Roman" w:cs="Times New Roman"/>
          <w:sz w:val="24"/>
          <w:szCs w:val="24"/>
        </w:rPr>
        <w:t>Oferty oceniane będą na podstawie ceny, podanej przez wykonawcę na formularzu ofertowym i obliczane według następującego wzoru:</w:t>
      </w:r>
    </w:p>
    <w:p w:rsidR="00182146" w:rsidRPr="003143BC" w:rsidRDefault="00182146" w:rsidP="004917E7">
      <w:pPr>
        <w:pStyle w:val="Akapitzlist"/>
        <w:spacing w:after="0"/>
        <w:ind w:left="0" w:firstLine="284"/>
        <w:jc w:val="both"/>
        <w:rPr>
          <w:rFonts w:ascii="Times New Roman" w:hAnsi="Times New Roman" w:cs="Times New Roman"/>
          <w:sz w:val="24"/>
          <w:szCs w:val="24"/>
        </w:rPr>
      </w:pPr>
    </w:p>
    <w:p w:rsidR="0065307A" w:rsidRPr="00DB652D" w:rsidRDefault="00EC0023" w:rsidP="004917E7">
      <w:pPr>
        <w:pStyle w:val="Akapitzlist"/>
        <w:spacing w:after="0"/>
        <w:ind w:left="0"/>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3143BC" w:rsidRPr="00DB652D">
        <w:rPr>
          <w:rFonts w:ascii="Times New Roman" w:hAnsi="Times New Roman" w:cs="Times New Roman"/>
          <w:b/>
          <w:sz w:val="24"/>
          <w:szCs w:val="24"/>
        </w:rPr>
        <w:t>Cn</w:t>
      </w:r>
      <w:proofErr w:type="spellEnd"/>
    </w:p>
    <w:p w:rsidR="00660EE5" w:rsidRPr="00DB652D" w:rsidRDefault="00C85894" w:rsidP="004917E7">
      <w:pPr>
        <w:pStyle w:val="Akapitzlist"/>
        <w:spacing w:after="0"/>
        <w:ind w:left="0"/>
        <w:jc w:val="center"/>
        <w:rPr>
          <w:rFonts w:ascii="Times New Roman" w:hAnsi="Times New Roman" w:cs="Times New Roman"/>
          <w:b/>
          <w:sz w:val="24"/>
          <w:szCs w:val="24"/>
        </w:rPr>
      </w:pPr>
      <w:r w:rsidRPr="00DB652D">
        <w:rPr>
          <w:rFonts w:ascii="Times New Roman" w:hAnsi="Times New Roman" w:cs="Times New Roman"/>
          <w:b/>
          <w:sz w:val="24"/>
          <w:szCs w:val="24"/>
        </w:rPr>
        <w:t>P</w:t>
      </w:r>
      <w:r w:rsidR="00412FF5">
        <w:rPr>
          <w:rFonts w:ascii="Times New Roman" w:hAnsi="Times New Roman" w:cs="Times New Roman"/>
          <w:b/>
          <w:sz w:val="24"/>
          <w:szCs w:val="24"/>
        </w:rPr>
        <w:t xml:space="preserve"> </w:t>
      </w:r>
      <w:r w:rsidR="0065307A" w:rsidRPr="00DB652D">
        <w:rPr>
          <w:rFonts w:ascii="Times New Roman" w:hAnsi="Times New Roman" w:cs="Times New Roman"/>
          <w:b/>
          <w:sz w:val="24"/>
          <w:szCs w:val="24"/>
        </w:rPr>
        <w:t>=</w:t>
      </w:r>
      <w:r w:rsidR="00412FF5">
        <w:rPr>
          <w:rFonts w:ascii="Times New Roman" w:hAnsi="Times New Roman" w:cs="Times New Roman"/>
          <w:b/>
          <w:sz w:val="24"/>
          <w:szCs w:val="24"/>
        </w:rPr>
        <w:t xml:space="preserve"> </w:t>
      </w:r>
      <w:r w:rsidR="00DB652D">
        <w:rPr>
          <w:rFonts w:ascii="Times New Roman" w:hAnsi="Times New Roman" w:cs="Times New Roman"/>
          <w:b/>
          <w:sz w:val="24"/>
          <w:szCs w:val="24"/>
        </w:rPr>
        <w:t>-</w:t>
      </w:r>
      <w:r w:rsidR="00EC0023">
        <w:rPr>
          <w:rFonts w:ascii="Times New Roman" w:hAnsi="Times New Roman" w:cs="Times New Roman"/>
          <w:b/>
          <w:sz w:val="24"/>
          <w:szCs w:val="24"/>
        </w:rPr>
        <w:t>-------------- x 60 ( waga kryterium)</w:t>
      </w:r>
    </w:p>
    <w:p w:rsidR="0065307A" w:rsidRPr="009D4360" w:rsidRDefault="00EC0023" w:rsidP="004917E7">
      <w:pPr>
        <w:pStyle w:val="Akapitzlist"/>
        <w:spacing w:after="0"/>
        <w:ind w:left="0"/>
        <w:rPr>
          <w:rFonts w:ascii="Times New Roman" w:hAnsi="Times New Roman" w:cs="Times New Roman"/>
          <w:b/>
          <w:sz w:val="24"/>
          <w:szCs w:val="24"/>
        </w:rPr>
      </w:pPr>
      <w:r>
        <w:rPr>
          <w:rFonts w:ascii="Times New Roman" w:hAnsi="Times New Roman" w:cs="Times New Roman"/>
          <w:b/>
          <w:sz w:val="24"/>
          <w:szCs w:val="24"/>
        </w:rPr>
        <w:t xml:space="preserve">                                                       </w:t>
      </w:r>
      <w:r w:rsidR="003143BC" w:rsidRPr="00DB652D">
        <w:rPr>
          <w:rFonts w:ascii="Times New Roman" w:hAnsi="Times New Roman" w:cs="Times New Roman"/>
          <w:b/>
          <w:sz w:val="24"/>
          <w:szCs w:val="24"/>
        </w:rPr>
        <w:t>Co</w:t>
      </w:r>
    </w:p>
    <w:p w:rsidR="0065307A" w:rsidRPr="003143BC" w:rsidRDefault="0065307A" w:rsidP="004917E7">
      <w:pPr>
        <w:pStyle w:val="Akapitzlist"/>
        <w:spacing w:after="0"/>
        <w:ind w:left="0"/>
        <w:rPr>
          <w:rFonts w:ascii="Times New Roman" w:hAnsi="Times New Roman" w:cs="Times New Roman"/>
          <w:sz w:val="24"/>
          <w:szCs w:val="24"/>
        </w:rPr>
      </w:pPr>
      <w:r w:rsidRPr="003143BC">
        <w:rPr>
          <w:rFonts w:ascii="Times New Roman" w:hAnsi="Times New Roman" w:cs="Times New Roman"/>
          <w:sz w:val="24"/>
          <w:szCs w:val="24"/>
        </w:rPr>
        <w:t>gdzie :</w:t>
      </w:r>
    </w:p>
    <w:p w:rsidR="0065307A" w:rsidRPr="003143BC" w:rsidRDefault="00C85894" w:rsidP="003143BC">
      <w:pPr>
        <w:pStyle w:val="Akapitzlist"/>
        <w:spacing w:before="240"/>
        <w:ind w:left="0"/>
        <w:rPr>
          <w:rFonts w:ascii="Times New Roman" w:hAnsi="Times New Roman" w:cs="Times New Roman"/>
          <w:sz w:val="24"/>
          <w:szCs w:val="24"/>
        </w:rPr>
      </w:pPr>
      <w:r>
        <w:rPr>
          <w:rFonts w:ascii="Times New Roman" w:hAnsi="Times New Roman" w:cs="Times New Roman"/>
          <w:sz w:val="24"/>
          <w:szCs w:val="24"/>
        </w:rPr>
        <w:t>P</w:t>
      </w:r>
      <w:r w:rsidR="0065307A" w:rsidRPr="003143BC">
        <w:rPr>
          <w:rFonts w:ascii="Times New Roman" w:hAnsi="Times New Roman" w:cs="Times New Roman"/>
          <w:sz w:val="24"/>
          <w:szCs w:val="24"/>
        </w:rPr>
        <w:t>- ilość punktów przyznanych wykonawcy dla kryterium „cena”</w:t>
      </w:r>
    </w:p>
    <w:p w:rsidR="003143BC" w:rsidRPr="003143BC" w:rsidRDefault="003143BC" w:rsidP="003143BC">
      <w:pPr>
        <w:pStyle w:val="Akapitzlist"/>
        <w:spacing w:before="240"/>
        <w:ind w:left="0"/>
        <w:rPr>
          <w:rFonts w:ascii="Times New Roman" w:hAnsi="Times New Roman" w:cs="Times New Roman"/>
          <w:sz w:val="24"/>
          <w:szCs w:val="24"/>
        </w:rPr>
      </w:pPr>
      <w:proofErr w:type="spellStart"/>
      <w:r w:rsidRPr="003143BC">
        <w:rPr>
          <w:rFonts w:ascii="Times New Roman" w:hAnsi="Times New Roman" w:cs="Times New Roman"/>
          <w:sz w:val="24"/>
          <w:szCs w:val="24"/>
        </w:rPr>
        <w:t>Cn</w:t>
      </w:r>
      <w:proofErr w:type="spellEnd"/>
      <w:r w:rsidRPr="003143BC">
        <w:rPr>
          <w:rFonts w:ascii="Times New Roman" w:hAnsi="Times New Roman" w:cs="Times New Roman"/>
          <w:sz w:val="24"/>
          <w:szCs w:val="24"/>
        </w:rPr>
        <w:t>- najniższa cena brutto wśród złożonych ofert</w:t>
      </w:r>
    </w:p>
    <w:p w:rsidR="003143BC" w:rsidRPr="003143BC" w:rsidRDefault="003143BC" w:rsidP="003143BC">
      <w:pPr>
        <w:pStyle w:val="Akapitzlist"/>
        <w:spacing w:before="240"/>
        <w:ind w:left="0"/>
        <w:rPr>
          <w:rFonts w:ascii="Times New Roman" w:hAnsi="Times New Roman" w:cs="Times New Roman"/>
          <w:sz w:val="24"/>
          <w:szCs w:val="24"/>
        </w:rPr>
      </w:pPr>
      <w:r w:rsidRPr="003143BC">
        <w:rPr>
          <w:rFonts w:ascii="Times New Roman" w:hAnsi="Times New Roman" w:cs="Times New Roman"/>
          <w:sz w:val="24"/>
          <w:szCs w:val="24"/>
        </w:rPr>
        <w:t>Co – cena brutto  badanej oferty</w:t>
      </w:r>
    </w:p>
    <w:p w:rsidR="00EC0023" w:rsidRDefault="00EC0023" w:rsidP="003143BC">
      <w:pPr>
        <w:pStyle w:val="Akapitzlist"/>
        <w:spacing w:before="240"/>
        <w:ind w:left="0"/>
        <w:rPr>
          <w:rFonts w:ascii="Times New Roman" w:hAnsi="Times New Roman" w:cs="Times New Roman"/>
          <w:sz w:val="24"/>
          <w:szCs w:val="24"/>
        </w:rPr>
      </w:pPr>
      <w:r>
        <w:rPr>
          <w:rFonts w:ascii="Times New Roman" w:hAnsi="Times New Roman" w:cs="Times New Roman"/>
          <w:sz w:val="24"/>
          <w:szCs w:val="24"/>
        </w:rPr>
        <w:t xml:space="preserve">60 </w:t>
      </w:r>
      <w:r w:rsidR="003143BC" w:rsidRPr="003143BC">
        <w:rPr>
          <w:rFonts w:ascii="Times New Roman" w:hAnsi="Times New Roman" w:cs="Times New Roman"/>
          <w:sz w:val="24"/>
          <w:szCs w:val="24"/>
        </w:rPr>
        <w:t xml:space="preserve">-  waga kryterium  </w:t>
      </w:r>
    </w:p>
    <w:p w:rsidR="00E614E2" w:rsidRPr="003143BC" w:rsidRDefault="00E614E2" w:rsidP="003143BC">
      <w:pPr>
        <w:pStyle w:val="Akapitzlist"/>
        <w:spacing w:before="240"/>
        <w:ind w:left="0"/>
        <w:rPr>
          <w:rFonts w:ascii="Times New Roman" w:hAnsi="Times New Roman" w:cs="Times New Roman"/>
          <w:sz w:val="24"/>
          <w:szCs w:val="24"/>
        </w:rPr>
      </w:pPr>
    </w:p>
    <w:p w:rsidR="00F668FE" w:rsidRPr="009D4360" w:rsidRDefault="00EF312E" w:rsidP="00F91C8D">
      <w:pPr>
        <w:pStyle w:val="Akapitzlist"/>
        <w:numPr>
          <w:ilvl w:val="0"/>
          <w:numId w:val="29"/>
        </w:numPr>
        <w:spacing w:before="240"/>
        <w:ind w:left="284" w:hanging="284"/>
        <w:jc w:val="both"/>
        <w:rPr>
          <w:rFonts w:ascii="Times New Roman" w:hAnsi="Times New Roman" w:cs="Times New Roman"/>
          <w:sz w:val="24"/>
          <w:szCs w:val="24"/>
          <w:u w:val="single"/>
        </w:rPr>
      </w:pPr>
      <w:r>
        <w:rPr>
          <w:rFonts w:ascii="Times New Roman" w:hAnsi="Times New Roman" w:cs="Times New Roman"/>
          <w:sz w:val="24"/>
          <w:szCs w:val="24"/>
          <w:u w:val="single"/>
        </w:rPr>
        <w:t>G</w:t>
      </w:r>
      <w:r w:rsidR="00F668FE" w:rsidRPr="003143BC">
        <w:rPr>
          <w:rFonts w:ascii="Times New Roman" w:hAnsi="Times New Roman" w:cs="Times New Roman"/>
          <w:sz w:val="24"/>
          <w:szCs w:val="24"/>
          <w:u w:val="single"/>
        </w:rPr>
        <w:t>warancji (waga 40%)</w:t>
      </w:r>
    </w:p>
    <w:p w:rsidR="00F668FE" w:rsidRPr="003143BC" w:rsidRDefault="00F668FE" w:rsidP="00F91C8D">
      <w:pPr>
        <w:pStyle w:val="Akapitzlist"/>
        <w:numPr>
          <w:ilvl w:val="0"/>
          <w:numId w:val="55"/>
        </w:numPr>
        <w:spacing w:before="240"/>
        <w:ind w:left="284" w:hanging="284"/>
        <w:jc w:val="both"/>
        <w:rPr>
          <w:rFonts w:ascii="Times New Roman" w:hAnsi="Times New Roman" w:cs="Times New Roman"/>
          <w:sz w:val="24"/>
          <w:szCs w:val="24"/>
        </w:rPr>
      </w:pPr>
      <w:r w:rsidRPr="003143BC">
        <w:rPr>
          <w:rFonts w:ascii="Times New Roman" w:hAnsi="Times New Roman" w:cs="Times New Roman"/>
          <w:sz w:val="24"/>
          <w:szCs w:val="24"/>
        </w:rPr>
        <w:t xml:space="preserve">Minimalny </w:t>
      </w:r>
      <w:r w:rsidR="00EF312E">
        <w:rPr>
          <w:rFonts w:ascii="Times New Roman" w:hAnsi="Times New Roman" w:cs="Times New Roman"/>
          <w:sz w:val="24"/>
          <w:szCs w:val="24"/>
        </w:rPr>
        <w:t>termin gwarancji wymagany</w:t>
      </w:r>
      <w:r w:rsidRPr="003143BC">
        <w:rPr>
          <w:rFonts w:ascii="Times New Roman" w:hAnsi="Times New Roman" w:cs="Times New Roman"/>
          <w:sz w:val="24"/>
          <w:szCs w:val="24"/>
        </w:rPr>
        <w:t xml:space="preserve"> </w:t>
      </w:r>
      <w:r w:rsidR="00EF312E">
        <w:rPr>
          <w:rFonts w:ascii="Times New Roman" w:hAnsi="Times New Roman" w:cs="Times New Roman"/>
          <w:sz w:val="24"/>
          <w:szCs w:val="24"/>
        </w:rPr>
        <w:t>w opisie przedmiotu zamówienia wynosi</w:t>
      </w:r>
      <w:r w:rsidR="008204C0">
        <w:rPr>
          <w:rFonts w:ascii="Times New Roman" w:hAnsi="Times New Roman" w:cs="Times New Roman"/>
          <w:sz w:val="24"/>
          <w:szCs w:val="24"/>
        </w:rPr>
        <w:t xml:space="preserve"> 36</w:t>
      </w:r>
      <w:r w:rsidRPr="003143BC">
        <w:rPr>
          <w:rFonts w:ascii="Times New Roman" w:hAnsi="Times New Roman" w:cs="Times New Roman"/>
          <w:sz w:val="24"/>
          <w:szCs w:val="24"/>
        </w:rPr>
        <w:t xml:space="preserve"> miesięcy. </w:t>
      </w:r>
    </w:p>
    <w:p w:rsidR="00F668FE" w:rsidRDefault="00F668FE" w:rsidP="00F91C8D">
      <w:pPr>
        <w:pStyle w:val="Akapitzlist"/>
        <w:numPr>
          <w:ilvl w:val="0"/>
          <w:numId w:val="55"/>
        </w:numPr>
        <w:spacing w:before="240"/>
        <w:ind w:left="284" w:hanging="284"/>
        <w:jc w:val="both"/>
        <w:rPr>
          <w:rFonts w:ascii="Times New Roman" w:hAnsi="Times New Roman" w:cs="Times New Roman"/>
          <w:sz w:val="24"/>
          <w:szCs w:val="24"/>
        </w:rPr>
      </w:pPr>
      <w:r w:rsidRPr="003143BC">
        <w:rPr>
          <w:rFonts w:ascii="Times New Roman" w:hAnsi="Times New Roman" w:cs="Times New Roman"/>
          <w:sz w:val="24"/>
          <w:szCs w:val="24"/>
        </w:rPr>
        <w:t xml:space="preserve">Maksymalny </w:t>
      </w:r>
      <w:r w:rsidR="00EF312E">
        <w:rPr>
          <w:rFonts w:ascii="Times New Roman" w:hAnsi="Times New Roman" w:cs="Times New Roman"/>
          <w:sz w:val="24"/>
          <w:szCs w:val="24"/>
        </w:rPr>
        <w:t xml:space="preserve">termin </w:t>
      </w:r>
      <w:r w:rsidRPr="003143BC">
        <w:rPr>
          <w:rFonts w:ascii="Times New Roman" w:hAnsi="Times New Roman" w:cs="Times New Roman"/>
          <w:sz w:val="24"/>
          <w:szCs w:val="24"/>
        </w:rPr>
        <w:t xml:space="preserve"> gwarancji</w:t>
      </w:r>
      <w:r w:rsidR="008204C0">
        <w:rPr>
          <w:rFonts w:ascii="Times New Roman" w:hAnsi="Times New Roman" w:cs="Times New Roman"/>
          <w:sz w:val="24"/>
          <w:szCs w:val="24"/>
        </w:rPr>
        <w:t xml:space="preserve"> wymagany</w:t>
      </w:r>
      <w:r w:rsidRPr="003143BC">
        <w:rPr>
          <w:rFonts w:ascii="Times New Roman" w:hAnsi="Times New Roman" w:cs="Times New Roman"/>
          <w:sz w:val="24"/>
          <w:szCs w:val="24"/>
        </w:rPr>
        <w:t xml:space="preserve"> </w:t>
      </w:r>
      <w:r w:rsidR="00C311BE">
        <w:rPr>
          <w:rFonts w:ascii="Times New Roman" w:hAnsi="Times New Roman" w:cs="Times New Roman"/>
          <w:sz w:val="24"/>
          <w:szCs w:val="24"/>
        </w:rPr>
        <w:t xml:space="preserve">przez </w:t>
      </w:r>
      <w:r w:rsidR="008204C0">
        <w:rPr>
          <w:rFonts w:ascii="Times New Roman" w:hAnsi="Times New Roman" w:cs="Times New Roman"/>
          <w:sz w:val="24"/>
          <w:szCs w:val="24"/>
        </w:rPr>
        <w:t>Zamawiającego</w:t>
      </w:r>
      <w:r w:rsidR="00EF312E">
        <w:rPr>
          <w:rFonts w:ascii="Times New Roman" w:hAnsi="Times New Roman" w:cs="Times New Roman"/>
          <w:sz w:val="24"/>
          <w:szCs w:val="24"/>
        </w:rPr>
        <w:t xml:space="preserve"> </w:t>
      </w:r>
      <w:r w:rsidRPr="003143BC">
        <w:rPr>
          <w:rFonts w:ascii="Times New Roman" w:hAnsi="Times New Roman" w:cs="Times New Roman"/>
          <w:sz w:val="24"/>
          <w:szCs w:val="24"/>
        </w:rPr>
        <w:t>wynosi 60 miesięcy.</w:t>
      </w:r>
      <w:r w:rsidR="008204C0">
        <w:rPr>
          <w:rFonts w:ascii="Times New Roman" w:hAnsi="Times New Roman" w:cs="Times New Roman"/>
          <w:sz w:val="24"/>
          <w:szCs w:val="24"/>
        </w:rPr>
        <w:t xml:space="preserve"> W przypadku gdy wykonawca zaoferuje gwarancję 60 miesięcy lub dłuższą, oferta otrzyma 40 pkt. za kryterium gwarancja.</w:t>
      </w:r>
      <w:r w:rsidR="00EF312E">
        <w:rPr>
          <w:rFonts w:ascii="Times New Roman" w:hAnsi="Times New Roman" w:cs="Times New Roman"/>
          <w:sz w:val="24"/>
          <w:szCs w:val="24"/>
        </w:rPr>
        <w:t xml:space="preserve"> </w:t>
      </w:r>
    </w:p>
    <w:p w:rsidR="00EF312E" w:rsidRDefault="00EF312E" w:rsidP="00F91C8D">
      <w:pPr>
        <w:pStyle w:val="Akapitzlist"/>
        <w:numPr>
          <w:ilvl w:val="0"/>
          <w:numId w:val="55"/>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 xml:space="preserve">W sytuacji, gdy wykonawca nie wskaże w ofercie terminu gwarancji, oferta taka zostanie uznana za </w:t>
      </w:r>
      <w:r w:rsidR="008C15AA">
        <w:rPr>
          <w:rFonts w:ascii="Times New Roman" w:hAnsi="Times New Roman" w:cs="Times New Roman"/>
          <w:sz w:val="24"/>
          <w:szCs w:val="24"/>
        </w:rPr>
        <w:t>ofertę</w:t>
      </w:r>
      <w:r>
        <w:rPr>
          <w:rFonts w:ascii="Times New Roman" w:hAnsi="Times New Roman" w:cs="Times New Roman"/>
          <w:sz w:val="24"/>
          <w:szCs w:val="24"/>
        </w:rPr>
        <w:t xml:space="preserve"> z minimalnym </w:t>
      </w:r>
      <w:r w:rsidR="008C15AA">
        <w:rPr>
          <w:rFonts w:ascii="Times New Roman" w:hAnsi="Times New Roman" w:cs="Times New Roman"/>
          <w:sz w:val="24"/>
          <w:szCs w:val="24"/>
        </w:rPr>
        <w:t xml:space="preserve">okresem gwarancji wymaganym przez </w:t>
      </w:r>
      <w:r w:rsidR="00C311BE">
        <w:rPr>
          <w:rFonts w:ascii="Times New Roman" w:hAnsi="Times New Roman" w:cs="Times New Roman"/>
          <w:sz w:val="24"/>
          <w:szCs w:val="24"/>
        </w:rPr>
        <w:t>Zamawiającego</w:t>
      </w:r>
      <w:r w:rsidR="00DF64AB">
        <w:rPr>
          <w:rFonts w:ascii="Times New Roman" w:hAnsi="Times New Roman" w:cs="Times New Roman"/>
          <w:sz w:val="24"/>
          <w:szCs w:val="24"/>
        </w:rPr>
        <w:t>.</w:t>
      </w:r>
    </w:p>
    <w:p w:rsidR="00BA3151" w:rsidRDefault="00BA3151" w:rsidP="00F91C8D">
      <w:pPr>
        <w:pStyle w:val="Akapitzlist"/>
        <w:numPr>
          <w:ilvl w:val="0"/>
          <w:numId w:val="55"/>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 xml:space="preserve">W sytuacji, gdy wykonawca wskaże w ofercie termin gwarancji krótszy niż minimalny tj. 36 miesięcy, to oferta na podstawie art. 89 ust. 1 pkt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zostanie odrzucona.</w:t>
      </w:r>
    </w:p>
    <w:p w:rsidR="00DF64AB" w:rsidRDefault="00DF64AB" w:rsidP="00F91C8D">
      <w:pPr>
        <w:pStyle w:val="Akapitzlist"/>
        <w:numPr>
          <w:ilvl w:val="0"/>
          <w:numId w:val="55"/>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Kryterium gwarancji zostanie obliczone w następujący sposób:</w:t>
      </w:r>
    </w:p>
    <w:p w:rsidR="00DF64AB" w:rsidRPr="003143BC" w:rsidRDefault="00DF64AB" w:rsidP="00DF64AB">
      <w:pPr>
        <w:pStyle w:val="Akapitzlist"/>
        <w:spacing w:before="240"/>
        <w:ind w:left="284"/>
        <w:jc w:val="both"/>
        <w:rPr>
          <w:rFonts w:ascii="Times New Roman" w:hAnsi="Times New Roman" w:cs="Times New Roman"/>
          <w:sz w:val="24"/>
          <w:szCs w:val="24"/>
        </w:rPr>
      </w:pPr>
      <w:r>
        <w:rPr>
          <w:rFonts w:ascii="Times New Roman" w:hAnsi="Times New Roman" w:cs="Times New Roman"/>
          <w:sz w:val="24"/>
          <w:szCs w:val="24"/>
        </w:rPr>
        <w:t xml:space="preserve"> </w:t>
      </w:r>
    </w:p>
    <w:p w:rsidR="00DF64AB" w:rsidRPr="00DB652D" w:rsidRDefault="00DF64AB" w:rsidP="004917E7">
      <w:pPr>
        <w:pStyle w:val="Akapitzlist"/>
        <w:spacing w:after="0"/>
        <w:rPr>
          <w:rFonts w:ascii="Times New Roman" w:hAnsi="Times New Roman" w:cs="Times New Roman"/>
          <w:b/>
          <w:sz w:val="24"/>
          <w:szCs w:val="24"/>
        </w:rPr>
      </w:pPr>
      <w:r>
        <w:rPr>
          <w:rFonts w:ascii="Times New Roman" w:hAnsi="Times New Roman" w:cs="Times New Roman"/>
          <w:b/>
          <w:sz w:val="24"/>
          <w:szCs w:val="24"/>
        </w:rPr>
        <w:t xml:space="preserve">                Okres gwarancji w badanej ofercie</w:t>
      </w:r>
    </w:p>
    <w:p w:rsidR="00DF64AB" w:rsidRPr="00DF64AB" w:rsidRDefault="00DF64AB" w:rsidP="004917E7">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DF64AB">
        <w:rPr>
          <w:rFonts w:ascii="Times New Roman" w:hAnsi="Times New Roman" w:cs="Times New Roman"/>
          <w:b/>
          <w:sz w:val="24"/>
          <w:szCs w:val="24"/>
        </w:rPr>
        <w:t>G= -------------------------------------------------------</w:t>
      </w:r>
      <w:r>
        <w:rPr>
          <w:rFonts w:ascii="Times New Roman" w:hAnsi="Times New Roman" w:cs="Times New Roman"/>
          <w:b/>
          <w:sz w:val="24"/>
          <w:szCs w:val="24"/>
        </w:rPr>
        <w:t>--------------</w:t>
      </w:r>
      <w:r w:rsidRPr="00DF64AB">
        <w:rPr>
          <w:rFonts w:ascii="Times New Roman" w:hAnsi="Times New Roman" w:cs="Times New Roman"/>
          <w:b/>
          <w:sz w:val="24"/>
          <w:szCs w:val="24"/>
        </w:rPr>
        <w:t>- x 40 ( waga kryterium)</w:t>
      </w:r>
    </w:p>
    <w:p w:rsidR="00DF64AB" w:rsidRDefault="00DF64AB" w:rsidP="004917E7">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DF64AB">
        <w:rPr>
          <w:rFonts w:ascii="Times New Roman" w:hAnsi="Times New Roman" w:cs="Times New Roman"/>
          <w:b/>
          <w:sz w:val="24"/>
          <w:szCs w:val="24"/>
        </w:rPr>
        <w:t xml:space="preserve">Maksymalny termin ustalony z góry przez Zamawiającego </w:t>
      </w:r>
    </w:p>
    <w:p w:rsidR="00DF64AB" w:rsidRDefault="00DF64AB" w:rsidP="004917E7">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DF64AB">
        <w:rPr>
          <w:rFonts w:ascii="Times New Roman" w:hAnsi="Times New Roman" w:cs="Times New Roman"/>
          <w:b/>
          <w:sz w:val="24"/>
          <w:szCs w:val="24"/>
        </w:rPr>
        <w:t>(60 miesięcy)</w:t>
      </w:r>
    </w:p>
    <w:p w:rsidR="00DF64AB" w:rsidRPr="00DF64AB" w:rsidRDefault="00DF64AB" w:rsidP="004917E7">
      <w:pPr>
        <w:spacing w:after="0"/>
        <w:rPr>
          <w:rFonts w:ascii="Times New Roman" w:hAnsi="Times New Roman" w:cs="Times New Roman"/>
          <w:b/>
          <w:sz w:val="24"/>
          <w:szCs w:val="24"/>
        </w:rPr>
      </w:pPr>
    </w:p>
    <w:p w:rsidR="00F668FE" w:rsidRPr="00C85894" w:rsidRDefault="00F668FE" w:rsidP="00DF64AB">
      <w:pPr>
        <w:pStyle w:val="Akapitzlist"/>
        <w:spacing w:after="0"/>
        <w:ind w:left="0"/>
        <w:rPr>
          <w:rFonts w:ascii="Times New Roman" w:hAnsi="Times New Roman" w:cs="Times New Roman"/>
          <w:sz w:val="24"/>
          <w:szCs w:val="24"/>
        </w:rPr>
      </w:pPr>
      <w:r w:rsidRPr="00C85894">
        <w:rPr>
          <w:rFonts w:ascii="Times New Roman" w:hAnsi="Times New Roman" w:cs="Times New Roman"/>
          <w:sz w:val="24"/>
          <w:szCs w:val="24"/>
        </w:rPr>
        <w:t>gdzie:</w:t>
      </w:r>
    </w:p>
    <w:p w:rsidR="00F668FE" w:rsidRPr="009D4360" w:rsidRDefault="00DF64AB" w:rsidP="00F668FE">
      <w:pPr>
        <w:pStyle w:val="Akapitzlist"/>
        <w:spacing w:before="240"/>
        <w:ind w:left="0"/>
        <w:rPr>
          <w:rFonts w:ascii="Times New Roman" w:hAnsi="Times New Roman" w:cs="Times New Roman"/>
          <w:sz w:val="24"/>
          <w:szCs w:val="24"/>
        </w:rPr>
      </w:pPr>
      <w:r>
        <w:rPr>
          <w:rFonts w:ascii="Times New Roman" w:hAnsi="Times New Roman" w:cs="Times New Roman"/>
          <w:sz w:val="24"/>
          <w:szCs w:val="24"/>
        </w:rPr>
        <w:t>G</w:t>
      </w:r>
      <w:r w:rsidR="00F668FE" w:rsidRPr="00C85894">
        <w:rPr>
          <w:rFonts w:ascii="Times New Roman" w:hAnsi="Times New Roman" w:cs="Times New Roman"/>
          <w:sz w:val="24"/>
          <w:szCs w:val="24"/>
        </w:rPr>
        <w:t>- ilość punktów przyznanyc</w:t>
      </w:r>
      <w:r w:rsidR="00C543A4">
        <w:rPr>
          <w:rFonts w:ascii="Times New Roman" w:hAnsi="Times New Roman" w:cs="Times New Roman"/>
          <w:sz w:val="24"/>
          <w:szCs w:val="24"/>
        </w:rPr>
        <w:t>h wykonawcy dla kryterium</w:t>
      </w:r>
      <w:r w:rsidR="00F668FE" w:rsidRPr="00C85894">
        <w:rPr>
          <w:rFonts w:ascii="Times New Roman" w:hAnsi="Times New Roman" w:cs="Times New Roman"/>
          <w:sz w:val="24"/>
          <w:szCs w:val="24"/>
        </w:rPr>
        <w:t xml:space="preserve"> </w:t>
      </w:r>
      <w:r w:rsidR="00C543A4">
        <w:rPr>
          <w:rFonts w:ascii="Times New Roman" w:hAnsi="Times New Roman" w:cs="Times New Roman"/>
          <w:sz w:val="24"/>
          <w:szCs w:val="24"/>
        </w:rPr>
        <w:t>„gwarancja</w:t>
      </w:r>
      <w:r w:rsidR="00F668FE" w:rsidRPr="00C85894">
        <w:rPr>
          <w:rFonts w:ascii="Times New Roman" w:hAnsi="Times New Roman" w:cs="Times New Roman"/>
          <w:sz w:val="24"/>
          <w:szCs w:val="24"/>
        </w:rPr>
        <w:t>”</w:t>
      </w:r>
    </w:p>
    <w:p w:rsidR="00FA6DC9" w:rsidRPr="009D4360" w:rsidRDefault="00FA6DC9" w:rsidP="009D4360">
      <w:pPr>
        <w:pStyle w:val="Akapitzlist"/>
        <w:spacing w:before="240"/>
        <w:ind w:left="0"/>
        <w:rPr>
          <w:rFonts w:ascii="Times New Roman" w:hAnsi="Times New Roman" w:cs="Times New Roman"/>
          <w:sz w:val="24"/>
          <w:szCs w:val="24"/>
        </w:rPr>
      </w:pPr>
    </w:p>
    <w:p w:rsidR="0065307A" w:rsidRPr="00EA77F0" w:rsidRDefault="0065307A" w:rsidP="00F91C8D">
      <w:pPr>
        <w:pStyle w:val="Akapitzlist"/>
        <w:numPr>
          <w:ilvl w:val="0"/>
          <w:numId w:val="29"/>
        </w:numPr>
        <w:tabs>
          <w:tab w:val="left" w:pos="284"/>
        </w:tabs>
        <w:spacing w:before="240"/>
        <w:ind w:left="0" w:firstLine="0"/>
        <w:rPr>
          <w:rFonts w:ascii="Times New Roman" w:hAnsi="Times New Roman" w:cs="Times New Roman"/>
          <w:b/>
          <w:sz w:val="24"/>
          <w:szCs w:val="24"/>
        </w:rPr>
      </w:pPr>
      <w:r w:rsidRPr="00EA77F0">
        <w:rPr>
          <w:rFonts w:ascii="Times New Roman" w:hAnsi="Times New Roman" w:cs="Times New Roman"/>
          <w:b/>
          <w:sz w:val="24"/>
          <w:szCs w:val="24"/>
        </w:rPr>
        <w:t>Łączna ocena oferty:</w:t>
      </w:r>
    </w:p>
    <w:p w:rsidR="0065307A" w:rsidRDefault="0065307A" w:rsidP="0065307A">
      <w:pPr>
        <w:pStyle w:val="Akapitzlist"/>
        <w:spacing w:before="240"/>
        <w:ind w:left="1571"/>
      </w:pPr>
    </w:p>
    <w:p w:rsidR="0065307A" w:rsidRPr="009D4360" w:rsidRDefault="00EC0023" w:rsidP="009D4360">
      <w:pPr>
        <w:pStyle w:val="Akapitzlist"/>
        <w:spacing w:before="240"/>
        <w:ind w:left="0"/>
        <w:jc w:val="center"/>
        <w:rPr>
          <w:rFonts w:ascii="Times New Roman" w:hAnsi="Times New Roman" w:cs="Times New Roman"/>
          <w:b/>
          <w:sz w:val="24"/>
          <w:szCs w:val="24"/>
        </w:rPr>
      </w:pPr>
      <w:r>
        <w:rPr>
          <w:rFonts w:ascii="Times New Roman" w:hAnsi="Times New Roman" w:cs="Times New Roman"/>
          <w:b/>
          <w:sz w:val="24"/>
          <w:szCs w:val="24"/>
        </w:rPr>
        <w:t>S</w:t>
      </w:r>
      <w:r w:rsidR="00412FF5">
        <w:rPr>
          <w:rFonts w:ascii="Times New Roman" w:hAnsi="Times New Roman" w:cs="Times New Roman"/>
          <w:b/>
          <w:sz w:val="24"/>
          <w:szCs w:val="24"/>
        </w:rPr>
        <w:t xml:space="preserve"> </w:t>
      </w:r>
      <w:r>
        <w:rPr>
          <w:rFonts w:ascii="Times New Roman" w:hAnsi="Times New Roman" w:cs="Times New Roman"/>
          <w:b/>
          <w:sz w:val="24"/>
          <w:szCs w:val="24"/>
        </w:rPr>
        <w:t>= P</w:t>
      </w:r>
      <w:r w:rsidR="0065307A" w:rsidRPr="00C85894">
        <w:rPr>
          <w:rFonts w:ascii="Times New Roman" w:hAnsi="Times New Roman" w:cs="Times New Roman"/>
          <w:b/>
          <w:sz w:val="24"/>
          <w:szCs w:val="24"/>
        </w:rPr>
        <w:t xml:space="preserve"> + </w:t>
      </w:r>
      <w:r w:rsidR="00DF64AB">
        <w:rPr>
          <w:rFonts w:ascii="Times New Roman" w:hAnsi="Times New Roman" w:cs="Times New Roman"/>
          <w:b/>
          <w:sz w:val="24"/>
          <w:szCs w:val="24"/>
        </w:rPr>
        <w:t>G</w:t>
      </w:r>
    </w:p>
    <w:p w:rsidR="0065307A" w:rsidRPr="00C85894" w:rsidRDefault="0065307A" w:rsidP="00C85894">
      <w:pPr>
        <w:pStyle w:val="Akapitzlist"/>
        <w:spacing w:before="240"/>
        <w:ind w:left="0"/>
        <w:jc w:val="both"/>
        <w:rPr>
          <w:rFonts w:ascii="Times New Roman" w:hAnsi="Times New Roman" w:cs="Times New Roman"/>
          <w:sz w:val="24"/>
          <w:szCs w:val="24"/>
        </w:rPr>
      </w:pPr>
      <w:r w:rsidRPr="00C85894">
        <w:rPr>
          <w:rFonts w:ascii="Times New Roman" w:hAnsi="Times New Roman" w:cs="Times New Roman"/>
          <w:sz w:val="24"/>
          <w:szCs w:val="24"/>
        </w:rPr>
        <w:t>gdzie:</w:t>
      </w:r>
    </w:p>
    <w:p w:rsidR="0065307A" w:rsidRPr="00C85894" w:rsidRDefault="00EC0023" w:rsidP="00C85894">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S</w:t>
      </w:r>
      <w:r w:rsidR="0065307A" w:rsidRPr="00C85894">
        <w:rPr>
          <w:rFonts w:ascii="Times New Roman" w:hAnsi="Times New Roman" w:cs="Times New Roman"/>
          <w:sz w:val="24"/>
          <w:szCs w:val="24"/>
        </w:rPr>
        <w:t xml:space="preserve"> – suma</w:t>
      </w:r>
      <w:r w:rsidR="00D325FB" w:rsidRPr="00C85894">
        <w:rPr>
          <w:rFonts w:ascii="Times New Roman" w:hAnsi="Times New Roman" w:cs="Times New Roman"/>
          <w:sz w:val="24"/>
          <w:szCs w:val="24"/>
        </w:rPr>
        <w:t>ryczna ilość punktów</w:t>
      </w:r>
      <w:r w:rsidR="00EA77F0">
        <w:rPr>
          <w:rFonts w:ascii="Times New Roman" w:hAnsi="Times New Roman" w:cs="Times New Roman"/>
          <w:sz w:val="24"/>
          <w:szCs w:val="24"/>
        </w:rPr>
        <w:t xml:space="preserve"> badanej oferty</w:t>
      </w:r>
    </w:p>
    <w:p w:rsidR="0065307A" w:rsidRPr="00C85894" w:rsidRDefault="00EC0023" w:rsidP="00C85894">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P</w:t>
      </w:r>
      <w:r w:rsidR="00D325FB" w:rsidRPr="00C85894">
        <w:rPr>
          <w:rFonts w:ascii="Times New Roman" w:hAnsi="Times New Roman" w:cs="Times New Roman"/>
          <w:sz w:val="24"/>
          <w:szCs w:val="24"/>
        </w:rPr>
        <w:t xml:space="preserve"> – ilość punktów przyznanych wykonawcy dla kryterium „cena”</w:t>
      </w:r>
    </w:p>
    <w:p w:rsidR="00F668FE" w:rsidRDefault="00DF64AB" w:rsidP="00F668FE">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G</w:t>
      </w:r>
      <w:r w:rsidR="00D325FB" w:rsidRPr="00C85894">
        <w:rPr>
          <w:rFonts w:ascii="Times New Roman" w:hAnsi="Times New Roman" w:cs="Times New Roman"/>
          <w:sz w:val="24"/>
          <w:szCs w:val="24"/>
        </w:rPr>
        <w:t xml:space="preserve"> – </w:t>
      </w:r>
      <w:r w:rsidR="00F668FE" w:rsidRPr="00C85894">
        <w:rPr>
          <w:rFonts w:ascii="Times New Roman" w:hAnsi="Times New Roman" w:cs="Times New Roman"/>
          <w:sz w:val="24"/>
          <w:szCs w:val="24"/>
        </w:rPr>
        <w:t>ilość punktów przyznanych wykonawcy dla kryterium „</w:t>
      </w:r>
      <w:r>
        <w:rPr>
          <w:rFonts w:ascii="Times New Roman" w:hAnsi="Times New Roman" w:cs="Times New Roman"/>
          <w:sz w:val="24"/>
          <w:szCs w:val="24"/>
        </w:rPr>
        <w:t>gwarancja</w:t>
      </w:r>
      <w:r w:rsidR="00F668FE" w:rsidRPr="00C85894">
        <w:rPr>
          <w:rFonts w:ascii="Times New Roman" w:hAnsi="Times New Roman" w:cs="Times New Roman"/>
          <w:sz w:val="24"/>
          <w:szCs w:val="24"/>
        </w:rPr>
        <w:t>”</w:t>
      </w:r>
    </w:p>
    <w:p w:rsidR="00D325FB" w:rsidRPr="00C85894" w:rsidRDefault="00D325FB" w:rsidP="00F668FE">
      <w:pPr>
        <w:pStyle w:val="Akapitzlist"/>
        <w:spacing w:before="240"/>
        <w:ind w:left="0"/>
        <w:jc w:val="both"/>
        <w:rPr>
          <w:rFonts w:ascii="Times New Roman" w:hAnsi="Times New Roman" w:cs="Times New Roman"/>
          <w:sz w:val="24"/>
          <w:szCs w:val="24"/>
        </w:rPr>
      </w:pPr>
      <w:r w:rsidRPr="00C85894">
        <w:rPr>
          <w:rFonts w:ascii="Times New Roman" w:hAnsi="Times New Roman" w:cs="Times New Roman"/>
          <w:sz w:val="24"/>
          <w:szCs w:val="24"/>
        </w:rPr>
        <w:t xml:space="preserve">Suma punktów uzyskanych za wszystkie kryteria oceny stanowić </w:t>
      </w:r>
      <w:r w:rsidR="009A6F12" w:rsidRPr="00C85894">
        <w:rPr>
          <w:rFonts w:ascii="Times New Roman" w:hAnsi="Times New Roman" w:cs="Times New Roman"/>
          <w:sz w:val="24"/>
          <w:szCs w:val="24"/>
        </w:rPr>
        <w:t>bę</w:t>
      </w:r>
      <w:r w:rsidRPr="00C85894">
        <w:rPr>
          <w:rFonts w:ascii="Times New Roman" w:hAnsi="Times New Roman" w:cs="Times New Roman"/>
          <w:sz w:val="24"/>
          <w:szCs w:val="24"/>
        </w:rPr>
        <w:t>dzie końcową ocenę danej oferty.</w:t>
      </w:r>
    </w:p>
    <w:p w:rsidR="00D325FB" w:rsidRPr="00C85894" w:rsidRDefault="00D325FB" w:rsidP="00F91C8D">
      <w:pPr>
        <w:pStyle w:val="Akapitzlist"/>
        <w:numPr>
          <w:ilvl w:val="0"/>
          <w:numId w:val="28"/>
        </w:numPr>
        <w:tabs>
          <w:tab w:val="left" w:pos="284"/>
        </w:tabs>
        <w:spacing w:before="240"/>
        <w:ind w:left="0" w:firstLine="0"/>
        <w:jc w:val="both"/>
        <w:rPr>
          <w:rFonts w:ascii="Times New Roman" w:hAnsi="Times New Roman" w:cs="Times New Roman"/>
          <w:sz w:val="24"/>
          <w:szCs w:val="24"/>
        </w:rPr>
      </w:pPr>
      <w:r w:rsidRPr="00C85894">
        <w:rPr>
          <w:rFonts w:ascii="Times New Roman" w:hAnsi="Times New Roman" w:cs="Times New Roman"/>
          <w:sz w:val="24"/>
          <w:szCs w:val="24"/>
        </w:rPr>
        <w:t>Zmawiający zastosuje zaokrąglenie wyniku do dwóch miejsc po przecinku.</w:t>
      </w:r>
    </w:p>
    <w:p w:rsidR="003143BC" w:rsidRDefault="00C85894" w:rsidP="00F91C8D">
      <w:pPr>
        <w:pStyle w:val="Akapitzlist"/>
        <w:numPr>
          <w:ilvl w:val="0"/>
          <w:numId w:val="28"/>
        </w:numPr>
        <w:tabs>
          <w:tab w:val="left" w:pos="284"/>
        </w:tabs>
        <w:spacing w:before="240"/>
        <w:ind w:left="0" w:firstLine="0"/>
        <w:jc w:val="both"/>
        <w:rPr>
          <w:rFonts w:ascii="Times New Roman" w:hAnsi="Times New Roman" w:cs="Times New Roman"/>
          <w:sz w:val="24"/>
          <w:szCs w:val="24"/>
        </w:rPr>
      </w:pPr>
      <w:r w:rsidRPr="00C85894">
        <w:rPr>
          <w:rFonts w:ascii="Times New Roman" w:hAnsi="Times New Roman" w:cs="Times New Roman"/>
          <w:sz w:val="24"/>
          <w:szCs w:val="24"/>
        </w:rPr>
        <w:t xml:space="preserve">W prowadzonym postępowaniu </w:t>
      </w:r>
      <w:r>
        <w:rPr>
          <w:rFonts w:ascii="Times New Roman" w:hAnsi="Times New Roman" w:cs="Times New Roman"/>
          <w:sz w:val="24"/>
          <w:szCs w:val="24"/>
        </w:rPr>
        <w:t xml:space="preserve">przetargowym zostanie wybrana oferta, która według formuły oceny ofert uzyska największą ilość punktów oraz spełni wszystkie wymagania SIWZ. Ocena zostanie dokonana na podstawie wypełnionego formularza ofertowego i złożonej w min deklaracji wykonawcy, co do ceny i terminu udzielonej gwarancji. </w:t>
      </w:r>
    </w:p>
    <w:p w:rsidR="00743C75" w:rsidRPr="00C85894" w:rsidRDefault="00743C75" w:rsidP="00743C75">
      <w:pPr>
        <w:pStyle w:val="Akapitzlist"/>
        <w:tabs>
          <w:tab w:val="left" w:pos="284"/>
        </w:tabs>
        <w:spacing w:before="240"/>
        <w:ind w:left="0"/>
        <w:jc w:val="both"/>
        <w:rPr>
          <w:rFonts w:ascii="Times New Roman" w:hAnsi="Times New Roman" w:cs="Times New Roman"/>
          <w:sz w:val="24"/>
          <w:szCs w:val="24"/>
        </w:rPr>
      </w:pPr>
    </w:p>
    <w:p w:rsidR="00D325FB" w:rsidRPr="0074269C" w:rsidRDefault="00FF49A1" w:rsidP="00F91C8D">
      <w:pPr>
        <w:pStyle w:val="Akapitzlist"/>
        <w:numPr>
          <w:ilvl w:val="0"/>
          <w:numId w:val="53"/>
        </w:numPr>
        <w:spacing w:before="240"/>
        <w:ind w:left="567" w:hanging="567"/>
        <w:jc w:val="both"/>
        <w:rPr>
          <w:rFonts w:ascii="Times New Roman" w:hAnsi="Times New Roman" w:cs="Times New Roman"/>
          <w:b/>
          <w:sz w:val="24"/>
          <w:szCs w:val="24"/>
        </w:rPr>
      </w:pPr>
      <w:r w:rsidRPr="0074269C">
        <w:rPr>
          <w:rFonts w:ascii="Times New Roman" w:hAnsi="Times New Roman" w:cs="Times New Roman"/>
          <w:b/>
          <w:sz w:val="24"/>
          <w:szCs w:val="24"/>
        </w:rPr>
        <w:t>INFORMACJE O FORMALNOŚCIACH, JAKIE POWINNY ZOSTAĆ DOPEŁNIONE PO WYBORZE OFERTY W CELU ZAWARCIA UMOWY W SPRAWIE ZAMÓWIENIA PUBLICZNEGO</w:t>
      </w:r>
    </w:p>
    <w:p w:rsidR="009A6F12" w:rsidRPr="0074269C" w:rsidRDefault="009A6F12" w:rsidP="00F91C8D">
      <w:pPr>
        <w:pStyle w:val="Akapitzlist"/>
        <w:numPr>
          <w:ilvl w:val="0"/>
          <w:numId w:val="30"/>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 xml:space="preserve">Zamawiający udzieli zamówienia wykonawcy, którego oferta została uznana za najkorzystniejszą. </w:t>
      </w:r>
    </w:p>
    <w:p w:rsidR="009A6F12" w:rsidRPr="0074269C" w:rsidRDefault="009A6F12" w:rsidP="00F91C8D">
      <w:pPr>
        <w:pStyle w:val="Akapitzlist"/>
        <w:numPr>
          <w:ilvl w:val="0"/>
          <w:numId w:val="30"/>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Wykonawca, którego oferta zostanie wybrana, zobowiązany będzie do podpisania umowy w siedzibie zamawiającego, na warunkach określonych we wzorze</w:t>
      </w:r>
      <w:r w:rsidR="00D60B7A">
        <w:rPr>
          <w:rFonts w:ascii="Times New Roman" w:hAnsi="Times New Roman" w:cs="Times New Roman"/>
          <w:sz w:val="24"/>
          <w:szCs w:val="24"/>
        </w:rPr>
        <w:t xml:space="preserve"> umowy zawartym w załączniku nr 7</w:t>
      </w:r>
      <w:r w:rsidRPr="0074269C">
        <w:rPr>
          <w:rFonts w:ascii="Times New Roman" w:hAnsi="Times New Roman" w:cs="Times New Roman"/>
          <w:sz w:val="24"/>
          <w:szCs w:val="24"/>
        </w:rPr>
        <w:t xml:space="preserve"> do SIWZ.</w:t>
      </w:r>
    </w:p>
    <w:p w:rsidR="009A6F12" w:rsidRPr="0074269C" w:rsidRDefault="009A6F12" w:rsidP="00B36BC6">
      <w:pPr>
        <w:pStyle w:val="Akapitzlist"/>
        <w:spacing w:before="240"/>
        <w:ind w:left="709" w:hanging="709"/>
        <w:jc w:val="both"/>
        <w:rPr>
          <w:rFonts w:ascii="Times New Roman" w:hAnsi="Times New Roman" w:cs="Times New Roman"/>
          <w:sz w:val="24"/>
          <w:szCs w:val="24"/>
        </w:rPr>
      </w:pPr>
      <w:r w:rsidRPr="0074269C">
        <w:rPr>
          <w:rFonts w:ascii="Times New Roman" w:hAnsi="Times New Roman" w:cs="Times New Roman"/>
          <w:sz w:val="24"/>
          <w:szCs w:val="24"/>
        </w:rPr>
        <w:t>Zgodnie z art.</w:t>
      </w:r>
      <w:r w:rsidR="00412FF5">
        <w:rPr>
          <w:rFonts w:ascii="Times New Roman" w:hAnsi="Times New Roman" w:cs="Times New Roman"/>
          <w:sz w:val="24"/>
          <w:szCs w:val="24"/>
        </w:rPr>
        <w:t xml:space="preserve"> </w:t>
      </w:r>
      <w:r w:rsidRPr="0074269C">
        <w:rPr>
          <w:rFonts w:ascii="Times New Roman" w:hAnsi="Times New Roman" w:cs="Times New Roman"/>
          <w:sz w:val="24"/>
          <w:szCs w:val="24"/>
        </w:rPr>
        <w:t>139 i 140 ustawy PZP umowa w sprawie niniejszego zamówienia publicznego:</w:t>
      </w:r>
    </w:p>
    <w:p w:rsidR="009A6F12" w:rsidRPr="0074269C" w:rsidRDefault="00486228" w:rsidP="00F91C8D">
      <w:pPr>
        <w:pStyle w:val="Akapitzlist"/>
        <w:numPr>
          <w:ilvl w:val="0"/>
          <w:numId w:val="31"/>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z</w:t>
      </w:r>
      <w:r w:rsidR="009A6F12" w:rsidRPr="0074269C">
        <w:rPr>
          <w:rFonts w:ascii="Times New Roman" w:hAnsi="Times New Roman" w:cs="Times New Roman"/>
          <w:sz w:val="24"/>
          <w:szCs w:val="24"/>
        </w:rPr>
        <w:t>ostanie zawarta w formie pisemnej pod rygorem nieważności,</w:t>
      </w:r>
    </w:p>
    <w:p w:rsidR="009A6F12" w:rsidRPr="0074269C" w:rsidRDefault="00486228" w:rsidP="00F91C8D">
      <w:pPr>
        <w:pStyle w:val="Akapitzlist"/>
        <w:numPr>
          <w:ilvl w:val="0"/>
          <w:numId w:val="31"/>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m</w:t>
      </w:r>
      <w:r w:rsidR="009A6F12" w:rsidRPr="0074269C">
        <w:rPr>
          <w:rFonts w:ascii="Times New Roman" w:hAnsi="Times New Roman" w:cs="Times New Roman"/>
          <w:sz w:val="24"/>
          <w:szCs w:val="24"/>
        </w:rPr>
        <w:t xml:space="preserve">ają do niej zastosowanie przepisy Kodeksu Cywilnego, jeżeli przepisy ustawy nie stanowią inaczej, </w:t>
      </w:r>
    </w:p>
    <w:p w:rsidR="009A6F12" w:rsidRPr="0074269C" w:rsidRDefault="00486228" w:rsidP="00F91C8D">
      <w:pPr>
        <w:pStyle w:val="Akapitzlist"/>
        <w:numPr>
          <w:ilvl w:val="0"/>
          <w:numId w:val="31"/>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je</w:t>
      </w:r>
      <w:r w:rsidR="009A6F12" w:rsidRPr="0074269C">
        <w:rPr>
          <w:rFonts w:ascii="Times New Roman" w:hAnsi="Times New Roman" w:cs="Times New Roman"/>
          <w:sz w:val="24"/>
          <w:szCs w:val="24"/>
        </w:rPr>
        <w:t>st jawna i podlega udostępnieniu na zasadach określonych w przepisach o dostępie do informacji publicznej,</w:t>
      </w:r>
    </w:p>
    <w:p w:rsidR="009A6F12" w:rsidRPr="0074269C" w:rsidRDefault="00486228" w:rsidP="00F91C8D">
      <w:pPr>
        <w:pStyle w:val="Akapitzlist"/>
        <w:numPr>
          <w:ilvl w:val="0"/>
          <w:numId w:val="31"/>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za</w:t>
      </w:r>
      <w:r w:rsidR="009A6F12" w:rsidRPr="0074269C">
        <w:rPr>
          <w:rFonts w:ascii="Times New Roman" w:hAnsi="Times New Roman" w:cs="Times New Roman"/>
          <w:sz w:val="24"/>
          <w:szCs w:val="24"/>
        </w:rPr>
        <w:t xml:space="preserve">kres świadczenia wykonawcy wynikający z umowy jest tożsamy z jego zobowiązaniem zawartym w ofercie, </w:t>
      </w:r>
    </w:p>
    <w:p w:rsidR="009A6F12" w:rsidRPr="0074269C" w:rsidRDefault="00486228" w:rsidP="00F91C8D">
      <w:pPr>
        <w:pStyle w:val="Akapitzlist"/>
        <w:numPr>
          <w:ilvl w:val="0"/>
          <w:numId w:val="31"/>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p</w:t>
      </w:r>
      <w:r w:rsidR="009A6F12" w:rsidRPr="0074269C">
        <w:rPr>
          <w:rFonts w:ascii="Times New Roman" w:hAnsi="Times New Roman" w:cs="Times New Roman"/>
          <w:sz w:val="24"/>
          <w:szCs w:val="24"/>
        </w:rPr>
        <w:t>odlega unieważnieniu:</w:t>
      </w:r>
    </w:p>
    <w:p w:rsidR="009A6F12" w:rsidRPr="0074269C" w:rsidRDefault="00486228" w:rsidP="00F91C8D">
      <w:pPr>
        <w:pStyle w:val="Akapitzlist"/>
        <w:numPr>
          <w:ilvl w:val="0"/>
          <w:numId w:val="32"/>
        </w:numPr>
        <w:spacing w:before="240"/>
        <w:ind w:left="709" w:hanging="283"/>
        <w:jc w:val="both"/>
        <w:rPr>
          <w:rFonts w:ascii="Times New Roman" w:hAnsi="Times New Roman" w:cs="Times New Roman"/>
          <w:sz w:val="24"/>
          <w:szCs w:val="24"/>
        </w:rPr>
      </w:pPr>
      <w:r w:rsidRPr="0074269C">
        <w:rPr>
          <w:rFonts w:ascii="Times New Roman" w:hAnsi="Times New Roman" w:cs="Times New Roman"/>
          <w:sz w:val="24"/>
          <w:szCs w:val="24"/>
        </w:rPr>
        <w:t>j</w:t>
      </w:r>
      <w:r w:rsidR="009A6F12" w:rsidRPr="0074269C">
        <w:rPr>
          <w:rFonts w:ascii="Times New Roman" w:hAnsi="Times New Roman" w:cs="Times New Roman"/>
          <w:sz w:val="24"/>
          <w:szCs w:val="24"/>
        </w:rPr>
        <w:t>eżeli zachodzą przesłanki określone w art.</w:t>
      </w:r>
      <w:r w:rsidR="00412FF5">
        <w:rPr>
          <w:rFonts w:ascii="Times New Roman" w:hAnsi="Times New Roman" w:cs="Times New Roman"/>
          <w:sz w:val="24"/>
          <w:szCs w:val="24"/>
        </w:rPr>
        <w:t xml:space="preserve"> </w:t>
      </w:r>
      <w:r w:rsidR="009A6F12" w:rsidRPr="0074269C">
        <w:rPr>
          <w:rFonts w:ascii="Times New Roman" w:hAnsi="Times New Roman" w:cs="Times New Roman"/>
          <w:sz w:val="24"/>
          <w:szCs w:val="24"/>
        </w:rPr>
        <w:t>146 ustawy PZP,</w:t>
      </w:r>
    </w:p>
    <w:p w:rsidR="009A6F12" w:rsidRPr="0074269C" w:rsidRDefault="00486228" w:rsidP="00F91C8D">
      <w:pPr>
        <w:pStyle w:val="Akapitzlist"/>
        <w:numPr>
          <w:ilvl w:val="0"/>
          <w:numId w:val="32"/>
        </w:numPr>
        <w:spacing w:before="240"/>
        <w:ind w:left="709" w:hanging="283"/>
        <w:jc w:val="both"/>
        <w:rPr>
          <w:rFonts w:ascii="Times New Roman" w:hAnsi="Times New Roman" w:cs="Times New Roman"/>
          <w:sz w:val="24"/>
          <w:szCs w:val="24"/>
        </w:rPr>
      </w:pPr>
      <w:r w:rsidRPr="0074269C">
        <w:rPr>
          <w:rFonts w:ascii="Times New Roman" w:hAnsi="Times New Roman" w:cs="Times New Roman"/>
          <w:sz w:val="24"/>
          <w:szCs w:val="24"/>
        </w:rPr>
        <w:t>z</w:t>
      </w:r>
      <w:r w:rsidR="009A6F12" w:rsidRPr="0074269C">
        <w:rPr>
          <w:rFonts w:ascii="Times New Roman" w:hAnsi="Times New Roman" w:cs="Times New Roman"/>
          <w:sz w:val="24"/>
          <w:szCs w:val="24"/>
        </w:rPr>
        <w:t xml:space="preserve">godnie </w:t>
      </w:r>
      <w:r w:rsidRPr="0074269C">
        <w:rPr>
          <w:rFonts w:ascii="Times New Roman" w:hAnsi="Times New Roman" w:cs="Times New Roman"/>
          <w:sz w:val="24"/>
          <w:szCs w:val="24"/>
        </w:rPr>
        <w:t>z treścią art.</w:t>
      </w:r>
      <w:r w:rsidR="00412FF5">
        <w:rPr>
          <w:rFonts w:ascii="Times New Roman" w:hAnsi="Times New Roman" w:cs="Times New Roman"/>
          <w:sz w:val="24"/>
          <w:szCs w:val="24"/>
        </w:rPr>
        <w:t xml:space="preserve"> </w:t>
      </w:r>
      <w:r w:rsidRPr="0074269C">
        <w:rPr>
          <w:rFonts w:ascii="Times New Roman" w:hAnsi="Times New Roman" w:cs="Times New Roman"/>
          <w:sz w:val="24"/>
          <w:szCs w:val="24"/>
        </w:rPr>
        <w:t>140 ustawy PZP w części wykraczającej poza określenie przedmiotu zamówienia zawartego w niniejszej SIWZ.</w:t>
      </w:r>
    </w:p>
    <w:p w:rsidR="00486228" w:rsidRPr="0074269C" w:rsidRDefault="00486228" w:rsidP="00F91C8D">
      <w:pPr>
        <w:pStyle w:val="Akapitzlist"/>
        <w:numPr>
          <w:ilvl w:val="0"/>
          <w:numId w:val="30"/>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Niezwłocznie po wyborze najkorzystniejszej oferty, zamawiający dokona czynności określonych w art.</w:t>
      </w:r>
      <w:r w:rsidR="00412FF5">
        <w:rPr>
          <w:rFonts w:ascii="Times New Roman" w:hAnsi="Times New Roman" w:cs="Times New Roman"/>
          <w:sz w:val="24"/>
          <w:szCs w:val="24"/>
        </w:rPr>
        <w:t xml:space="preserve"> </w:t>
      </w:r>
      <w:r w:rsidRPr="0074269C">
        <w:rPr>
          <w:rFonts w:ascii="Times New Roman" w:hAnsi="Times New Roman" w:cs="Times New Roman"/>
          <w:sz w:val="24"/>
          <w:szCs w:val="24"/>
        </w:rPr>
        <w:t>92 ustawy PZP.</w:t>
      </w:r>
    </w:p>
    <w:p w:rsidR="0065307A" w:rsidRPr="0074269C" w:rsidRDefault="00486228" w:rsidP="00F91C8D">
      <w:pPr>
        <w:pStyle w:val="Akapitzlist"/>
        <w:numPr>
          <w:ilvl w:val="0"/>
          <w:numId w:val="30"/>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lastRenderedPageBreak/>
        <w:t>Zamawiający zawiera umowę w sprawie zamówienia publicznego z wykonawcą, którego oferta została wybrana jako najkorzystniejsza, zawarcie umowy następuje w terminie i zasadach określonych w art.</w:t>
      </w:r>
      <w:r w:rsidR="00412FF5">
        <w:rPr>
          <w:rFonts w:ascii="Times New Roman" w:hAnsi="Times New Roman" w:cs="Times New Roman"/>
          <w:sz w:val="24"/>
          <w:szCs w:val="24"/>
        </w:rPr>
        <w:t xml:space="preserve"> </w:t>
      </w:r>
      <w:r w:rsidRPr="0074269C">
        <w:rPr>
          <w:rFonts w:ascii="Times New Roman" w:hAnsi="Times New Roman" w:cs="Times New Roman"/>
          <w:sz w:val="24"/>
          <w:szCs w:val="24"/>
        </w:rPr>
        <w:t>94 ustawy PZP.</w:t>
      </w:r>
    </w:p>
    <w:p w:rsidR="00486228" w:rsidRPr="0074269C" w:rsidRDefault="00486228" w:rsidP="00F91C8D">
      <w:pPr>
        <w:pStyle w:val="Akapitzlist"/>
        <w:numPr>
          <w:ilvl w:val="0"/>
          <w:numId w:val="30"/>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Zamawiający nie później niż w terminie 30 dni od dnia zawarcia umowy w sprawie zamówienia publicznego zamieści ogłoszenie o udzieleniu zamówienia w Biuletynie Zamówień Publicznych (art.</w:t>
      </w:r>
      <w:r w:rsidR="00412FF5">
        <w:rPr>
          <w:rFonts w:ascii="Times New Roman" w:hAnsi="Times New Roman" w:cs="Times New Roman"/>
          <w:sz w:val="24"/>
          <w:szCs w:val="24"/>
        </w:rPr>
        <w:t xml:space="preserve"> </w:t>
      </w:r>
      <w:r w:rsidRPr="0074269C">
        <w:rPr>
          <w:rFonts w:ascii="Times New Roman" w:hAnsi="Times New Roman" w:cs="Times New Roman"/>
          <w:sz w:val="24"/>
          <w:szCs w:val="24"/>
        </w:rPr>
        <w:t>95 ustawy PZP).</w:t>
      </w:r>
    </w:p>
    <w:p w:rsidR="00486228" w:rsidRPr="00182146" w:rsidRDefault="00486228" w:rsidP="00F91C8D">
      <w:pPr>
        <w:pStyle w:val="Akapitzlist"/>
        <w:numPr>
          <w:ilvl w:val="0"/>
          <w:numId w:val="30"/>
        </w:numPr>
        <w:spacing w:before="240"/>
        <w:ind w:left="284" w:hanging="284"/>
        <w:jc w:val="both"/>
        <w:rPr>
          <w:rFonts w:ascii="Times New Roman" w:hAnsi="Times New Roman" w:cs="Times New Roman"/>
          <w:sz w:val="24"/>
          <w:szCs w:val="24"/>
          <w:u w:val="single"/>
        </w:rPr>
      </w:pPr>
      <w:r w:rsidRPr="00182146">
        <w:rPr>
          <w:rFonts w:ascii="Times New Roman" w:hAnsi="Times New Roman" w:cs="Times New Roman"/>
          <w:sz w:val="24"/>
          <w:szCs w:val="24"/>
          <w:u w:val="single"/>
        </w:rPr>
        <w:t>Przed podpisaniem umowy wykonawca zobowiązany będzie do:</w:t>
      </w:r>
    </w:p>
    <w:p w:rsidR="00486228" w:rsidRPr="0074269C" w:rsidRDefault="00486228" w:rsidP="00F91C8D">
      <w:pPr>
        <w:pStyle w:val="Akapitzlist"/>
        <w:numPr>
          <w:ilvl w:val="0"/>
          <w:numId w:val="33"/>
        </w:numPr>
        <w:spacing w:before="240"/>
        <w:ind w:left="426" w:hanging="284"/>
        <w:jc w:val="both"/>
        <w:rPr>
          <w:rFonts w:ascii="Times New Roman" w:hAnsi="Times New Roman" w:cs="Times New Roman"/>
          <w:sz w:val="24"/>
          <w:szCs w:val="24"/>
        </w:rPr>
      </w:pPr>
      <w:r w:rsidRPr="0074269C">
        <w:rPr>
          <w:rFonts w:ascii="Times New Roman" w:hAnsi="Times New Roman" w:cs="Times New Roman"/>
          <w:sz w:val="24"/>
          <w:szCs w:val="24"/>
        </w:rPr>
        <w:t xml:space="preserve">wniesienia zabezpieczenia należytego wykonania umowy według </w:t>
      </w:r>
      <w:r w:rsidR="00412FF5">
        <w:rPr>
          <w:rFonts w:ascii="Times New Roman" w:hAnsi="Times New Roman" w:cs="Times New Roman"/>
          <w:sz w:val="24"/>
          <w:szCs w:val="24"/>
        </w:rPr>
        <w:t>rozdziału</w:t>
      </w:r>
      <w:r w:rsidRPr="0074269C">
        <w:rPr>
          <w:rFonts w:ascii="Times New Roman" w:hAnsi="Times New Roman" w:cs="Times New Roman"/>
          <w:sz w:val="24"/>
          <w:szCs w:val="24"/>
        </w:rPr>
        <w:t xml:space="preserve"> XV SIWZ,</w:t>
      </w:r>
    </w:p>
    <w:p w:rsidR="00486228" w:rsidRPr="0074269C" w:rsidRDefault="0067411F" w:rsidP="00F91C8D">
      <w:pPr>
        <w:pStyle w:val="Akapitzlist"/>
        <w:numPr>
          <w:ilvl w:val="0"/>
          <w:numId w:val="33"/>
        </w:numPr>
        <w:spacing w:before="240"/>
        <w:ind w:left="426" w:hanging="284"/>
        <w:jc w:val="both"/>
        <w:rPr>
          <w:rFonts w:ascii="Times New Roman" w:hAnsi="Times New Roman" w:cs="Times New Roman"/>
          <w:sz w:val="24"/>
          <w:szCs w:val="24"/>
        </w:rPr>
      </w:pPr>
      <w:r w:rsidRPr="0074269C">
        <w:rPr>
          <w:rFonts w:ascii="Times New Roman" w:hAnsi="Times New Roman" w:cs="Times New Roman"/>
          <w:sz w:val="24"/>
          <w:szCs w:val="24"/>
        </w:rPr>
        <w:t>przedłożenia zamawiającemu kosztorysu ofertowego sporządzonego wg</w:t>
      </w:r>
      <w:r w:rsidR="00CF6FCD">
        <w:rPr>
          <w:rFonts w:ascii="Times New Roman" w:hAnsi="Times New Roman" w:cs="Times New Roman"/>
          <w:sz w:val="24"/>
          <w:szCs w:val="24"/>
        </w:rPr>
        <w:t>.</w:t>
      </w:r>
      <w:r w:rsidRPr="0074269C">
        <w:rPr>
          <w:rFonts w:ascii="Times New Roman" w:hAnsi="Times New Roman" w:cs="Times New Roman"/>
          <w:sz w:val="24"/>
          <w:szCs w:val="24"/>
        </w:rPr>
        <w:t xml:space="preserve"> załącznika nr</w:t>
      </w:r>
      <w:r w:rsidR="0074269C">
        <w:rPr>
          <w:rFonts w:ascii="Times New Roman" w:hAnsi="Times New Roman" w:cs="Times New Roman"/>
          <w:sz w:val="24"/>
          <w:szCs w:val="24"/>
        </w:rPr>
        <w:t xml:space="preserve"> </w:t>
      </w:r>
      <w:r w:rsidR="007F0920">
        <w:rPr>
          <w:rFonts w:ascii="Times New Roman" w:hAnsi="Times New Roman" w:cs="Times New Roman"/>
          <w:sz w:val="24"/>
          <w:szCs w:val="24"/>
        </w:rPr>
        <w:t>10</w:t>
      </w:r>
      <w:r w:rsidR="00CF6FCD">
        <w:rPr>
          <w:rFonts w:ascii="Times New Roman" w:hAnsi="Times New Roman" w:cs="Times New Roman"/>
          <w:sz w:val="24"/>
          <w:szCs w:val="24"/>
        </w:rPr>
        <w:t xml:space="preserve">  </w:t>
      </w:r>
      <w:r w:rsidRPr="0074269C">
        <w:rPr>
          <w:rFonts w:ascii="Times New Roman" w:hAnsi="Times New Roman" w:cs="Times New Roman"/>
          <w:sz w:val="24"/>
          <w:szCs w:val="24"/>
        </w:rPr>
        <w:t>do SIWZ</w:t>
      </w:r>
      <w:r w:rsidR="00CF6FCD">
        <w:rPr>
          <w:rFonts w:ascii="Times New Roman" w:hAnsi="Times New Roman" w:cs="Times New Roman"/>
          <w:sz w:val="24"/>
          <w:szCs w:val="24"/>
        </w:rPr>
        <w:t xml:space="preserve"> najpóźniej w przeddzień podpisania umowy</w:t>
      </w:r>
      <w:r w:rsidRPr="0074269C">
        <w:rPr>
          <w:rFonts w:ascii="Times New Roman" w:hAnsi="Times New Roman" w:cs="Times New Roman"/>
          <w:sz w:val="24"/>
          <w:szCs w:val="24"/>
        </w:rPr>
        <w:t>,</w:t>
      </w:r>
    </w:p>
    <w:p w:rsidR="0067411F" w:rsidRPr="0074269C" w:rsidRDefault="0067411F" w:rsidP="00F91C8D">
      <w:pPr>
        <w:pStyle w:val="Akapitzlist"/>
        <w:numPr>
          <w:ilvl w:val="0"/>
          <w:numId w:val="33"/>
        </w:numPr>
        <w:spacing w:before="240"/>
        <w:ind w:left="426" w:hanging="284"/>
        <w:jc w:val="both"/>
        <w:rPr>
          <w:rFonts w:ascii="Times New Roman" w:hAnsi="Times New Roman" w:cs="Times New Roman"/>
          <w:sz w:val="24"/>
          <w:szCs w:val="24"/>
        </w:rPr>
      </w:pPr>
      <w:r w:rsidRPr="0074269C">
        <w:rPr>
          <w:rFonts w:ascii="Times New Roman" w:hAnsi="Times New Roman" w:cs="Times New Roman"/>
          <w:sz w:val="24"/>
          <w:szCs w:val="24"/>
        </w:rPr>
        <w:t>przedłożenia dokumentu lub dokumentów potwierdzających prawo osób składających podpisy pod umową do występowania w imieniu wykonawcy i możliwości zawarcia umowy z zamawiającym (np. pełnomocnictwo) (jeżeli dotyczy),</w:t>
      </w:r>
    </w:p>
    <w:p w:rsidR="0067411F" w:rsidRPr="0074269C" w:rsidRDefault="0067411F" w:rsidP="00F91C8D">
      <w:pPr>
        <w:pStyle w:val="Akapitzlist"/>
        <w:numPr>
          <w:ilvl w:val="0"/>
          <w:numId w:val="33"/>
        </w:numPr>
        <w:spacing w:before="240"/>
        <w:ind w:left="426" w:hanging="284"/>
        <w:jc w:val="both"/>
        <w:rPr>
          <w:rFonts w:ascii="Times New Roman" w:hAnsi="Times New Roman" w:cs="Times New Roman"/>
          <w:sz w:val="24"/>
          <w:szCs w:val="24"/>
        </w:rPr>
      </w:pPr>
      <w:r w:rsidRPr="0074269C">
        <w:rPr>
          <w:rFonts w:ascii="Times New Roman" w:hAnsi="Times New Roman" w:cs="Times New Roman"/>
          <w:sz w:val="24"/>
          <w:szCs w:val="24"/>
        </w:rPr>
        <w:t xml:space="preserve">przedłożenia umowy regulującej współpracę członków konsorcjum/wspólników spółki cywilnej (jeżeli za najkorzystniejszą ofertę zostanie wybrana oferta złożona przez konsorcjum lub spółkę cywilną), </w:t>
      </w:r>
    </w:p>
    <w:p w:rsidR="0067411F" w:rsidRDefault="0067411F" w:rsidP="00F91C8D">
      <w:pPr>
        <w:pStyle w:val="Akapitzlist"/>
        <w:numPr>
          <w:ilvl w:val="0"/>
          <w:numId w:val="33"/>
        </w:numPr>
        <w:spacing w:before="240"/>
        <w:ind w:left="426" w:hanging="284"/>
        <w:jc w:val="both"/>
        <w:rPr>
          <w:rFonts w:ascii="Times New Roman" w:hAnsi="Times New Roman" w:cs="Times New Roman"/>
          <w:sz w:val="24"/>
          <w:szCs w:val="24"/>
        </w:rPr>
      </w:pPr>
      <w:r w:rsidRPr="0074269C">
        <w:rPr>
          <w:rFonts w:ascii="Times New Roman" w:hAnsi="Times New Roman" w:cs="Times New Roman"/>
          <w:sz w:val="24"/>
          <w:szCs w:val="24"/>
        </w:rPr>
        <w:t>przedłożenia kopii uprawnień budowlanych osób przewidzianych na stanowisko kierownika budowy wraz z wpisem do właściwej Izby.</w:t>
      </w:r>
    </w:p>
    <w:p w:rsidR="00182146" w:rsidRPr="0074269C" w:rsidRDefault="00182146" w:rsidP="00F91C8D">
      <w:pPr>
        <w:pStyle w:val="Akapitzlist"/>
        <w:numPr>
          <w:ilvl w:val="0"/>
          <w:numId w:val="33"/>
        </w:numPr>
        <w:spacing w:before="240"/>
        <w:ind w:left="426" w:hanging="284"/>
        <w:jc w:val="both"/>
        <w:rPr>
          <w:rFonts w:ascii="Times New Roman" w:hAnsi="Times New Roman" w:cs="Times New Roman"/>
          <w:sz w:val="24"/>
          <w:szCs w:val="24"/>
        </w:rPr>
      </w:pPr>
      <w:r>
        <w:rPr>
          <w:rFonts w:ascii="Times New Roman" w:hAnsi="Times New Roman" w:cs="Times New Roman"/>
          <w:sz w:val="24"/>
          <w:szCs w:val="24"/>
        </w:rPr>
        <w:t xml:space="preserve">W dniu podpisania umowy Wykonawca zobowiązany jest do przedstawienia ważnej umowy polisy ubezpieczeniowej OC w zakresie działalności będącej przedmiotem zamówienia w wysokości nie mniejszej niż </w:t>
      </w:r>
      <w:r w:rsidRPr="007F0920">
        <w:rPr>
          <w:rFonts w:ascii="Times New Roman" w:hAnsi="Times New Roman" w:cs="Times New Roman"/>
          <w:b/>
          <w:sz w:val="24"/>
          <w:szCs w:val="24"/>
        </w:rPr>
        <w:t>200.000,00 zł.</w:t>
      </w:r>
    </w:p>
    <w:p w:rsidR="00604973" w:rsidRDefault="00604973" w:rsidP="00604973">
      <w:pPr>
        <w:pStyle w:val="Akapitzlist"/>
        <w:spacing w:before="240"/>
        <w:ind w:left="1571"/>
      </w:pPr>
    </w:p>
    <w:p w:rsidR="0067411F" w:rsidRPr="00604973" w:rsidRDefault="00B84FC5" w:rsidP="00F91C8D">
      <w:pPr>
        <w:pStyle w:val="Akapitzlist"/>
        <w:numPr>
          <w:ilvl w:val="0"/>
          <w:numId w:val="53"/>
        </w:numPr>
        <w:spacing w:before="240"/>
        <w:ind w:left="426" w:hanging="426"/>
        <w:jc w:val="both"/>
        <w:rPr>
          <w:rFonts w:ascii="Times New Roman" w:hAnsi="Times New Roman" w:cs="Times New Roman"/>
          <w:b/>
          <w:sz w:val="24"/>
          <w:szCs w:val="24"/>
        </w:rPr>
      </w:pPr>
      <w:r w:rsidRPr="00604973">
        <w:rPr>
          <w:rFonts w:ascii="Times New Roman" w:hAnsi="Times New Roman" w:cs="Times New Roman"/>
          <w:b/>
          <w:sz w:val="24"/>
          <w:szCs w:val="24"/>
        </w:rPr>
        <w:t>WYMAGANIA DOTYCZĄCE ZABEZPIECZENIA NALEŻYTEGO WYKONANIA UMOWY</w:t>
      </w:r>
    </w:p>
    <w:p w:rsidR="0067411F" w:rsidRPr="00604973" w:rsidRDefault="00477CA5" w:rsidP="00F91C8D">
      <w:pPr>
        <w:pStyle w:val="Akapitzlist"/>
        <w:numPr>
          <w:ilvl w:val="0"/>
          <w:numId w:val="34"/>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Zamawiający żąda od wykonawcy, którego oferta zostanie wybrana, wniesienia zabezpieczenia należytego wykonania umowy.</w:t>
      </w:r>
    </w:p>
    <w:p w:rsidR="00477CA5" w:rsidRPr="00604973" w:rsidRDefault="00477CA5" w:rsidP="00F91C8D">
      <w:pPr>
        <w:pStyle w:val="Akapitzlist"/>
        <w:numPr>
          <w:ilvl w:val="0"/>
          <w:numId w:val="34"/>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 xml:space="preserve">Wymagana wysokość zabezpieczenia należytego wykonania umowy wynosi </w:t>
      </w:r>
      <w:r w:rsidR="00FF7A26" w:rsidRPr="00453132">
        <w:rPr>
          <w:rFonts w:ascii="Times New Roman" w:hAnsi="Times New Roman" w:cs="Times New Roman"/>
          <w:b/>
          <w:sz w:val="24"/>
          <w:szCs w:val="24"/>
        </w:rPr>
        <w:t>10</w:t>
      </w:r>
      <w:r w:rsidRPr="00453132">
        <w:rPr>
          <w:rFonts w:ascii="Times New Roman" w:hAnsi="Times New Roman" w:cs="Times New Roman"/>
          <w:b/>
          <w:sz w:val="24"/>
          <w:szCs w:val="24"/>
        </w:rPr>
        <w:t>%</w:t>
      </w:r>
      <w:r w:rsidRPr="00604973">
        <w:rPr>
          <w:rFonts w:ascii="Times New Roman" w:hAnsi="Times New Roman" w:cs="Times New Roman"/>
          <w:sz w:val="24"/>
          <w:szCs w:val="24"/>
        </w:rPr>
        <w:t xml:space="preserve"> ceny całkowitej podanej w ofercie. </w:t>
      </w:r>
    </w:p>
    <w:p w:rsidR="00477CA5" w:rsidRPr="00604973" w:rsidRDefault="00477CA5" w:rsidP="00F91C8D">
      <w:pPr>
        <w:pStyle w:val="Akapitzlist"/>
        <w:numPr>
          <w:ilvl w:val="0"/>
          <w:numId w:val="34"/>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Zabezpieczenie należytego wykonania umowy w pełnej wysokości zostanie wniesione najpóźniej w dniu zawarcia umowy.</w:t>
      </w:r>
    </w:p>
    <w:p w:rsidR="00477CA5" w:rsidRPr="00604973" w:rsidRDefault="00477CA5" w:rsidP="00F91C8D">
      <w:pPr>
        <w:pStyle w:val="Akapitzlist"/>
        <w:numPr>
          <w:ilvl w:val="0"/>
          <w:numId w:val="34"/>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Postanawia się, że 70% wniesionego zabezpieczenia należytego wykonania umowy zwrócone zostanie w terminie 30 dni od dnia wykonania zmówienia i uznania przez zamawiającego za należycie wykonane.</w:t>
      </w:r>
    </w:p>
    <w:p w:rsidR="00477CA5" w:rsidRPr="00604973" w:rsidRDefault="00477CA5" w:rsidP="00F91C8D">
      <w:pPr>
        <w:pStyle w:val="Akapitzlist"/>
        <w:numPr>
          <w:ilvl w:val="0"/>
          <w:numId w:val="34"/>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 xml:space="preserve">Kwota pozostawiona na zabezpieczenie roszczeń z tytułu rękojmi za wady, wynosi 30 % wysokości zabezpieczenia i zostanie zwrócona w terminie 15 dni po upływie okresu rękojmi za wady.  </w:t>
      </w:r>
    </w:p>
    <w:p w:rsidR="00477CA5" w:rsidRPr="00604973" w:rsidRDefault="0074269C" w:rsidP="00F91C8D">
      <w:pPr>
        <w:pStyle w:val="Akapitzlist"/>
        <w:numPr>
          <w:ilvl w:val="0"/>
          <w:numId w:val="34"/>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477CA5" w:rsidRPr="00604973">
        <w:rPr>
          <w:rFonts w:ascii="Times New Roman" w:hAnsi="Times New Roman" w:cs="Times New Roman"/>
          <w:sz w:val="24"/>
          <w:szCs w:val="24"/>
        </w:rPr>
        <w:t xml:space="preserve">Zabezpieczenie należytego wykonania umowy może być wniesione według wyboru wykonawcy </w:t>
      </w:r>
      <w:r w:rsidR="006978B8" w:rsidRPr="00604973">
        <w:rPr>
          <w:rFonts w:ascii="Times New Roman" w:hAnsi="Times New Roman" w:cs="Times New Roman"/>
          <w:sz w:val="24"/>
          <w:szCs w:val="24"/>
        </w:rPr>
        <w:t>w jednej lub kilku następujących formach:</w:t>
      </w:r>
    </w:p>
    <w:p w:rsidR="006978B8" w:rsidRPr="00604973" w:rsidRDefault="006978B8" w:rsidP="00F91C8D">
      <w:pPr>
        <w:pStyle w:val="Akapitzlist"/>
        <w:numPr>
          <w:ilvl w:val="0"/>
          <w:numId w:val="35"/>
        </w:numPr>
        <w:spacing w:before="240"/>
        <w:ind w:left="709" w:hanging="425"/>
        <w:rPr>
          <w:rFonts w:ascii="Times New Roman" w:hAnsi="Times New Roman" w:cs="Times New Roman"/>
          <w:sz w:val="24"/>
          <w:szCs w:val="24"/>
        </w:rPr>
      </w:pPr>
      <w:r w:rsidRPr="00604973">
        <w:rPr>
          <w:rFonts w:ascii="Times New Roman" w:hAnsi="Times New Roman" w:cs="Times New Roman"/>
          <w:sz w:val="24"/>
          <w:szCs w:val="24"/>
        </w:rPr>
        <w:t>pieniądzu;</w:t>
      </w:r>
    </w:p>
    <w:p w:rsidR="006978B8" w:rsidRPr="00604973" w:rsidRDefault="006978B8" w:rsidP="00F91C8D">
      <w:pPr>
        <w:pStyle w:val="Akapitzlist"/>
        <w:numPr>
          <w:ilvl w:val="0"/>
          <w:numId w:val="35"/>
        </w:numPr>
        <w:spacing w:before="240"/>
        <w:ind w:left="709" w:hanging="425"/>
        <w:jc w:val="both"/>
        <w:rPr>
          <w:rFonts w:ascii="Times New Roman" w:hAnsi="Times New Roman" w:cs="Times New Roman"/>
          <w:sz w:val="24"/>
          <w:szCs w:val="24"/>
        </w:rPr>
      </w:pPr>
      <w:r w:rsidRPr="00604973">
        <w:rPr>
          <w:rFonts w:ascii="Times New Roman" w:hAnsi="Times New Roman" w:cs="Times New Roman"/>
          <w:sz w:val="24"/>
          <w:szCs w:val="24"/>
        </w:rPr>
        <w:t>poręczeniach bankowych lub poręczeniach spółdzielczej kasy oszczędnościowo – kredytowej, z tym, że zobowiązanie kasy jest zawsze zobowiązaniem pieniężnym,</w:t>
      </w:r>
    </w:p>
    <w:p w:rsidR="006978B8" w:rsidRPr="00604973" w:rsidRDefault="006978B8" w:rsidP="00F91C8D">
      <w:pPr>
        <w:pStyle w:val="Akapitzlist"/>
        <w:numPr>
          <w:ilvl w:val="0"/>
          <w:numId w:val="35"/>
        </w:numPr>
        <w:spacing w:before="240"/>
        <w:ind w:left="709" w:hanging="425"/>
        <w:rPr>
          <w:rFonts w:ascii="Times New Roman" w:hAnsi="Times New Roman" w:cs="Times New Roman"/>
          <w:sz w:val="24"/>
          <w:szCs w:val="24"/>
        </w:rPr>
      </w:pPr>
      <w:r w:rsidRPr="00604973">
        <w:rPr>
          <w:rFonts w:ascii="Times New Roman" w:hAnsi="Times New Roman" w:cs="Times New Roman"/>
          <w:sz w:val="24"/>
          <w:szCs w:val="24"/>
        </w:rPr>
        <w:t xml:space="preserve">gwarancji bankowych, </w:t>
      </w:r>
    </w:p>
    <w:p w:rsidR="006978B8" w:rsidRPr="00604973" w:rsidRDefault="006978B8" w:rsidP="00F91C8D">
      <w:pPr>
        <w:pStyle w:val="Akapitzlist"/>
        <w:numPr>
          <w:ilvl w:val="0"/>
          <w:numId w:val="35"/>
        </w:numPr>
        <w:spacing w:before="240"/>
        <w:ind w:left="709" w:hanging="425"/>
        <w:rPr>
          <w:rFonts w:ascii="Times New Roman" w:hAnsi="Times New Roman" w:cs="Times New Roman"/>
          <w:sz w:val="24"/>
          <w:szCs w:val="24"/>
        </w:rPr>
      </w:pPr>
      <w:r w:rsidRPr="00604973">
        <w:rPr>
          <w:rFonts w:ascii="Times New Roman" w:hAnsi="Times New Roman" w:cs="Times New Roman"/>
          <w:sz w:val="24"/>
          <w:szCs w:val="24"/>
        </w:rPr>
        <w:t xml:space="preserve">gwarancjach ubezpieczeniowych, </w:t>
      </w:r>
    </w:p>
    <w:p w:rsidR="006978B8" w:rsidRPr="00604973" w:rsidRDefault="006978B8" w:rsidP="00F91C8D">
      <w:pPr>
        <w:pStyle w:val="Akapitzlist"/>
        <w:numPr>
          <w:ilvl w:val="0"/>
          <w:numId w:val="35"/>
        </w:numPr>
        <w:spacing w:before="240"/>
        <w:ind w:left="709" w:hanging="425"/>
        <w:jc w:val="both"/>
        <w:rPr>
          <w:rFonts w:ascii="Times New Roman" w:hAnsi="Times New Roman" w:cs="Times New Roman"/>
          <w:sz w:val="24"/>
          <w:szCs w:val="24"/>
        </w:rPr>
      </w:pPr>
      <w:r w:rsidRPr="00604973">
        <w:rPr>
          <w:rFonts w:ascii="Times New Roman" w:hAnsi="Times New Roman" w:cs="Times New Roman"/>
          <w:sz w:val="24"/>
          <w:szCs w:val="24"/>
        </w:rPr>
        <w:lastRenderedPageBreak/>
        <w:t>w poręczeniach udzielanych przez podmioty, o których mowa w art.</w:t>
      </w:r>
      <w:r w:rsidR="00412FF5">
        <w:rPr>
          <w:rFonts w:ascii="Times New Roman" w:hAnsi="Times New Roman" w:cs="Times New Roman"/>
          <w:sz w:val="24"/>
          <w:szCs w:val="24"/>
        </w:rPr>
        <w:t xml:space="preserve"> </w:t>
      </w:r>
      <w:r w:rsidRPr="00604973">
        <w:rPr>
          <w:rFonts w:ascii="Times New Roman" w:hAnsi="Times New Roman" w:cs="Times New Roman"/>
          <w:sz w:val="24"/>
          <w:szCs w:val="24"/>
        </w:rPr>
        <w:t>6b ust.</w:t>
      </w:r>
      <w:r w:rsidR="009F5689">
        <w:rPr>
          <w:rFonts w:ascii="Times New Roman" w:hAnsi="Times New Roman" w:cs="Times New Roman"/>
          <w:sz w:val="24"/>
          <w:szCs w:val="24"/>
        </w:rPr>
        <w:t xml:space="preserve"> </w:t>
      </w:r>
      <w:r w:rsidRPr="00604973">
        <w:rPr>
          <w:rFonts w:ascii="Times New Roman" w:hAnsi="Times New Roman" w:cs="Times New Roman"/>
          <w:sz w:val="24"/>
          <w:szCs w:val="24"/>
        </w:rPr>
        <w:t>5 pkt 2 ustawy z dnia 9 listopada 2000</w:t>
      </w:r>
      <w:r w:rsidR="009F5689">
        <w:rPr>
          <w:rFonts w:ascii="Times New Roman" w:hAnsi="Times New Roman" w:cs="Times New Roman"/>
          <w:sz w:val="24"/>
          <w:szCs w:val="24"/>
        </w:rPr>
        <w:t xml:space="preserve"> </w:t>
      </w:r>
      <w:r w:rsidRPr="00604973">
        <w:rPr>
          <w:rFonts w:ascii="Times New Roman" w:hAnsi="Times New Roman" w:cs="Times New Roman"/>
          <w:sz w:val="24"/>
          <w:szCs w:val="24"/>
        </w:rPr>
        <w:t>r. o utworzeniu Polskiej Agencji Rozwoju Przedsiębiorczości</w:t>
      </w:r>
      <w:r w:rsidR="0024334D" w:rsidRPr="00604973">
        <w:rPr>
          <w:rFonts w:ascii="Times New Roman" w:hAnsi="Times New Roman" w:cs="Times New Roman"/>
          <w:sz w:val="24"/>
          <w:szCs w:val="24"/>
        </w:rPr>
        <w:t>.</w:t>
      </w:r>
    </w:p>
    <w:p w:rsidR="0024334D" w:rsidRPr="00604973" w:rsidRDefault="0024334D" w:rsidP="00F91C8D">
      <w:pPr>
        <w:pStyle w:val="Akapitzlist"/>
        <w:numPr>
          <w:ilvl w:val="0"/>
          <w:numId w:val="34"/>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Zamawiający nie wyraża zgody na wniesienie zabezpieczenia należytego wykonania umowy w formach wymienionych w art.</w:t>
      </w:r>
      <w:r w:rsidR="00453132">
        <w:rPr>
          <w:rFonts w:ascii="Times New Roman" w:hAnsi="Times New Roman" w:cs="Times New Roman"/>
          <w:sz w:val="24"/>
          <w:szCs w:val="24"/>
        </w:rPr>
        <w:t xml:space="preserve"> </w:t>
      </w:r>
      <w:r w:rsidRPr="00604973">
        <w:rPr>
          <w:rFonts w:ascii="Times New Roman" w:hAnsi="Times New Roman" w:cs="Times New Roman"/>
          <w:sz w:val="24"/>
          <w:szCs w:val="24"/>
        </w:rPr>
        <w:t>148 ust.</w:t>
      </w:r>
      <w:r w:rsidR="00453132">
        <w:rPr>
          <w:rFonts w:ascii="Times New Roman" w:hAnsi="Times New Roman" w:cs="Times New Roman"/>
          <w:sz w:val="24"/>
          <w:szCs w:val="24"/>
        </w:rPr>
        <w:t xml:space="preserve"> </w:t>
      </w:r>
      <w:r w:rsidRPr="00604973">
        <w:rPr>
          <w:rFonts w:ascii="Times New Roman" w:hAnsi="Times New Roman" w:cs="Times New Roman"/>
          <w:sz w:val="24"/>
          <w:szCs w:val="24"/>
        </w:rPr>
        <w:t>2 ustawy PZP.</w:t>
      </w:r>
    </w:p>
    <w:p w:rsidR="0024334D" w:rsidRPr="00604973" w:rsidRDefault="0024334D" w:rsidP="00F91C8D">
      <w:pPr>
        <w:pStyle w:val="Akapitzlist"/>
        <w:numPr>
          <w:ilvl w:val="0"/>
          <w:numId w:val="34"/>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Zabezpieczenie wnoszone w pieniądzu wykonaw</w:t>
      </w:r>
      <w:r w:rsidR="00182146">
        <w:rPr>
          <w:rFonts w:ascii="Times New Roman" w:hAnsi="Times New Roman" w:cs="Times New Roman"/>
          <w:sz w:val="24"/>
          <w:szCs w:val="24"/>
        </w:rPr>
        <w:t>ca wnosi przelewem na rachunek Z</w:t>
      </w:r>
      <w:r w:rsidRPr="00604973">
        <w:rPr>
          <w:rFonts w:ascii="Times New Roman" w:hAnsi="Times New Roman" w:cs="Times New Roman"/>
          <w:sz w:val="24"/>
          <w:szCs w:val="24"/>
        </w:rPr>
        <w:t>amawiającego</w:t>
      </w:r>
      <w:r w:rsidR="00C50228" w:rsidRPr="00604973">
        <w:rPr>
          <w:rFonts w:ascii="Times New Roman" w:hAnsi="Times New Roman" w:cs="Times New Roman"/>
          <w:sz w:val="24"/>
          <w:szCs w:val="24"/>
        </w:rPr>
        <w:t>:</w:t>
      </w:r>
      <w:r w:rsidRPr="00604973">
        <w:rPr>
          <w:rFonts w:ascii="Times New Roman" w:hAnsi="Times New Roman" w:cs="Times New Roman"/>
          <w:sz w:val="24"/>
          <w:szCs w:val="24"/>
        </w:rPr>
        <w:t xml:space="preserve"> </w:t>
      </w:r>
      <w:r w:rsidR="006C1F8A">
        <w:rPr>
          <w:rFonts w:ascii="Times New Roman" w:hAnsi="Times New Roman" w:cs="Times New Roman"/>
          <w:sz w:val="24"/>
          <w:szCs w:val="24"/>
        </w:rPr>
        <w:t xml:space="preserve">Starostwo Powiatowe </w:t>
      </w:r>
      <w:r w:rsidR="006C1F8A" w:rsidRPr="006C1F8A">
        <w:rPr>
          <w:rFonts w:ascii="Times New Roman" w:hAnsi="Times New Roman" w:cs="Times New Roman"/>
          <w:b/>
          <w:sz w:val="24"/>
          <w:szCs w:val="24"/>
        </w:rPr>
        <w:t>64 9348 0000 0000 0097 2000 0020</w:t>
      </w:r>
      <w:r w:rsidR="006C1F8A">
        <w:rPr>
          <w:rFonts w:ascii="Times New Roman" w:hAnsi="Times New Roman" w:cs="Times New Roman"/>
          <w:sz w:val="24"/>
          <w:szCs w:val="24"/>
        </w:rPr>
        <w:t xml:space="preserve"> </w:t>
      </w:r>
      <w:r w:rsidR="006C1F8A" w:rsidRPr="005D00B5">
        <w:rPr>
          <w:rFonts w:ascii="Times New Roman" w:hAnsi="Times New Roman" w:cs="Times New Roman"/>
          <w:sz w:val="24"/>
          <w:szCs w:val="24"/>
        </w:rPr>
        <w:t xml:space="preserve"> </w:t>
      </w:r>
    </w:p>
    <w:p w:rsidR="00C50228" w:rsidRPr="00604973" w:rsidRDefault="00C50228" w:rsidP="00F91C8D">
      <w:pPr>
        <w:pStyle w:val="Akapitzlist"/>
        <w:numPr>
          <w:ilvl w:val="0"/>
          <w:numId w:val="34"/>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Zabezpieczenie wnoszone w postaci poręczenia lub gwarancji ma zawierać w szczególności następujące elementy:</w:t>
      </w:r>
    </w:p>
    <w:p w:rsidR="00C50228" w:rsidRPr="00604973" w:rsidRDefault="00C50228" w:rsidP="00F91C8D">
      <w:pPr>
        <w:pStyle w:val="Akapitzlist"/>
        <w:numPr>
          <w:ilvl w:val="0"/>
          <w:numId w:val="36"/>
        </w:numPr>
        <w:spacing w:before="240"/>
        <w:ind w:left="567" w:hanging="425"/>
        <w:jc w:val="both"/>
        <w:rPr>
          <w:rFonts w:ascii="Times New Roman" w:hAnsi="Times New Roman" w:cs="Times New Roman"/>
          <w:sz w:val="24"/>
          <w:szCs w:val="24"/>
        </w:rPr>
      </w:pPr>
      <w:r w:rsidRPr="00604973">
        <w:rPr>
          <w:rFonts w:ascii="Times New Roman" w:hAnsi="Times New Roman" w:cs="Times New Roman"/>
          <w:sz w:val="24"/>
          <w:szCs w:val="24"/>
        </w:rPr>
        <w:t xml:space="preserve">nazwę wykonawcy i jego siedzibę (adres), </w:t>
      </w:r>
    </w:p>
    <w:p w:rsidR="00C50228" w:rsidRPr="00604973" w:rsidRDefault="00C50228" w:rsidP="00F91C8D">
      <w:pPr>
        <w:pStyle w:val="Akapitzlist"/>
        <w:numPr>
          <w:ilvl w:val="0"/>
          <w:numId w:val="36"/>
        </w:numPr>
        <w:spacing w:before="240"/>
        <w:ind w:left="567" w:hanging="425"/>
        <w:jc w:val="both"/>
        <w:rPr>
          <w:rFonts w:ascii="Times New Roman" w:hAnsi="Times New Roman" w:cs="Times New Roman"/>
          <w:sz w:val="24"/>
          <w:szCs w:val="24"/>
        </w:rPr>
      </w:pPr>
      <w:r w:rsidRPr="00604973">
        <w:rPr>
          <w:rFonts w:ascii="Times New Roman" w:hAnsi="Times New Roman" w:cs="Times New Roman"/>
          <w:sz w:val="24"/>
          <w:szCs w:val="24"/>
        </w:rPr>
        <w:t xml:space="preserve">nazwa beneficjenta (zamawiającego), </w:t>
      </w:r>
    </w:p>
    <w:p w:rsidR="00C50228" w:rsidRPr="00604973" w:rsidRDefault="00C50228" w:rsidP="00F91C8D">
      <w:pPr>
        <w:pStyle w:val="Akapitzlist"/>
        <w:numPr>
          <w:ilvl w:val="0"/>
          <w:numId w:val="36"/>
        </w:numPr>
        <w:spacing w:before="240"/>
        <w:ind w:left="567" w:hanging="425"/>
        <w:jc w:val="both"/>
        <w:rPr>
          <w:rFonts w:ascii="Times New Roman" w:hAnsi="Times New Roman" w:cs="Times New Roman"/>
          <w:sz w:val="24"/>
          <w:szCs w:val="24"/>
        </w:rPr>
      </w:pPr>
      <w:r w:rsidRPr="00604973">
        <w:rPr>
          <w:rFonts w:ascii="Times New Roman" w:hAnsi="Times New Roman" w:cs="Times New Roman"/>
          <w:sz w:val="24"/>
          <w:szCs w:val="24"/>
        </w:rPr>
        <w:t xml:space="preserve">nazwa gwaranta lub poręczyciela, </w:t>
      </w:r>
    </w:p>
    <w:p w:rsidR="00C50228" w:rsidRPr="00604973" w:rsidRDefault="00C50228" w:rsidP="00F91C8D">
      <w:pPr>
        <w:pStyle w:val="Akapitzlist"/>
        <w:numPr>
          <w:ilvl w:val="0"/>
          <w:numId w:val="36"/>
        </w:numPr>
        <w:spacing w:before="240"/>
        <w:ind w:left="567" w:hanging="425"/>
        <w:jc w:val="both"/>
        <w:rPr>
          <w:rFonts w:ascii="Times New Roman" w:hAnsi="Times New Roman" w:cs="Times New Roman"/>
          <w:sz w:val="24"/>
          <w:szCs w:val="24"/>
        </w:rPr>
      </w:pPr>
      <w:r w:rsidRPr="00604973">
        <w:rPr>
          <w:rFonts w:ascii="Times New Roman" w:hAnsi="Times New Roman" w:cs="Times New Roman"/>
          <w:sz w:val="24"/>
          <w:szCs w:val="24"/>
        </w:rPr>
        <w:t>określać wierzytelność, która ma być zabezpieczona gwarancją,</w:t>
      </w:r>
    </w:p>
    <w:p w:rsidR="00C50228" w:rsidRPr="00604973" w:rsidRDefault="00C50228" w:rsidP="00F91C8D">
      <w:pPr>
        <w:pStyle w:val="Akapitzlist"/>
        <w:numPr>
          <w:ilvl w:val="0"/>
          <w:numId w:val="36"/>
        </w:numPr>
        <w:spacing w:before="240"/>
        <w:ind w:left="567" w:hanging="425"/>
        <w:jc w:val="both"/>
        <w:rPr>
          <w:rFonts w:ascii="Times New Roman" w:hAnsi="Times New Roman" w:cs="Times New Roman"/>
          <w:sz w:val="24"/>
          <w:szCs w:val="24"/>
        </w:rPr>
      </w:pPr>
      <w:r w:rsidRPr="00604973">
        <w:rPr>
          <w:rFonts w:ascii="Times New Roman" w:hAnsi="Times New Roman" w:cs="Times New Roman"/>
          <w:sz w:val="24"/>
          <w:szCs w:val="24"/>
        </w:rPr>
        <w:t>sformułowanie zobowiązania gwaranta do nieodwołalnego, bezwarunkowego zapłacenia kwoty zobowiązania na pierwsze żądanie zapłaty w przypadku, gdy wykonawca:</w:t>
      </w:r>
    </w:p>
    <w:p w:rsidR="00C50228" w:rsidRPr="00604973" w:rsidRDefault="00C50228" w:rsidP="00F91C8D">
      <w:pPr>
        <w:pStyle w:val="Akapitzlist"/>
        <w:numPr>
          <w:ilvl w:val="0"/>
          <w:numId w:val="37"/>
        </w:numPr>
        <w:spacing w:before="240"/>
        <w:ind w:left="851" w:hanging="284"/>
        <w:rPr>
          <w:rFonts w:ascii="Times New Roman" w:hAnsi="Times New Roman" w:cs="Times New Roman"/>
          <w:sz w:val="24"/>
          <w:szCs w:val="24"/>
        </w:rPr>
      </w:pPr>
      <w:r w:rsidRPr="00604973">
        <w:rPr>
          <w:rFonts w:ascii="Times New Roman" w:hAnsi="Times New Roman" w:cs="Times New Roman"/>
          <w:sz w:val="24"/>
          <w:szCs w:val="24"/>
        </w:rPr>
        <w:t>nie wykonał przedmiotu zamówienia,</w:t>
      </w:r>
    </w:p>
    <w:p w:rsidR="00C50228" w:rsidRPr="00604973" w:rsidRDefault="00C50228" w:rsidP="00F91C8D">
      <w:pPr>
        <w:pStyle w:val="Akapitzlist"/>
        <w:numPr>
          <w:ilvl w:val="0"/>
          <w:numId w:val="37"/>
        </w:numPr>
        <w:spacing w:before="240"/>
        <w:ind w:left="851" w:hanging="284"/>
        <w:rPr>
          <w:rFonts w:ascii="Times New Roman" w:hAnsi="Times New Roman" w:cs="Times New Roman"/>
          <w:sz w:val="24"/>
          <w:szCs w:val="24"/>
        </w:rPr>
      </w:pPr>
      <w:r w:rsidRPr="00604973">
        <w:rPr>
          <w:rFonts w:ascii="Times New Roman" w:hAnsi="Times New Roman" w:cs="Times New Roman"/>
          <w:sz w:val="24"/>
          <w:szCs w:val="24"/>
        </w:rPr>
        <w:t>wykonał przedmiot zamówienia objęty umową z nienależytą starannością,</w:t>
      </w:r>
    </w:p>
    <w:p w:rsidR="00C50228" w:rsidRPr="00604973" w:rsidRDefault="00C50228" w:rsidP="00F91C8D">
      <w:pPr>
        <w:pStyle w:val="Akapitzlist"/>
        <w:numPr>
          <w:ilvl w:val="0"/>
          <w:numId w:val="37"/>
        </w:numPr>
        <w:spacing w:before="240"/>
        <w:ind w:left="851" w:hanging="284"/>
        <w:rPr>
          <w:rFonts w:ascii="Times New Roman" w:hAnsi="Times New Roman" w:cs="Times New Roman"/>
          <w:sz w:val="24"/>
          <w:szCs w:val="24"/>
        </w:rPr>
      </w:pPr>
      <w:r w:rsidRPr="00604973">
        <w:rPr>
          <w:rFonts w:ascii="Times New Roman" w:hAnsi="Times New Roman" w:cs="Times New Roman"/>
          <w:sz w:val="24"/>
          <w:szCs w:val="24"/>
        </w:rPr>
        <w:t>nie wywiązuje się z obowiązków wynikających z rękojmi.</w:t>
      </w:r>
    </w:p>
    <w:p w:rsidR="00C50228" w:rsidRPr="00604973" w:rsidRDefault="00592A47" w:rsidP="00F91C8D">
      <w:pPr>
        <w:pStyle w:val="Akapitzlist"/>
        <w:numPr>
          <w:ilvl w:val="0"/>
          <w:numId w:val="34"/>
        </w:numPr>
        <w:spacing w:before="240"/>
        <w:ind w:left="426" w:hanging="426"/>
        <w:jc w:val="both"/>
        <w:rPr>
          <w:rFonts w:ascii="Times New Roman" w:hAnsi="Times New Roman" w:cs="Times New Roman"/>
          <w:sz w:val="24"/>
          <w:szCs w:val="24"/>
        </w:rPr>
      </w:pPr>
      <w:r w:rsidRPr="00604973">
        <w:rPr>
          <w:rFonts w:ascii="Times New Roman" w:hAnsi="Times New Roman" w:cs="Times New Roman"/>
          <w:sz w:val="24"/>
          <w:szCs w:val="24"/>
        </w:rPr>
        <w:t>W przypadku przedłożenia gwarancji nie zawierającej wymienionych wyżej elementów lub wprowadzenia do jej treści zapisów (warunków) innych niż dopuszczalne, zamawiający uzna, iż wykonawca nie wniósł zabezpieczenia należytego wykonania umowy.</w:t>
      </w:r>
    </w:p>
    <w:p w:rsidR="00176532" w:rsidRPr="00604973" w:rsidRDefault="00176532" w:rsidP="00F91C8D">
      <w:pPr>
        <w:pStyle w:val="Akapitzlist"/>
        <w:numPr>
          <w:ilvl w:val="0"/>
          <w:numId w:val="34"/>
        </w:numPr>
        <w:spacing w:before="240"/>
        <w:ind w:left="426" w:hanging="426"/>
        <w:jc w:val="both"/>
        <w:rPr>
          <w:rFonts w:ascii="Times New Roman" w:hAnsi="Times New Roman" w:cs="Times New Roman"/>
          <w:sz w:val="24"/>
          <w:szCs w:val="24"/>
        </w:rPr>
      </w:pPr>
      <w:r w:rsidRPr="00604973">
        <w:rPr>
          <w:rFonts w:ascii="Times New Roman" w:hAnsi="Times New Roman" w:cs="Times New Roman"/>
          <w:sz w:val="24"/>
          <w:szCs w:val="24"/>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rsidR="00176532" w:rsidRPr="00604973" w:rsidRDefault="00176532" w:rsidP="00F91C8D">
      <w:pPr>
        <w:pStyle w:val="Akapitzlist"/>
        <w:numPr>
          <w:ilvl w:val="0"/>
          <w:numId w:val="34"/>
        </w:numPr>
        <w:spacing w:before="240"/>
        <w:ind w:left="426" w:hanging="426"/>
        <w:jc w:val="both"/>
        <w:rPr>
          <w:rFonts w:ascii="Times New Roman" w:hAnsi="Times New Roman" w:cs="Times New Roman"/>
          <w:sz w:val="24"/>
          <w:szCs w:val="24"/>
        </w:rPr>
      </w:pPr>
      <w:r w:rsidRPr="00604973">
        <w:rPr>
          <w:rFonts w:ascii="Times New Roman" w:hAnsi="Times New Roman" w:cs="Times New Roman"/>
          <w:sz w:val="24"/>
          <w:szCs w:val="24"/>
        </w:rPr>
        <w:t>Gwarant nie może uzależnić dokonania zapłaty od spełnienia jakichkolwiek dodatkowych warunków lub wykonania czynności, jak również od przedłożenia dodatkowej dokumentacji, dodatkowych oświadczeń złożonych przez wykonawcę.</w:t>
      </w:r>
    </w:p>
    <w:p w:rsidR="00176532" w:rsidRPr="00604973" w:rsidRDefault="00176532" w:rsidP="00F91C8D">
      <w:pPr>
        <w:pStyle w:val="Akapitzlist"/>
        <w:numPr>
          <w:ilvl w:val="0"/>
          <w:numId w:val="34"/>
        </w:numPr>
        <w:spacing w:before="240"/>
        <w:ind w:left="426" w:hanging="426"/>
        <w:jc w:val="both"/>
        <w:rPr>
          <w:rFonts w:ascii="Times New Roman" w:hAnsi="Times New Roman" w:cs="Times New Roman"/>
          <w:sz w:val="24"/>
          <w:szCs w:val="24"/>
        </w:rPr>
      </w:pPr>
      <w:r w:rsidRPr="00604973">
        <w:rPr>
          <w:rFonts w:ascii="Times New Roman" w:hAnsi="Times New Roman" w:cs="Times New Roman"/>
          <w:sz w:val="24"/>
          <w:szCs w:val="24"/>
        </w:rPr>
        <w:t>Dokumentami uzasadniającymi żądanie roszczeń mogą być ponadto:</w:t>
      </w:r>
    </w:p>
    <w:p w:rsidR="00176532" w:rsidRPr="00604973" w:rsidRDefault="00176532" w:rsidP="00F91C8D">
      <w:pPr>
        <w:pStyle w:val="Akapitzlist"/>
        <w:numPr>
          <w:ilvl w:val="0"/>
          <w:numId w:val="38"/>
        </w:numPr>
        <w:spacing w:before="240"/>
        <w:ind w:left="567" w:hanging="283"/>
        <w:jc w:val="both"/>
        <w:rPr>
          <w:rFonts w:ascii="Times New Roman" w:hAnsi="Times New Roman" w:cs="Times New Roman"/>
          <w:sz w:val="24"/>
          <w:szCs w:val="24"/>
        </w:rPr>
      </w:pPr>
      <w:r w:rsidRPr="00604973">
        <w:rPr>
          <w:rFonts w:ascii="Times New Roman" w:hAnsi="Times New Roman" w:cs="Times New Roman"/>
          <w:sz w:val="24"/>
          <w:szCs w:val="24"/>
        </w:rPr>
        <w:t>Wykaz niewykonanych lub nienależycie wykonanych elementów stanowiących przedmiot umowy,</w:t>
      </w:r>
    </w:p>
    <w:p w:rsidR="00176532" w:rsidRPr="00604973" w:rsidRDefault="00176532" w:rsidP="00F91C8D">
      <w:pPr>
        <w:pStyle w:val="Akapitzlist"/>
        <w:numPr>
          <w:ilvl w:val="0"/>
          <w:numId w:val="38"/>
        </w:numPr>
        <w:spacing w:before="240"/>
        <w:ind w:left="567" w:hanging="283"/>
        <w:jc w:val="both"/>
        <w:rPr>
          <w:rFonts w:ascii="Times New Roman" w:hAnsi="Times New Roman" w:cs="Times New Roman"/>
          <w:sz w:val="24"/>
          <w:szCs w:val="24"/>
        </w:rPr>
      </w:pPr>
      <w:r w:rsidRPr="00604973">
        <w:rPr>
          <w:rFonts w:ascii="Times New Roman" w:hAnsi="Times New Roman" w:cs="Times New Roman"/>
          <w:sz w:val="24"/>
          <w:szCs w:val="24"/>
        </w:rPr>
        <w:t>Kopia pisma/pism wzywających wykonawcę do należytego wykonania umowy,</w:t>
      </w:r>
    </w:p>
    <w:p w:rsidR="00176532" w:rsidRPr="00604973" w:rsidRDefault="00176532" w:rsidP="00F91C8D">
      <w:pPr>
        <w:pStyle w:val="Akapitzlist"/>
        <w:numPr>
          <w:ilvl w:val="0"/>
          <w:numId w:val="38"/>
        </w:numPr>
        <w:spacing w:before="240"/>
        <w:ind w:left="567" w:hanging="283"/>
        <w:jc w:val="both"/>
        <w:rPr>
          <w:rFonts w:ascii="Times New Roman" w:hAnsi="Times New Roman" w:cs="Times New Roman"/>
          <w:sz w:val="24"/>
          <w:szCs w:val="24"/>
        </w:rPr>
      </w:pPr>
      <w:r w:rsidRPr="00604973">
        <w:rPr>
          <w:rFonts w:ascii="Times New Roman" w:hAnsi="Times New Roman" w:cs="Times New Roman"/>
          <w:sz w:val="24"/>
          <w:szCs w:val="24"/>
        </w:rPr>
        <w:t>Oświa</w:t>
      </w:r>
      <w:r w:rsidR="004C441D" w:rsidRPr="00604973">
        <w:rPr>
          <w:rFonts w:ascii="Times New Roman" w:hAnsi="Times New Roman" w:cs="Times New Roman"/>
          <w:sz w:val="24"/>
          <w:szCs w:val="24"/>
        </w:rPr>
        <w:t>dczenie zamawiającego, że pomimo skierowania pism wykonawca nie wykonał należycie przedmiotu umowy.</w:t>
      </w:r>
    </w:p>
    <w:p w:rsidR="00604973" w:rsidRPr="00604973" w:rsidRDefault="00604973" w:rsidP="00604973">
      <w:pPr>
        <w:pStyle w:val="Akapitzlist"/>
        <w:spacing w:before="240"/>
        <w:ind w:left="1571"/>
        <w:rPr>
          <w:rFonts w:ascii="Times New Roman" w:hAnsi="Times New Roman" w:cs="Times New Roman"/>
          <w:sz w:val="24"/>
          <w:szCs w:val="24"/>
        </w:rPr>
      </w:pPr>
    </w:p>
    <w:p w:rsidR="004C441D" w:rsidRPr="00604973" w:rsidRDefault="00B84FC5" w:rsidP="00F91C8D">
      <w:pPr>
        <w:pStyle w:val="Akapitzlist"/>
        <w:numPr>
          <w:ilvl w:val="0"/>
          <w:numId w:val="53"/>
        </w:numPr>
        <w:spacing w:before="240"/>
        <w:ind w:left="567" w:hanging="567"/>
        <w:jc w:val="both"/>
        <w:rPr>
          <w:rFonts w:ascii="Times New Roman" w:hAnsi="Times New Roman" w:cs="Times New Roman"/>
          <w:b/>
          <w:sz w:val="24"/>
          <w:szCs w:val="24"/>
        </w:rPr>
      </w:pPr>
      <w:r w:rsidRPr="00604973">
        <w:rPr>
          <w:rFonts w:ascii="Times New Roman" w:hAnsi="Times New Roman" w:cs="Times New Roman"/>
          <w:b/>
          <w:sz w:val="24"/>
          <w:szCs w:val="24"/>
        </w:rPr>
        <w:t>ISTOTNE DLA STRON POSTANOWIENIA, KTÓRE ZOSTANĄ WPROWADZONE DO TREŚCI ZAWIERANEJ UMOWY W SPRAWIE ZAMÓWIENIA PUBLICZNEGO, OGÓLNE WARUNKI UMOWY ALBO WZÓR UMOWY</w:t>
      </w:r>
      <w:r>
        <w:rPr>
          <w:rFonts w:ascii="Times New Roman" w:hAnsi="Times New Roman" w:cs="Times New Roman"/>
          <w:b/>
          <w:sz w:val="24"/>
          <w:szCs w:val="24"/>
        </w:rPr>
        <w:t>, JEŻELI ZAMAWIAJĄCY WYMAGA OD WYKONAWCY, ABY ZAWARŁ Z NIM UMOWĘ W SPRAWIE ZAMÓWIENIA PUBLICZNEGO NA TAKICH WARUNKACH</w:t>
      </w:r>
    </w:p>
    <w:p w:rsidR="004C441D" w:rsidRPr="00604973" w:rsidRDefault="004C441D" w:rsidP="00F91C8D">
      <w:pPr>
        <w:pStyle w:val="Akapitzlist"/>
        <w:numPr>
          <w:ilvl w:val="0"/>
          <w:numId w:val="39"/>
        </w:numPr>
        <w:spacing w:before="240"/>
        <w:ind w:left="426" w:hanging="426"/>
        <w:jc w:val="both"/>
        <w:rPr>
          <w:rFonts w:ascii="Times New Roman" w:hAnsi="Times New Roman" w:cs="Times New Roman"/>
          <w:sz w:val="24"/>
          <w:szCs w:val="24"/>
        </w:rPr>
      </w:pPr>
      <w:r w:rsidRPr="00604973">
        <w:rPr>
          <w:rFonts w:ascii="Times New Roman" w:hAnsi="Times New Roman" w:cs="Times New Roman"/>
          <w:sz w:val="24"/>
          <w:szCs w:val="24"/>
        </w:rPr>
        <w:lastRenderedPageBreak/>
        <w:t>Zamawiający wymaga, aby wykonawca zawarł z nim umowę na zasadach określonych we wzorze umowy, będącej załącznikiem do specyfikacji istotnych warunków zamówienia (wg załącznika nr</w:t>
      </w:r>
      <w:r w:rsidR="00B63F12">
        <w:rPr>
          <w:rFonts w:ascii="Times New Roman" w:hAnsi="Times New Roman" w:cs="Times New Roman"/>
          <w:sz w:val="24"/>
          <w:szCs w:val="24"/>
        </w:rPr>
        <w:t xml:space="preserve"> </w:t>
      </w:r>
      <w:r w:rsidR="00D60B7A">
        <w:rPr>
          <w:rFonts w:ascii="Times New Roman" w:hAnsi="Times New Roman" w:cs="Times New Roman"/>
          <w:sz w:val="24"/>
          <w:szCs w:val="24"/>
        </w:rPr>
        <w:t>7</w:t>
      </w:r>
      <w:r w:rsidRPr="00604973">
        <w:rPr>
          <w:rFonts w:ascii="Times New Roman" w:hAnsi="Times New Roman" w:cs="Times New Roman"/>
          <w:sz w:val="24"/>
          <w:szCs w:val="24"/>
        </w:rPr>
        <w:t xml:space="preserve"> do SIWZ).</w:t>
      </w:r>
    </w:p>
    <w:p w:rsidR="004C441D" w:rsidRPr="00604973" w:rsidRDefault="004C441D" w:rsidP="00F91C8D">
      <w:pPr>
        <w:pStyle w:val="Akapitzlist"/>
        <w:numPr>
          <w:ilvl w:val="0"/>
          <w:numId w:val="39"/>
        </w:numPr>
        <w:spacing w:before="240"/>
        <w:ind w:left="426" w:hanging="426"/>
        <w:jc w:val="both"/>
        <w:rPr>
          <w:rFonts w:ascii="Times New Roman" w:hAnsi="Times New Roman" w:cs="Times New Roman"/>
          <w:sz w:val="24"/>
          <w:szCs w:val="24"/>
        </w:rPr>
      </w:pPr>
      <w:r w:rsidRPr="00604973">
        <w:rPr>
          <w:rFonts w:ascii="Times New Roman" w:hAnsi="Times New Roman" w:cs="Times New Roman"/>
          <w:sz w:val="24"/>
          <w:szCs w:val="24"/>
        </w:rPr>
        <w:t>Zakazuje się istotnych zmian postanowień zawartej umowy w stosunku do treści ofert, na podstawie, której dokonano wyboru wykonawcy, chyba że wystąpią okoliczności których nie można było wcześniej przewidzieć, a które przemawiają za koniecznością zmiany postanowień umowy określone w §13 wzoru umowy wg załącznika nr</w:t>
      </w:r>
      <w:r w:rsidR="00453132">
        <w:rPr>
          <w:rFonts w:ascii="Times New Roman" w:hAnsi="Times New Roman" w:cs="Times New Roman"/>
          <w:sz w:val="24"/>
          <w:szCs w:val="24"/>
        </w:rPr>
        <w:t xml:space="preserve"> </w:t>
      </w:r>
      <w:r w:rsidR="004106BB">
        <w:rPr>
          <w:rFonts w:ascii="Times New Roman" w:hAnsi="Times New Roman" w:cs="Times New Roman"/>
          <w:sz w:val="24"/>
          <w:szCs w:val="24"/>
        </w:rPr>
        <w:t>7</w:t>
      </w:r>
      <w:r w:rsidRPr="00604973">
        <w:rPr>
          <w:rFonts w:ascii="Times New Roman" w:hAnsi="Times New Roman" w:cs="Times New Roman"/>
          <w:sz w:val="24"/>
          <w:szCs w:val="24"/>
        </w:rPr>
        <w:t xml:space="preserve"> do SIWZ.</w:t>
      </w:r>
    </w:p>
    <w:p w:rsidR="004C441D" w:rsidRPr="00604973" w:rsidRDefault="004C441D" w:rsidP="00F91C8D">
      <w:pPr>
        <w:pStyle w:val="Akapitzlist"/>
        <w:numPr>
          <w:ilvl w:val="0"/>
          <w:numId w:val="39"/>
        </w:numPr>
        <w:spacing w:before="240"/>
        <w:ind w:left="426" w:hanging="426"/>
        <w:jc w:val="both"/>
        <w:rPr>
          <w:rFonts w:ascii="Times New Roman" w:hAnsi="Times New Roman" w:cs="Times New Roman"/>
          <w:sz w:val="24"/>
          <w:szCs w:val="24"/>
        </w:rPr>
      </w:pPr>
      <w:r w:rsidRPr="00604973">
        <w:rPr>
          <w:rFonts w:ascii="Times New Roman" w:hAnsi="Times New Roman" w:cs="Times New Roman"/>
          <w:sz w:val="24"/>
          <w:szCs w:val="24"/>
        </w:rPr>
        <w:t>Warunkiem wprowadzenia istotnych zmian w umowie jest pisemny wniosek o zmianę umowy (zawarcie aneksu) złożony przez wykonawcę.</w:t>
      </w:r>
    </w:p>
    <w:p w:rsidR="004C441D" w:rsidRPr="00604973" w:rsidRDefault="004C441D" w:rsidP="00F91C8D">
      <w:pPr>
        <w:pStyle w:val="Akapitzlist"/>
        <w:numPr>
          <w:ilvl w:val="0"/>
          <w:numId w:val="39"/>
        </w:numPr>
        <w:spacing w:before="240"/>
        <w:ind w:left="426" w:hanging="426"/>
        <w:jc w:val="both"/>
        <w:rPr>
          <w:rFonts w:ascii="Times New Roman" w:hAnsi="Times New Roman" w:cs="Times New Roman"/>
          <w:sz w:val="24"/>
          <w:szCs w:val="24"/>
        </w:rPr>
      </w:pPr>
      <w:r w:rsidRPr="00604973">
        <w:rPr>
          <w:rFonts w:ascii="Times New Roman" w:hAnsi="Times New Roman" w:cs="Times New Roman"/>
          <w:sz w:val="24"/>
          <w:szCs w:val="24"/>
        </w:rPr>
        <w:t xml:space="preserve">Wykonawca </w:t>
      </w:r>
      <w:r w:rsidR="00311F45" w:rsidRPr="00604973">
        <w:rPr>
          <w:rFonts w:ascii="Times New Roman" w:hAnsi="Times New Roman" w:cs="Times New Roman"/>
          <w:sz w:val="24"/>
          <w:szCs w:val="24"/>
        </w:rPr>
        <w:t>zobowiązany jest wykazać zaistnienie okoliczności wskazanych we wzorze umowy poprzez przedłożenie stosownych ekspertyz, opinii, dokumentów, itp.</w:t>
      </w:r>
    </w:p>
    <w:p w:rsidR="00311F45" w:rsidRPr="00604973" w:rsidRDefault="00311F45" w:rsidP="00F91C8D">
      <w:pPr>
        <w:pStyle w:val="Akapitzlist"/>
        <w:numPr>
          <w:ilvl w:val="0"/>
          <w:numId w:val="39"/>
        </w:numPr>
        <w:spacing w:before="240"/>
        <w:ind w:left="426" w:hanging="426"/>
        <w:jc w:val="both"/>
        <w:rPr>
          <w:rFonts w:ascii="Times New Roman" w:hAnsi="Times New Roman" w:cs="Times New Roman"/>
          <w:sz w:val="24"/>
          <w:szCs w:val="24"/>
        </w:rPr>
      </w:pPr>
      <w:r w:rsidRPr="00604973">
        <w:rPr>
          <w:rFonts w:ascii="Times New Roman" w:hAnsi="Times New Roman" w:cs="Times New Roman"/>
          <w:sz w:val="24"/>
          <w:szCs w:val="24"/>
        </w:rPr>
        <w:t>Wszelkie istotne zmiany treści um</w:t>
      </w:r>
      <w:r w:rsidR="00D60B7A">
        <w:rPr>
          <w:rFonts w:ascii="Times New Roman" w:hAnsi="Times New Roman" w:cs="Times New Roman"/>
          <w:sz w:val="24"/>
          <w:szCs w:val="24"/>
        </w:rPr>
        <w:t>owy wymagają zgody obydwu stron,</w:t>
      </w:r>
      <w:r w:rsidRPr="00604973">
        <w:rPr>
          <w:rFonts w:ascii="Times New Roman" w:hAnsi="Times New Roman" w:cs="Times New Roman"/>
          <w:sz w:val="24"/>
          <w:szCs w:val="24"/>
        </w:rPr>
        <w:t xml:space="preserve"> formy pisemnej w postaci aneksu pod rygorem nieważności.</w:t>
      </w:r>
    </w:p>
    <w:p w:rsidR="00311F45" w:rsidRPr="00604973" w:rsidRDefault="00311F45" w:rsidP="00F91C8D">
      <w:pPr>
        <w:pStyle w:val="Akapitzlist"/>
        <w:numPr>
          <w:ilvl w:val="0"/>
          <w:numId w:val="39"/>
        </w:numPr>
        <w:spacing w:before="240"/>
        <w:ind w:left="426" w:hanging="426"/>
        <w:jc w:val="both"/>
        <w:rPr>
          <w:rFonts w:ascii="Times New Roman" w:hAnsi="Times New Roman" w:cs="Times New Roman"/>
          <w:sz w:val="24"/>
          <w:szCs w:val="24"/>
        </w:rPr>
      </w:pPr>
      <w:r w:rsidRPr="00604973">
        <w:rPr>
          <w:rFonts w:ascii="Times New Roman" w:hAnsi="Times New Roman" w:cs="Times New Roman"/>
          <w:sz w:val="24"/>
          <w:szCs w:val="24"/>
        </w:rPr>
        <w:t>Wprowadzenie zmian nieistotnych w umowie wymagają formy pisemnej pod rygorem nieważności (np.: zmiana kierownika budowy, inspektora nadzoru).</w:t>
      </w:r>
    </w:p>
    <w:p w:rsidR="00311F45" w:rsidRPr="00604973" w:rsidRDefault="00311F45" w:rsidP="00F91C8D">
      <w:pPr>
        <w:pStyle w:val="Akapitzlist"/>
        <w:numPr>
          <w:ilvl w:val="0"/>
          <w:numId w:val="39"/>
        </w:numPr>
        <w:spacing w:before="240"/>
        <w:ind w:left="426" w:hanging="426"/>
        <w:jc w:val="both"/>
        <w:rPr>
          <w:rFonts w:ascii="Times New Roman" w:hAnsi="Times New Roman" w:cs="Times New Roman"/>
          <w:sz w:val="24"/>
          <w:szCs w:val="24"/>
        </w:rPr>
      </w:pPr>
      <w:r w:rsidRPr="00604973">
        <w:rPr>
          <w:rFonts w:ascii="Times New Roman" w:hAnsi="Times New Roman" w:cs="Times New Roman"/>
          <w:sz w:val="24"/>
          <w:szCs w:val="24"/>
        </w:rPr>
        <w:t xml:space="preserve">Podpisanie aneksu do umowy powinno być poprzedzone, pod rygorem nieważności, sporządzeniem protokołu konieczności zawierającego uzasadnienie. </w:t>
      </w:r>
    </w:p>
    <w:p w:rsidR="00311F45" w:rsidRPr="00604973" w:rsidRDefault="00604973" w:rsidP="00F91C8D">
      <w:pPr>
        <w:pStyle w:val="Akapitzlist"/>
        <w:numPr>
          <w:ilvl w:val="0"/>
          <w:numId w:val="39"/>
        </w:numPr>
        <w:spacing w:before="240"/>
        <w:ind w:left="426" w:hanging="426"/>
        <w:jc w:val="both"/>
        <w:rPr>
          <w:rFonts w:ascii="Times New Roman" w:hAnsi="Times New Roman" w:cs="Times New Roman"/>
          <w:sz w:val="24"/>
          <w:szCs w:val="24"/>
        </w:rPr>
      </w:pPr>
      <w:r w:rsidRPr="00604973">
        <w:rPr>
          <w:rFonts w:ascii="Times New Roman" w:hAnsi="Times New Roman" w:cs="Times New Roman"/>
          <w:sz w:val="24"/>
          <w:szCs w:val="24"/>
        </w:rPr>
        <w:t xml:space="preserve">Konsekwencją zmiany umowy </w:t>
      </w:r>
      <w:r w:rsidR="00311F45" w:rsidRPr="00604973">
        <w:rPr>
          <w:rFonts w:ascii="Times New Roman" w:hAnsi="Times New Roman" w:cs="Times New Roman"/>
          <w:sz w:val="24"/>
          <w:szCs w:val="24"/>
        </w:rPr>
        <w:t>może być w szczególności zmiana terminu zakończenia realizacji zadania, wydłużenia terminów obowiązywania zabezpiecz</w:t>
      </w:r>
      <w:r w:rsidR="00FF7A26" w:rsidRPr="00604973">
        <w:rPr>
          <w:rFonts w:ascii="Times New Roman" w:hAnsi="Times New Roman" w:cs="Times New Roman"/>
          <w:sz w:val="24"/>
          <w:szCs w:val="24"/>
        </w:rPr>
        <w:t>enia należytego wykonania umowy.</w:t>
      </w:r>
    </w:p>
    <w:p w:rsidR="00FF7A26" w:rsidRDefault="00FF7A26" w:rsidP="00FF7A26">
      <w:pPr>
        <w:pStyle w:val="Akapitzlist"/>
        <w:spacing w:before="240"/>
        <w:ind w:left="1211"/>
      </w:pPr>
    </w:p>
    <w:p w:rsidR="00311F45" w:rsidRPr="00D32948" w:rsidRDefault="00B84FC5" w:rsidP="00F91C8D">
      <w:pPr>
        <w:pStyle w:val="Akapitzlist"/>
        <w:numPr>
          <w:ilvl w:val="0"/>
          <w:numId w:val="53"/>
        </w:numPr>
        <w:spacing w:before="240"/>
        <w:ind w:left="709" w:hanging="709"/>
        <w:jc w:val="both"/>
        <w:rPr>
          <w:rFonts w:ascii="Times New Roman" w:hAnsi="Times New Roman" w:cs="Times New Roman"/>
          <w:b/>
          <w:sz w:val="24"/>
          <w:szCs w:val="24"/>
        </w:rPr>
      </w:pPr>
      <w:r w:rsidRPr="00D32948">
        <w:rPr>
          <w:rFonts w:ascii="Times New Roman" w:hAnsi="Times New Roman" w:cs="Times New Roman"/>
          <w:b/>
          <w:sz w:val="24"/>
          <w:szCs w:val="24"/>
        </w:rPr>
        <w:t>POUCZENIE O ŚRODKACH OCHRONY PRAWNEJ PRZYSŁUGUJĄCYCH WYKONAWCY W TOKU POSTĘPOWANIA O UDZIELENIE ZAMÓWIENIA</w:t>
      </w:r>
    </w:p>
    <w:p w:rsidR="00311F45" w:rsidRPr="00D32948" w:rsidRDefault="00311F45" w:rsidP="00F91C8D">
      <w:pPr>
        <w:pStyle w:val="Akapitzlist"/>
        <w:numPr>
          <w:ilvl w:val="0"/>
          <w:numId w:val="40"/>
        </w:numPr>
        <w:tabs>
          <w:tab w:val="left" w:pos="284"/>
        </w:tabs>
        <w:spacing w:before="240"/>
        <w:ind w:left="142" w:hanging="142"/>
        <w:jc w:val="both"/>
        <w:rPr>
          <w:rFonts w:ascii="Times New Roman" w:hAnsi="Times New Roman" w:cs="Times New Roman"/>
          <w:sz w:val="24"/>
          <w:szCs w:val="24"/>
        </w:rPr>
      </w:pPr>
      <w:r w:rsidRPr="00D32948">
        <w:rPr>
          <w:rFonts w:ascii="Times New Roman" w:hAnsi="Times New Roman" w:cs="Times New Roman"/>
          <w:sz w:val="24"/>
          <w:szCs w:val="24"/>
        </w:rPr>
        <w:t>Informacje ogólne:</w:t>
      </w:r>
    </w:p>
    <w:p w:rsidR="00311F45" w:rsidRPr="00D32948" w:rsidRDefault="00311F45" w:rsidP="00F91C8D">
      <w:pPr>
        <w:pStyle w:val="Akapitzlist"/>
        <w:numPr>
          <w:ilvl w:val="0"/>
          <w:numId w:val="41"/>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 wyniku naruszenia przez zamawiającego przepisów ustawy PZP.</w:t>
      </w:r>
    </w:p>
    <w:p w:rsidR="00311F45" w:rsidRPr="00D32948" w:rsidRDefault="00F9647F" w:rsidP="00F91C8D">
      <w:pPr>
        <w:pStyle w:val="Akapitzlist"/>
        <w:numPr>
          <w:ilvl w:val="0"/>
          <w:numId w:val="41"/>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 xml:space="preserve">Środki ochrony prawnej wobec ogłoszenia o zamówieniu oraz SIWZ przysługują również organizacjom wpisanym na listę, o której </w:t>
      </w:r>
      <w:r w:rsidR="00AE3483">
        <w:rPr>
          <w:rFonts w:ascii="Times New Roman" w:hAnsi="Times New Roman" w:cs="Times New Roman"/>
          <w:sz w:val="24"/>
          <w:szCs w:val="24"/>
        </w:rPr>
        <w:t xml:space="preserve">mowa </w:t>
      </w:r>
      <w:r w:rsidRPr="00D32948">
        <w:rPr>
          <w:rFonts w:ascii="Times New Roman" w:hAnsi="Times New Roman" w:cs="Times New Roman"/>
          <w:sz w:val="24"/>
          <w:szCs w:val="24"/>
        </w:rPr>
        <w:t>w art.</w:t>
      </w:r>
      <w:r w:rsidR="00453132">
        <w:rPr>
          <w:rFonts w:ascii="Times New Roman" w:hAnsi="Times New Roman" w:cs="Times New Roman"/>
          <w:sz w:val="24"/>
          <w:szCs w:val="24"/>
        </w:rPr>
        <w:t xml:space="preserve"> </w:t>
      </w:r>
      <w:r w:rsidRPr="00D32948">
        <w:rPr>
          <w:rFonts w:ascii="Times New Roman" w:hAnsi="Times New Roman" w:cs="Times New Roman"/>
          <w:sz w:val="24"/>
          <w:szCs w:val="24"/>
        </w:rPr>
        <w:t>154 pkt 5 ustawy PZP.</w:t>
      </w:r>
    </w:p>
    <w:p w:rsidR="00F9647F" w:rsidRPr="00D32948" w:rsidRDefault="00F9647F" w:rsidP="00F91C8D">
      <w:pPr>
        <w:pStyle w:val="Akapitzlist"/>
        <w:numPr>
          <w:ilvl w:val="0"/>
          <w:numId w:val="41"/>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Środkami ochrony prawnej są:</w:t>
      </w:r>
    </w:p>
    <w:p w:rsidR="00F9647F" w:rsidRPr="00D32948" w:rsidRDefault="00F9647F" w:rsidP="00F91C8D">
      <w:pPr>
        <w:pStyle w:val="Akapitzlist"/>
        <w:numPr>
          <w:ilvl w:val="0"/>
          <w:numId w:val="42"/>
        </w:numPr>
        <w:spacing w:before="240"/>
        <w:ind w:left="851" w:hanging="425"/>
        <w:jc w:val="both"/>
        <w:rPr>
          <w:rFonts w:ascii="Times New Roman" w:hAnsi="Times New Roman" w:cs="Times New Roman"/>
          <w:sz w:val="24"/>
          <w:szCs w:val="24"/>
        </w:rPr>
      </w:pPr>
      <w:r w:rsidRPr="00D32948">
        <w:rPr>
          <w:rFonts w:ascii="Times New Roman" w:hAnsi="Times New Roman" w:cs="Times New Roman"/>
          <w:sz w:val="24"/>
          <w:szCs w:val="24"/>
        </w:rPr>
        <w:t>wniesienie informacji o nieprawidłowościach ma podstawie art.181 ustawy PZP,</w:t>
      </w:r>
    </w:p>
    <w:p w:rsidR="00F9647F" w:rsidRPr="00D32948" w:rsidRDefault="00F9647F" w:rsidP="00F91C8D">
      <w:pPr>
        <w:pStyle w:val="Akapitzlist"/>
        <w:numPr>
          <w:ilvl w:val="0"/>
          <w:numId w:val="42"/>
        </w:numPr>
        <w:spacing w:before="240"/>
        <w:ind w:left="851" w:hanging="425"/>
        <w:jc w:val="both"/>
        <w:rPr>
          <w:rFonts w:ascii="Times New Roman" w:hAnsi="Times New Roman" w:cs="Times New Roman"/>
          <w:sz w:val="24"/>
          <w:szCs w:val="24"/>
        </w:rPr>
      </w:pPr>
      <w:r w:rsidRPr="00D32948">
        <w:rPr>
          <w:rFonts w:ascii="Times New Roman" w:hAnsi="Times New Roman" w:cs="Times New Roman"/>
          <w:sz w:val="24"/>
          <w:szCs w:val="24"/>
        </w:rPr>
        <w:t>odwołanie,</w:t>
      </w:r>
    </w:p>
    <w:p w:rsidR="00F9647F" w:rsidRPr="00D32948" w:rsidRDefault="00F9647F" w:rsidP="00F91C8D">
      <w:pPr>
        <w:pStyle w:val="Akapitzlist"/>
        <w:numPr>
          <w:ilvl w:val="0"/>
          <w:numId w:val="42"/>
        </w:numPr>
        <w:spacing w:before="240"/>
        <w:ind w:left="851" w:hanging="425"/>
        <w:jc w:val="both"/>
        <w:rPr>
          <w:rFonts w:ascii="Times New Roman" w:hAnsi="Times New Roman" w:cs="Times New Roman"/>
          <w:sz w:val="24"/>
          <w:szCs w:val="24"/>
        </w:rPr>
      </w:pPr>
      <w:r w:rsidRPr="00D32948">
        <w:rPr>
          <w:rFonts w:ascii="Times New Roman" w:hAnsi="Times New Roman" w:cs="Times New Roman"/>
          <w:sz w:val="24"/>
          <w:szCs w:val="24"/>
        </w:rPr>
        <w:t>skarga do sądu.</w:t>
      </w:r>
    </w:p>
    <w:p w:rsidR="00F9647F" w:rsidRPr="00D32948" w:rsidRDefault="00F9647F" w:rsidP="00F91C8D">
      <w:pPr>
        <w:pStyle w:val="Akapitzlist"/>
        <w:numPr>
          <w:ilvl w:val="0"/>
          <w:numId w:val="40"/>
        </w:numPr>
        <w:spacing w:before="240"/>
        <w:ind w:left="284" w:hanging="284"/>
        <w:jc w:val="both"/>
        <w:rPr>
          <w:rFonts w:ascii="Times New Roman" w:hAnsi="Times New Roman" w:cs="Times New Roman"/>
          <w:sz w:val="24"/>
          <w:szCs w:val="24"/>
        </w:rPr>
      </w:pPr>
      <w:r w:rsidRPr="00D32948">
        <w:rPr>
          <w:rFonts w:ascii="Times New Roman" w:hAnsi="Times New Roman" w:cs="Times New Roman"/>
          <w:sz w:val="24"/>
          <w:szCs w:val="24"/>
        </w:rPr>
        <w:t>Informacje o nieprawidłowościach.</w:t>
      </w:r>
    </w:p>
    <w:p w:rsidR="00F9647F" w:rsidRPr="00D32948" w:rsidRDefault="00F9647F" w:rsidP="00F91C8D">
      <w:pPr>
        <w:pStyle w:val="Akapitzlist"/>
        <w:numPr>
          <w:ilvl w:val="0"/>
          <w:numId w:val="43"/>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w:t>
      </w:r>
      <w:r w:rsidR="00412FF5">
        <w:rPr>
          <w:rFonts w:ascii="Times New Roman" w:hAnsi="Times New Roman" w:cs="Times New Roman"/>
          <w:sz w:val="24"/>
          <w:szCs w:val="24"/>
        </w:rPr>
        <w:t xml:space="preserve"> </w:t>
      </w:r>
      <w:r w:rsidRPr="00D32948">
        <w:rPr>
          <w:rFonts w:ascii="Times New Roman" w:hAnsi="Times New Roman" w:cs="Times New Roman"/>
          <w:sz w:val="24"/>
          <w:szCs w:val="24"/>
        </w:rPr>
        <w:t>180 ust.</w:t>
      </w:r>
      <w:r w:rsidR="00412FF5">
        <w:rPr>
          <w:rFonts w:ascii="Times New Roman" w:hAnsi="Times New Roman" w:cs="Times New Roman"/>
          <w:sz w:val="24"/>
          <w:szCs w:val="24"/>
        </w:rPr>
        <w:t xml:space="preserve"> </w:t>
      </w:r>
      <w:r w:rsidRPr="00D32948">
        <w:rPr>
          <w:rFonts w:ascii="Times New Roman" w:hAnsi="Times New Roman" w:cs="Times New Roman"/>
          <w:sz w:val="24"/>
          <w:szCs w:val="24"/>
        </w:rPr>
        <w:t>2 ustawy PZP.</w:t>
      </w:r>
    </w:p>
    <w:p w:rsidR="00F9647F" w:rsidRPr="00D32948" w:rsidRDefault="00F9647F" w:rsidP="00F91C8D">
      <w:pPr>
        <w:pStyle w:val="Akapitzlist"/>
        <w:numPr>
          <w:ilvl w:val="0"/>
          <w:numId w:val="43"/>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W przypadku uznania zasadności przekazanej informacji zamawiający powtarza czynności albo dokonuje zaniechanej, informując o tym wykonawców w sposób przewidziany w ustawie dla tej czynności.</w:t>
      </w:r>
    </w:p>
    <w:p w:rsidR="00F9647F" w:rsidRPr="00D32948" w:rsidRDefault="00F9647F" w:rsidP="00F91C8D">
      <w:pPr>
        <w:pStyle w:val="Akapitzlist"/>
        <w:numPr>
          <w:ilvl w:val="0"/>
          <w:numId w:val="40"/>
        </w:numPr>
        <w:spacing w:before="240"/>
        <w:ind w:left="284" w:hanging="284"/>
        <w:jc w:val="both"/>
        <w:rPr>
          <w:rFonts w:ascii="Times New Roman" w:hAnsi="Times New Roman" w:cs="Times New Roman"/>
          <w:sz w:val="24"/>
          <w:szCs w:val="24"/>
        </w:rPr>
      </w:pPr>
      <w:r w:rsidRPr="00D32948">
        <w:rPr>
          <w:rFonts w:ascii="Times New Roman" w:hAnsi="Times New Roman" w:cs="Times New Roman"/>
          <w:sz w:val="24"/>
          <w:szCs w:val="24"/>
        </w:rPr>
        <w:t>Odwołanie:</w:t>
      </w:r>
    </w:p>
    <w:p w:rsidR="00F9647F" w:rsidRPr="00D32948" w:rsidRDefault="00F9647F" w:rsidP="00F91C8D">
      <w:pPr>
        <w:pStyle w:val="Akapitzlist"/>
        <w:numPr>
          <w:ilvl w:val="0"/>
          <w:numId w:val="44"/>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lastRenderedPageBreak/>
        <w:t xml:space="preserve">Odwołanie przysługuje wyłącznie od niezgodnej z przepisami ustawy czynności zamawiającego podjętej w postępowaniu o udzielenie </w:t>
      </w:r>
      <w:r w:rsidR="00624050" w:rsidRPr="00D32948">
        <w:rPr>
          <w:rFonts w:ascii="Times New Roman" w:hAnsi="Times New Roman" w:cs="Times New Roman"/>
          <w:sz w:val="24"/>
          <w:szCs w:val="24"/>
        </w:rPr>
        <w:t>zamówienia lub zaniechania czynności, do której zamawiający jest zobowiązany na podstawie ustawy PZP.</w:t>
      </w:r>
    </w:p>
    <w:p w:rsidR="00624050" w:rsidRPr="00D32948" w:rsidRDefault="00624050" w:rsidP="00F91C8D">
      <w:pPr>
        <w:pStyle w:val="Akapitzlist"/>
        <w:numPr>
          <w:ilvl w:val="0"/>
          <w:numId w:val="44"/>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Odwołanie przysługuje wyłącznie wobec czynności:</w:t>
      </w:r>
    </w:p>
    <w:p w:rsidR="00624050" w:rsidRPr="00D32948" w:rsidRDefault="00624050" w:rsidP="00F91C8D">
      <w:pPr>
        <w:pStyle w:val="Akapitzlist"/>
        <w:numPr>
          <w:ilvl w:val="0"/>
          <w:numId w:val="45"/>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określenie warunków udziału w postępowaniu,</w:t>
      </w:r>
    </w:p>
    <w:p w:rsidR="00624050" w:rsidRPr="00D32948" w:rsidRDefault="00624050" w:rsidP="00F91C8D">
      <w:pPr>
        <w:pStyle w:val="Akapitzlist"/>
        <w:numPr>
          <w:ilvl w:val="0"/>
          <w:numId w:val="45"/>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wykluczenia odwołującego z postępowania o udzielenie zamówienia,</w:t>
      </w:r>
    </w:p>
    <w:p w:rsidR="00624050" w:rsidRPr="00D32948" w:rsidRDefault="00624050" w:rsidP="00F91C8D">
      <w:pPr>
        <w:pStyle w:val="Akapitzlist"/>
        <w:numPr>
          <w:ilvl w:val="0"/>
          <w:numId w:val="45"/>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odrzucenia oferty odwołującego,</w:t>
      </w:r>
    </w:p>
    <w:p w:rsidR="00624050" w:rsidRPr="00D32948" w:rsidRDefault="00624050" w:rsidP="00F91C8D">
      <w:pPr>
        <w:pStyle w:val="Akapitzlist"/>
        <w:numPr>
          <w:ilvl w:val="0"/>
          <w:numId w:val="45"/>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opis przedmiotu zamówienia,</w:t>
      </w:r>
    </w:p>
    <w:p w:rsidR="00624050" w:rsidRPr="00D32948" w:rsidRDefault="00624050" w:rsidP="00F91C8D">
      <w:pPr>
        <w:pStyle w:val="Akapitzlist"/>
        <w:numPr>
          <w:ilvl w:val="0"/>
          <w:numId w:val="45"/>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wyboru najkorzystniejszej oferty.</w:t>
      </w:r>
    </w:p>
    <w:p w:rsidR="00624050" w:rsidRDefault="00624050" w:rsidP="00F91C8D">
      <w:pPr>
        <w:pStyle w:val="Akapitzlist"/>
        <w:numPr>
          <w:ilvl w:val="0"/>
          <w:numId w:val="44"/>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Szczegółowe kwestie związane z wniesieniem odwołania zawarte są w art.180-189 ustawy PZP.</w:t>
      </w:r>
    </w:p>
    <w:p w:rsidR="001768F6" w:rsidRPr="00D32948" w:rsidRDefault="001768F6" w:rsidP="001768F6">
      <w:pPr>
        <w:pStyle w:val="Akapitzlist"/>
        <w:spacing w:before="240"/>
        <w:ind w:left="426"/>
        <w:jc w:val="both"/>
        <w:rPr>
          <w:rFonts w:ascii="Times New Roman" w:hAnsi="Times New Roman" w:cs="Times New Roman"/>
          <w:sz w:val="24"/>
          <w:szCs w:val="24"/>
        </w:rPr>
      </w:pPr>
    </w:p>
    <w:p w:rsidR="00CD29FB" w:rsidRDefault="00CD29FB" w:rsidP="00F91C8D">
      <w:pPr>
        <w:pStyle w:val="Akapitzlist"/>
        <w:numPr>
          <w:ilvl w:val="0"/>
          <w:numId w:val="53"/>
        </w:numPr>
        <w:spacing w:before="240"/>
        <w:ind w:left="709" w:hanging="709"/>
        <w:jc w:val="both"/>
        <w:rPr>
          <w:rFonts w:ascii="Times New Roman" w:hAnsi="Times New Roman" w:cs="Times New Roman"/>
          <w:sz w:val="24"/>
          <w:szCs w:val="24"/>
        </w:rPr>
      </w:pPr>
      <w:r w:rsidRPr="00040187">
        <w:rPr>
          <w:rFonts w:ascii="Times New Roman" w:hAnsi="Times New Roman" w:cs="Times New Roman"/>
          <w:b/>
          <w:sz w:val="24"/>
          <w:szCs w:val="24"/>
        </w:rPr>
        <w:t>LICZBA CZĘŚCI ZAMÓWIENIA, NA KTÓRĄ WYKONAWCA MOŻE ZŁOŻYĆ OFERTĘ</w:t>
      </w:r>
      <w:r w:rsidRPr="00FF7A26">
        <w:rPr>
          <w:rFonts w:ascii="Times New Roman" w:hAnsi="Times New Roman" w:cs="Times New Roman"/>
          <w:sz w:val="24"/>
          <w:szCs w:val="24"/>
        </w:rPr>
        <w:t xml:space="preserve">                                               </w:t>
      </w:r>
    </w:p>
    <w:p w:rsidR="00212CC3" w:rsidRDefault="00212CC3" w:rsidP="00CD29FB">
      <w:pPr>
        <w:pStyle w:val="Akapitzlist"/>
        <w:spacing w:before="240"/>
        <w:ind w:left="0"/>
        <w:rPr>
          <w:rFonts w:ascii="Times New Roman" w:hAnsi="Times New Roman" w:cs="Times New Roman"/>
          <w:sz w:val="24"/>
          <w:szCs w:val="24"/>
        </w:rPr>
      </w:pPr>
      <w:r w:rsidRPr="00FF7A26">
        <w:rPr>
          <w:rFonts w:ascii="Times New Roman" w:hAnsi="Times New Roman" w:cs="Times New Roman"/>
          <w:sz w:val="24"/>
          <w:szCs w:val="24"/>
        </w:rPr>
        <w:t>Zamawiający dopuszcza składania ofert częściowych.</w:t>
      </w:r>
      <w:r w:rsidR="004B38CB">
        <w:rPr>
          <w:rFonts w:ascii="Times New Roman" w:hAnsi="Times New Roman" w:cs="Times New Roman"/>
          <w:sz w:val="24"/>
          <w:szCs w:val="24"/>
        </w:rPr>
        <w:t xml:space="preserve"> Zamawiający dzieli zamówienie na dwie części, dopuszczając  możliwość składania ofert częściowych</w:t>
      </w:r>
      <w:r w:rsidR="006C1F8A">
        <w:rPr>
          <w:rFonts w:ascii="Times New Roman" w:hAnsi="Times New Roman" w:cs="Times New Roman"/>
          <w:sz w:val="24"/>
          <w:szCs w:val="24"/>
        </w:rPr>
        <w:t>:</w:t>
      </w:r>
    </w:p>
    <w:p w:rsidR="006C1F8A" w:rsidRPr="005F1BFF" w:rsidRDefault="006C1F8A" w:rsidP="006C1F8A">
      <w:pPr>
        <w:pStyle w:val="Akapitzlist"/>
        <w:ind w:left="0"/>
        <w:rPr>
          <w:rFonts w:ascii="Times New Roman" w:hAnsi="Times New Roman" w:cs="Times New Roman"/>
          <w:b/>
          <w:sz w:val="24"/>
          <w:szCs w:val="24"/>
        </w:rPr>
      </w:pPr>
      <w:r w:rsidRPr="005F1BFF">
        <w:rPr>
          <w:rFonts w:ascii="Times New Roman" w:hAnsi="Times New Roman" w:cs="Times New Roman"/>
          <w:b/>
          <w:sz w:val="24"/>
          <w:szCs w:val="24"/>
        </w:rPr>
        <w:t>Cześć I „Przebudowa odcinka drogi powiat</w:t>
      </w:r>
      <w:r w:rsidR="009E44F4">
        <w:rPr>
          <w:rFonts w:ascii="Times New Roman" w:hAnsi="Times New Roman" w:cs="Times New Roman"/>
          <w:b/>
          <w:sz w:val="24"/>
          <w:szCs w:val="24"/>
        </w:rPr>
        <w:t>owej Nr</w:t>
      </w:r>
      <w:r w:rsidRPr="005F1BFF">
        <w:rPr>
          <w:rFonts w:ascii="Times New Roman" w:hAnsi="Times New Roman" w:cs="Times New Roman"/>
          <w:b/>
          <w:sz w:val="24"/>
          <w:szCs w:val="24"/>
        </w:rPr>
        <w:t xml:space="preserve"> 1602N w m. </w:t>
      </w:r>
      <w:proofErr w:type="spellStart"/>
      <w:r w:rsidRPr="005F1BFF">
        <w:rPr>
          <w:rFonts w:ascii="Times New Roman" w:hAnsi="Times New Roman" w:cs="Times New Roman"/>
          <w:b/>
          <w:sz w:val="24"/>
          <w:szCs w:val="24"/>
        </w:rPr>
        <w:t>Harsz</w:t>
      </w:r>
      <w:proofErr w:type="spellEnd"/>
      <w:r w:rsidRPr="005F1BFF">
        <w:rPr>
          <w:rFonts w:ascii="Times New Roman" w:hAnsi="Times New Roman" w:cs="Times New Roman"/>
          <w:b/>
          <w:sz w:val="24"/>
          <w:szCs w:val="24"/>
        </w:rPr>
        <w:t>.”</w:t>
      </w:r>
    </w:p>
    <w:p w:rsidR="004B38CB" w:rsidRPr="006C1F8A" w:rsidRDefault="006C1F8A" w:rsidP="006C1F8A">
      <w:pPr>
        <w:pStyle w:val="Akapitzlist"/>
        <w:ind w:left="0"/>
        <w:rPr>
          <w:rFonts w:ascii="Times New Roman" w:hAnsi="Times New Roman" w:cs="Times New Roman"/>
          <w:b/>
          <w:sz w:val="24"/>
          <w:szCs w:val="24"/>
        </w:rPr>
      </w:pPr>
      <w:r w:rsidRPr="005F1BFF">
        <w:rPr>
          <w:rFonts w:ascii="Times New Roman" w:hAnsi="Times New Roman" w:cs="Times New Roman"/>
          <w:b/>
          <w:sz w:val="24"/>
          <w:szCs w:val="24"/>
        </w:rPr>
        <w:t>Cześć I</w:t>
      </w:r>
      <w:r>
        <w:rPr>
          <w:rFonts w:ascii="Times New Roman" w:hAnsi="Times New Roman" w:cs="Times New Roman"/>
          <w:b/>
          <w:sz w:val="24"/>
          <w:szCs w:val="24"/>
        </w:rPr>
        <w:t>I</w:t>
      </w:r>
      <w:r w:rsidRPr="005F1BFF">
        <w:rPr>
          <w:rFonts w:ascii="Times New Roman" w:hAnsi="Times New Roman" w:cs="Times New Roman"/>
          <w:b/>
          <w:sz w:val="24"/>
          <w:szCs w:val="24"/>
        </w:rPr>
        <w:t xml:space="preserve"> </w:t>
      </w:r>
      <w:r w:rsidRPr="00183296">
        <w:rPr>
          <w:rFonts w:ascii="Times New Roman" w:hAnsi="Times New Roman" w:cs="Times New Roman"/>
          <w:b/>
          <w:sz w:val="24"/>
          <w:szCs w:val="24"/>
        </w:rPr>
        <w:t xml:space="preserve">„Remont mostu </w:t>
      </w:r>
      <w:proofErr w:type="spellStart"/>
      <w:r w:rsidRPr="00183296">
        <w:rPr>
          <w:rFonts w:ascii="Times New Roman" w:hAnsi="Times New Roman" w:cs="Times New Roman"/>
          <w:b/>
          <w:sz w:val="24"/>
          <w:szCs w:val="24"/>
        </w:rPr>
        <w:t>Sztynorckiego</w:t>
      </w:r>
      <w:proofErr w:type="spellEnd"/>
      <w:r w:rsidRPr="00183296">
        <w:rPr>
          <w:rFonts w:ascii="Times New Roman" w:hAnsi="Times New Roman" w:cs="Times New Roman"/>
          <w:b/>
          <w:sz w:val="24"/>
          <w:szCs w:val="24"/>
        </w:rPr>
        <w:t xml:space="preserve"> w Powiecie Węgorzewskim”</w:t>
      </w:r>
    </w:p>
    <w:p w:rsidR="004B38CB" w:rsidRDefault="004B38CB" w:rsidP="006C1F8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Wykonawca może złożyć ofertę na jedną cześć lub na wszystkie części zamówienia (tj. na dwie części zamówienia).</w:t>
      </w:r>
    </w:p>
    <w:p w:rsidR="001768F6" w:rsidRPr="00FF7A26" w:rsidRDefault="001768F6" w:rsidP="001768F6">
      <w:pPr>
        <w:pStyle w:val="Akapitzlist"/>
        <w:spacing w:before="240"/>
        <w:ind w:left="567"/>
        <w:rPr>
          <w:rFonts w:ascii="Times New Roman" w:hAnsi="Times New Roman" w:cs="Times New Roman"/>
          <w:sz w:val="24"/>
          <w:szCs w:val="24"/>
        </w:rPr>
      </w:pPr>
    </w:p>
    <w:p w:rsidR="009170DD" w:rsidRDefault="00CD29FB" w:rsidP="00F91C8D">
      <w:pPr>
        <w:pStyle w:val="Akapitzlist"/>
        <w:numPr>
          <w:ilvl w:val="0"/>
          <w:numId w:val="53"/>
        </w:numPr>
        <w:tabs>
          <w:tab w:val="left" w:pos="567"/>
        </w:tabs>
        <w:spacing w:before="240"/>
        <w:ind w:left="567" w:hanging="567"/>
        <w:jc w:val="both"/>
        <w:rPr>
          <w:rFonts w:ascii="Times New Roman" w:hAnsi="Times New Roman" w:cs="Times New Roman"/>
          <w:sz w:val="24"/>
          <w:szCs w:val="24"/>
        </w:rPr>
      </w:pPr>
      <w:r w:rsidRPr="00FF7A26">
        <w:rPr>
          <w:rFonts w:ascii="Times New Roman" w:hAnsi="Times New Roman" w:cs="Times New Roman"/>
          <w:b/>
          <w:sz w:val="24"/>
          <w:szCs w:val="24"/>
        </w:rPr>
        <w:t>INFORMACJA O PRZEWIDYWANYCH ZAMÓWIENIACH</w:t>
      </w:r>
      <w:r w:rsidR="009170DD">
        <w:rPr>
          <w:rFonts w:ascii="Times New Roman" w:hAnsi="Times New Roman" w:cs="Times New Roman"/>
          <w:b/>
          <w:sz w:val="24"/>
          <w:szCs w:val="24"/>
        </w:rPr>
        <w:t>,</w:t>
      </w:r>
      <w:r w:rsidRPr="00FF7A26">
        <w:rPr>
          <w:rFonts w:ascii="Times New Roman" w:hAnsi="Times New Roman" w:cs="Times New Roman"/>
          <w:b/>
          <w:sz w:val="24"/>
          <w:szCs w:val="24"/>
        </w:rPr>
        <w:t xml:space="preserve"> O KTÓRYCH MOWA W ART.</w:t>
      </w:r>
      <w:r w:rsidR="009170DD">
        <w:rPr>
          <w:rFonts w:ascii="Times New Roman" w:hAnsi="Times New Roman" w:cs="Times New Roman"/>
          <w:b/>
          <w:sz w:val="24"/>
          <w:szCs w:val="24"/>
        </w:rPr>
        <w:t xml:space="preserve"> </w:t>
      </w:r>
      <w:r w:rsidRPr="00FF7A26">
        <w:rPr>
          <w:rFonts w:ascii="Times New Roman" w:hAnsi="Times New Roman" w:cs="Times New Roman"/>
          <w:b/>
          <w:sz w:val="24"/>
          <w:szCs w:val="24"/>
        </w:rPr>
        <w:t xml:space="preserve">67 UST.1 PKT 6 </w:t>
      </w:r>
      <w:r w:rsidR="009170DD">
        <w:rPr>
          <w:rFonts w:ascii="Times New Roman" w:hAnsi="Times New Roman" w:cs="Times New Roman"/>
          <w:b/>
          <w:sz w:val="24"/>
          <w:szCs w:val="24"/>
        </w:rPr>
        <w:t>i</w:t>
      </w:r>
      <w:r w:rsidRPr="00FF7A26">
        <w:rPr>
          <w:rFonts w:ascii="Times New Roman" w:hAnsi="Times New Roman" w:cs="Times New Roman"/>
          <w:b/>
          <w:sz w:val="24"/>
          <w:szCs w:val="24"/>
        </w:rPr>
        <w:t xml:space="preserve"> 7</w:t>
      </w:r>
      <w:r w:rsidR="009170DD">
        <w:rPr>
          <w:rFonts w:ascii="Times New Roman" w:hAnsi="Times New Roman" w:cs="Times New Roman"/>
          <w:b/>
          <w:sz w:val="24"/>
          <w:szCs w:val="24"/>
        </w:rPr>
        <w:t xml:space="preserve"> LUB ART. 134 UST.6 PKT 3 JEŚLI PRZEWIDUJE UDZIELENIE TAKICH ZAMÓWIEŃ</w:t>
      </w:r>
    </w:p>
    <w:p w:rsidR="00212CC3" w:rsidRPr="009170DD" w:rsidRDefault="00CD29FB" w:rsidP="009170DD">
      <w:pPr>
        <w:pStyle w:val="Akapitzlist"/>
        <w:tabs>
          <w:tab w:val="left" w:pos="567"/>
        </w:tabs>
        <w:spacing w:before="240"/>
        <w:ind w:left="0"/>
        <w:jc w:val="both"/>
        <w:rPr>
          <w:rFonts w:ascii="Times New Roman" w:hAnsi="Times New Roman" w:cs="Times New Roman"/>
          <w:sz w:val="24"/>
          <w:szCs w:val="24"/>
        </w:rPr>
      </w:pPr>
      <w:r w:rsidRPr="009170DD">
        <w:rPr>
          <w:rFonts w:ascii="Times New Roman" w:hAnsi="Times New Roman" w:cs="Times New Roman"/>
          <w:b/>
          <w:sz w:val="24"/>
          <w:szCs w:val="24"/>
        </w:rPr>
        <w:t xml:space="preserve"> </w:t>
      </w:r>
      <w:r w:rsidR="008036A0" w:rsidRPr="009170DD">
        <w:rPr>
          <w:rFonts w:ascii="Times New Roman" w:hAnsi="Times New Roman" w:cs="Times New Roman"/>
          <w:sz w:val="24"/>
          <w:szCs w:val="24"/>
        </w:rPr>
        <w:t>Zamawiający nie przewiduje udzielanie zamówień, o których mowa w art.</w:t>
      </w:r>
      <w:r w:rsidR="00453132">
        <w:rPr>
          <w:rFonts w:ascii="Times New Roman" w:hAnsi="Times New Roman" w:cs="Times New Roman"/>
          <w:sz w:val="24"/>
          <w:szCs w:val="24"/>
        </w:rPr>
        <w:t xml:space="preserve"> </w:t>
      </w:r>
      <w:r w:rsidR="008036A0" w:rsidRPr="009170DD">
        <w:rPr>
          <w:rFonts w:ascii="Times New Roman" w:hAnsi="Times New Roman" w:cs="Times New Roman"/>
          <w:sz w:val="24"/>
          <w:szCs w:val="24"/>
        </w:rPr>
        <w:t>67 ust.1 pkt 6 i 7</w:t>
      </w:r>
      <w:r w:rsidR="00E16375">
        <w:rPr>
          <w:rFonts w:ascii="Times New Roman" w:hAnsi="Times New Roman" w:cs="Times New Roman"/>
          <w:sz w:val="24"/>
          <w:szCs w:val="24"/>
        </w:rPr>
        <w:t xml:space="preserve"> lub art. 134 ust.6 pkt 3</w:t>
      </w:r>
      <w:r w:rsidR="008036A0" w:rsidRPr="009170DD">
        <w:rPr>
          <w:rFonts w:ascii="Times New Roman" w:hAnsi="Times New Roman" w:cs="Times New Roman"/>
          <w:sz w:val="24"/>
          <w:szCs w:val="24"/>
        </w:rPr>
        <w:t xml:space="preserve"> ustawy PZP.</w:t>
      </w:r>
      <w:r w:rsidR="00212CC3" w:rsidRPr="009170DD">
        <w:rPr>
          <w:rFonts w:ascii="Times New Roman" w:hAnsi="Times New Roman" w:cs="Times New Roman"/>
          <w:sz w:val="24"/>
          <w:szCs w:val="24"/>
        </w:rPr>
        <w:t xml:space="preserve"> </w:t>
      </w:r>
    </w:p>
    <w:p w:rsidR="001768F6" w:rsidRPr="00FF7A26" w:rsidRDefault="001768F6" w:rsidP="001768F6">
      <w:pPr>
        <w:pStyle w:val="Akapitzlist"/>
        <w:spacing w:before="240"/>
        <w:ind w:left="0"/>
        <w:rPr>
          <w:rFonts w:ascii="Times New Roman" w:hAnsi="Times New Roman" w:cs="Times New Roman"/>
          <w:sz w:val="24"/>
          <w:szCs w:val="24"/>
        </w:rPr>
      </w:pPr>
    </w:p>
    <w:p w:rsidR="008036A0" w:rsidRDefault="009170DD" w:rsidP="00F91C8D">
      <w:pPr>
        <w:pStyle w:val="Akapitzlist"/>
        <w:numPr>
          <w:ilvl w:val="0"/>
          <w:numId w:val="53"/>
        </w:numPr>
        <w:tabs>
          <w:tab w:val="left" w:pos="0"/>
        </w:tabs>
        <w:spacing w:before="240"/>
        <w:ind w:left="0" w:firstLine="0"/>
        <w:jc w:val="both"/>
        <w:rPr>
          <w:rFonts w:ascii="Times New Roman" w:hAnsi="Times New Roman" w:cs="Times New Roman"/>
          <w:sz w:val="24"/>
          <w:szCs w:val="24"/>
        </w:rPr>
      </w:pPr>
      <w:r w:rsidRPr="00FF7A26">
        <w:rPr>
          <w:rFonts w:ascii="Times New Roman" w:hAnsi="Times New Roman" w:cs="Times New Roman"/>
          <w:b/>
          <w:sz w:val="24"/>
          <w:szCs w:val="24"/>
        </w:rPr>
        <w:t xml:space="preserve">OPIS SPOSOBU PRZEDSTAWIANIA OFERT WARIANTOWYCH ORAZ MINIMALNE WARUNKI, JAKIM MUSZĄ ODPOWIADAĆ OFERTY WARIANTOWE WRAZ Z WYBRANYMI KRYTERIAMI OCENY, JEŻELI ZAMAWIAJĄCY WYMAGA LUB DOPUSZCZA ICH SKŁADANIA                                                                                                  </w:t>
      </w:r>
      <w:r w:rsidR="008036A0" w:rsidRPr="00FF7A26">
        <w:rPr>
          <w:rFonts w:ascii="Times New Roman" w:hAnsi="Times New Roman" w:cs="Times New Roman"/>
          <w:sz w:val="24"/>
          <w:szCs w:val="24"/>
        </w:rPr>
        <w:t xml:space="preserve">Zamawiający nie dopuszcza składania ofert wariantowych. </w:t>
      </w:r>
    </w:p>
    <w:p w:rsidR="00BD425B" w:rsidRPr="00FF7A26" w:rsidRDefault="00BD425B" w:rsidP="009170DD">
      <w:pPr>
        <w:pStyle w:val="Akapitzlist"/>
        <w:tabs>
          <w:tab w:val="left" w:pos="567"/>
        </w:tabs>
        <w:spacing w:before="240"/>
        <w:ind w:left="0"/>
        <w:rPr>
          <w:rFonts w:ascii="Times New Roman" w:hAnsi="Times New Roman" w:cs="Times New Roman"/>
          <w:sz w:val="24"/>
          <w:szCs w:val="24"/>
        </w:rPr>
      </w:pPr>
    </w:p>
    <w:p w:rsidR="006C1F8A" w:rsidRDefault="009170DD" w:rsidP="006C1F8A">
      <w:pPr>
        <w:pStyle w:val="Akapitzlist"/>
        <w:numPr>
          <w:ilvl w:val="0"/>
          <w:numId w:val="53"/>
        </w:numPr>
        <w:tabs>
          <w:tab w:val="left" w:pos="567"/>
        </w:tabs>
        <w:spacing w:before="240"/>
        <w:ind w:left="567" w:hanging="567"/>
        <w:jc w:val="both"/>
        <w:rPr>
          <w:rFonts w:ascii="Times New Roman" w:hAnsi="Times New Roman" w:cs="Times New Roman"/>
          <w:sz w:val="24"/>
          <w:szCs w:val="24"/>
        </w:rPr>
      </w:pPr>
      <w:r w:rsidRPr="00FF7A26">
        <w:rPr>
          <w:rFonts w:ascii="Times New Roman" w:hAnsi="Times New Roman" w:cs="Times New Roman"/>
          <w:b/>
          <w:sz w:val="24"/>
          <w:szCs w:val="24"/>
        </w:rPr>
        <w:t xml:space="preserve">ADRES POCZTY ELEKTRONICZNEJ LUB STRONY INTERNETOWEJ </w:t>
      </w:r>
      <w:r>
        <w:rPr>
          <w:rFonts w:ascii="Times New Roman" w:hAnsi="Times New Roman" w:cs="Times New Roman"/>
          <w:b/>
          <w:sz w:val="24"/>
          <w:szCs w:val="24"/>
        </w:rPr>
        <w:t>Z</w:t>
      </w:r>
      <w:r w:rsidRPr="00FF7A26">
        <w:rPr>
          <w:rFonts w:ascii="Times New Roman" w:hAnsi="Times New Roman" w:cs="Times New Roman"/>
          <w:b/>
          <w:sz w:val="24"/>
          <w:szCs w:val="24"/>
        </w:rPr>
        <w:t>AMAWIAJĄCEGO</w:t>
      </w:r>
      <w:r w:rsidRPr="00FF7A2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C1F8A" w:rsidRPr="006C1F8A" w:rsidRDefault="006C1F8A" w:rsidP="006C1F8A">
      <w:pPr>
        <w:pStyle w:val="Akapitzlist"/>
        <w:rPr>
          <w:rFonts w:ascii="Times New Roman" w:hAnsi="Times New Roman" w:cs="Times New Roman"/>
          <w:sz w:val="24"/>
          <w:szCs w:val="24"/>
        </w:rPr>
      </w:pPr>
    </w:p>
    <w:p w:rsidR="006C1F8A" w:rsidRPr="006C1F8A" w:rsidRDefault="008036A0" w:rsidP="006C1F8A">
      <w:pPr>
        <w:pStyle w:val="Akapitzlist"/>
        <w:tabs>
          <w:tab w:val="left" w:pos="0"/>
        </w:tabs>
        <w:spacing w:before="240"/>
        <w:ind w:left="0"/>
        <w:jc w:val="both"/>
        <w:rPr>
          <w:rFonts w:ascii="Times New Roman" w:hAnsi="Times New Roman" w:cs="Times New Roman"/>
          <w:sz w:val="24"/>
          <w:szCs w:val="24"/>
        </w:rPr>
      </w:pPr>
      <w:r w:rsidRPr="006C1F8A">
        <w:rPr>
          <w:rFonts w:ascii="Times New Roman" w:hAnsi="Times New Roman" w:cs="Times New Roman"/>
          <w:sz w:val="24"/>
          <w:szCs w:val="24"/>
        </w:rPr>
        <w:t xml:space="preserve">Adres strony internetowej – </w:t>
      </w:r>
      <w:hyperlink r:id="rId15" w:history="1">
        <w:r w:rsidR="006C1F8A" w:rsidRPr="006C1F8A">
          <w:rPr>
            <w:rStyle w:val="Hipercze"/>
            <w:rFonts w:ascii="Times New Roman" w:hAnsi="Times New Roman" w:cs="Times New Roman"/>
            <w:b/>
            <w:sz w:val="24"/>
            <w:szCs w:val="24"/>
          </w:rPr>
          <w:t>http://powiatwegorzewski.pl</w:t>
        </w:r>
      </w:hyperlink>
      <w:r w:rsidR="006C1F8A" w:rsidRPr="006C1F8A">
        <w:rPr>
          <w:rFonts w:ascii="Times New Roman" w:hAnsi="Times New Roman" w:cs="Times New Roman"/>
          <w:b/>
          <w:sz w:val="24"/>
          <w:szCs w:val="24"/>
        </w:rPr>
        <w:t xml:space="preserve">  </w:t>
      </w:r>
    </w:p>
    <w:p w:rsidR="00555C0F" w:rsidRPr="001768F6" w:rsidRDefault="008036A0" w:rsidP="009170DD">
      <w:pPr>
        <w:pStyle w:val="Akapitzlist"/>
        <w:tabs>
          <w:tab w:val="left" w:pos="567"/>
        </w:tabs>
        <w:spacing w:before="240"/>
        <w:ind w:left="0"/>
        <w:rPr>
          <w:rFonts w:ascii="Times New Roman" w:hAnsi="Times New Roman" w:cs="Times New Roman"/>
          <w:sz w:val="24"/>
          <w:szCs w:val="24"/>
        </w:rPr>
      </w:pPr>
      <w:r w:rsidRPr="00FF7A26">
        <w:rPr>
          <w:rFonts w:ascii="Times New Roman" w:hAnsi="Times New Roman" w:cs="Times New Roman"/>
          <w:sz w:val="24"/>
          <w:szCs w:val="24"/>
        </w:rPr>
        <w:t xml:space="preserve">Adres poczty elektronicznej </w:t>
      </w:r>
      <w:r w:rsidR="00555C0F" w:rsidRPr="00FF7A26">
        <w:rPr>
          <w:rFonts w:ascii="Times New Roman" w:hAnsi="Times New Roman" w:cs="Times New Roman"/>
          <w:sz w:val="24"/>
          <w:szCs w:val="24"/>
        </w:rPr>
        <w:t xml:space="preserve">– </w:t>
      </w:r>
      <w:r w:rsidR="006C1F8A" w:rsidRPr="006C1F8A">
        <w:rPr>
          <w:rFonts w:ascii="Times New Roman" w:hAnsi="Times New Roman" w:cs="Times New Roman"/>
          <w:color w:val="0000CD"/>
          <w:sz w:val="24"/>
          <w:szCs w:val="24"/>
          <w:shd w:val="clear" w:color="auto" w:fill="FFFFFF"/>
        </w:rPr>
        <w:t xml:space="preserve"> </w:t>
      </w:r>
      <w:r w:rsidR="006C1F8A" w:rsidRPr="00EF7B67">
        <w:rPr>
          <w:rFonts w:ascii="Times New Roman" w:hAnsi="Times New Roman" w:cs="Times New Roman"/>
          <w:color w:val="0000CD"/>
          <w:sz w:val="24"/>
          <w:szCs w:val="24"/>
          <w:shd w:val="clear" w:color="auto" w:fill="FFFFFF"/>
        </w:rPr>
        <w:t>starostwo@powiatwegorzewski.pl</w:t>
      </w:r>
    </w:p>
    <w:p w:rsidR="001768F6" w:rsidRPr="00FF7A26" w:rsidRDefault="001768F6" w:rsidP="001768F6">
      <w:pPr>
        <w:pStyle w:val="Akapitzlist"/>
        <w:spacing w:before="240"/>
        <w:ind w:left="0"/>
        <w:rPr>
          <w:rFonts w:ascii="Times New Roman" w:hAnsi="Times New Roman" w:cs="Times New Roman"/>
          <w:sz w:val="24"/>
          <w:szCs w:val="24"/>
        </w:rPr>
      </w:pPr>
    </w:p>
    <w:p w:rsidR="00604973" w:rsidRDefault="009170DD" w:rsidP="00F91C8D">
      <w:pPr>
        <w:pStyle w:val="Akapitzlist"/>
        <w:numPr>
          <w:ilvl w:val="0"/>
          <w:numId w:val="53"/>
        </w:numPr>
        <w:tabs>
          <w:tab w:val="left" w:pos="709"/>
        </w:tabs>
        <w:spacing w:before="240"/>
        <w:ind w:left="709" w:hanging="709"/>
        <w:jc w:val="both"/>
        <w:rPr>
          <w:rFonts w:ascii="Times New Roman" w:hAnsi="Times New Roman" w:cs="Times New Roman"/>
          <w:sz w:val="24"/>
          <w:szCs w:val="24"/>
        </w:rPr>
      </w:pPr>
      <w:r w:rsidRPr="00FF7A26">
        <w:rPr>
          <w:rFonts w:ascii="Times New Roman" w:hAnsi="Times New Roman" w:cs="Times New Roman"/>
          <w:b/>
          <w:sz w:val="24"/>
          <w:szCs w:val="24"/>
        </w:rPr>
        <w:t>INFORMACJE DOTYCZĄCE WALUT OBCYCH, W JAKICH MOGĄ BYĆ PROWADZONE ROZLICZENIA MIĘDZY ZAMAWIAJĄCYM A WYKONAWCĄ, JEŻELI ZAMAWIAJĄCY PRZEWIDUJE ROZLICZANIE W WALUTACH OBCYCH</w:t>
      </w:r>
      <w:r w:rsidRPr="00FF7A26">
        <w:rPr>
          <w:rFonts w:ascii="Times New Roman" w:hAnsi="Times New Roman" w:cs="Times New Roman"/>
          <w:sz w:val="24"/>
          <w:szCs w:val="24"/>
        </w:rPr>
        <w:t xml:space="preserve">  </w:t>
      </w:r>
    </w:p>
    <w:p w:rsidR="008036A0" w:rsidRDefault="00555C0F" w:rsidP="00604973">
      <w:pPr>
        <w:pStyle w:val="Akapitzlist"/>
        <w:tabs>
          <w:tab w:val="left" w:pos="1134"/>
        </w:tabs>
        <w:spacing w:before="240"/>
        <w:ind w:left="0"/>
        <w:rPr>
          <w:rFonts w:ascii="Times New Roman" w:hAnsi="Times New Roman" w:cs="Times New Roman"/>
          <w:sz w:val="24"/>
          <w:szCs w:val="24"/>
        </w:rPr>
      </w:pPr>
      <w:r w:rsidRPr="00FF7A26">
        <w:rPr>
          <w:rFonts w:ascii="Times New Roman" w:hAnsi="Times New Roman" w:cs="Times New Roman"/>
          <w:sz w:val="24"/>
          <w:szCs w:val="24"/>
        </w:rPr>
        <w:t>Rozliczenia prowadzone będą wyłącznie w walucie polskiej.</w:t>
      </w:r>
    </w:p>
    <w:p w:rsidR="001768F6" w:rsidRPr="00FF7A26" w:rsidRDefault="001768F6" w:rsidP="00604973">
      <w:pPr>
        <w:pStyle w:val="Akapitzlist"/>
        <w:tabs>
          <w:tab w:val="left" w:pos="1134"/>
        </w:tabs>
        <w:spacing w:before="240"/>
        <w:ind w:left="0"/>
        <w:rPr>
          <w:rFonts w:ascii="Times New Roman" w:hAnsi="Times New Roman" w:cs="Times New Roman"/>
          <w:sz w:val="24"/>
          <w:szCs w:val="24"/>
        </w:rPr>
      </w:pPr>
    </w:p>
    <w:p w:rsidR="00555C0F" w:rsidRDefault="00801458" w:rsidP="00F91C8D">
      <w:pPr>
        <w:pStyle w:val="Akapitzlist"/>
        <w:numPr>
          <w:ilvl w:val="0"/>
          <w:numId w:val="53"/>
        </w:numPr>
        <w:tabs>
          <w:tab w:val="left" w:pos="0"/>
        </w:tabs>
        <w:spacing w:before="240"/>
        <w:ind w:left="0" w:firstLine="0"/>
        <w:rPr>
          <w:rFonts w:ascii="Times New Roman" w:hAnsi="Times New Roman" w:cs="Times New Roman"/>
          <w:sz w:val="24"/>
          <w:szCs w:val="24"/>
        </w:rPr>
      </w:pPr>
      <w:r w:rsidRPr="00FF7A26">
        <w:rPr>
          <w:rFonts w:ascii="Times New Roman" w:hAnsi="Times New Roman" w:cs="Times New Roman"/>
          <w:b/>
          <w:sz w:val="24"/>
          <w:szCs w:val="24"/>
        </w:rPr>
        <w:t xml:space="preserve">WYSOKOŚĆ ZWROTU KOSZTÓW UDZIAŁU W POSTĘPOWANIU, JEŻELI ZAMAWIAJĄCY </w:t>
      </w:r>
      <w:r>
        <w:rPr>
          <w:rFonts w:ascii="Times New Roman" w:hAnsi="Times New Roman" w:cs="Times New Roman"/>
          <w:b/>
          <w:sz w:val="24"/>
          <w:szCs w:val="24"/>
        </w:rPr>
        <w:t>P</w:t>
      </w:r>
      <w:r w:rsidRPr="00FF7A26">
        <w:rPr>
          <w:rFonts w:ascii="Times New Roman" w:hAnsi="Times New Roman" w:cs="Times New Roman"/>
          <w:b/>
          <w:sz w:val="24"/>
          <w:szCs w:val="24"/>
        </w:rPr>
        <w:t xml:space="preserve">RZEWIDUJE ICH ZWROT                                                                                                                                              </w:t>
      </w:r>
      <w:r w:rsidR="00555C0F" w:rsidRPr="00FF7A26">
        <w:rPr>
          <w:rFonts w:ascii="Times New Roman" w:hAnsi="Times New Roman" w:cs="Times New Roman"/>
          <w:sz w:val="24"/>
          <w:szCs w:val="24"/>
        </w:rPr>
        <w:t>Zamawiający nie przewiduje zwrotu</w:t>
      </w:r>
      <w:r w:rsidR="002208F9">
        <w:rPr>
          <w:rFonts w:ascii="Times New Roman" w:hAnsi="Times New Roman" w:cs="Times New Roman"/>
          <w:sz w:val="24"/>
          <w:szCs w:val="24"/>
        </w:rPr>
        <w:t xml:space="preserve"> kosztów udziału w postępowaniu z zastrzeżeniem art. 93 ust. 4 ustawy PZP.</w:t>
      </w:r>
    </w:p>
    <w:p w:rsidR="001768F6" w:rsidRPr="00FF7A26" w:rsidRDefault="001768F6" w:rsidP="001768F6">
      <w:pPr>
        <w:pStyle w:val="Akapitzlist"/>
        <w:tabs>
          <w:tab w:val="left" w:pos="851"/>
        </w:tabs>
        <w:spacing w:before="240"/>
        <w:ind w:left="0"/>
        <w:rPr>
          <w:rFonts w:ascii="Times New Roman" w:hAnsi="Times New Roman" w:cs="Times New Roman"/>
          <w:sz w:val="24"/>
          <w:szCs w:val="24"/>
        </w:rPr>
      </w:pPr>
    </w:p>
    <w:p w:rsidR="00555C0F" w:rsidRPr="00FF7A26" w:rsidRDefault="00801458" w:rsidP="00F91C8D">
      <w:pPr>
        <w:pStyle w:val="Akapitzlist"/>
        <w:numPr>
          <w:ilvl w:val="0"/>
          <w:numId w:val="53"/>
        </w:numPr>
        <w:tabs>
          <w:tab w:val="left" w:pos="1134"/>
        </w:tabs>
        <w:spacing w:before="240"/>
        <w:ind w:left="851" w:hanging="851"/>
        <w:rPr>
          <w:rFonts w:ascii="Times New Roman" w:hAnsi="Times New Roman" w:cs="Times New Roman"/>
          <w:b/>
          <w:sz w:val="24"/>
          <w:szCs w:val="24"/>
        </w:rPr>
      </w:pPr>
      <w:r w:rsidRPr="00FF7A26">
        <w:rPr>
          <w:rFonts w:ascii="Times New Roman" w:hAnsi="Times New Roman" w:cs="Times New Roman"/>
          <w:b/>
          <w:sz w:val="24"/>
          <w:szCs w:val="24"/>
        </w:rPr>
        <w:t xml:space="preserve">PODWYKONAWCY </w:t>
      </w:r>
    </w:p>
    <w:p w:rsidR="00555C0F" w:rsidRPr="00FF7A26" w:rsidRDefault="00555C0F" w:rsidP="00F91C8D">
      <w:pPr>
        <w:pStyle w:val="Akapitzlist"/>
        <w:numPr>
          <w:ilvl w:val="0"/>
          <w:numId w:val="46"/>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Wykonawca może powierzyć wykonanie prac podwykonawcom (zgodnie z wzorem umowy wg załącznika nr</w:t>
      </w:r>
      <w:r w:rsidR="00FF2193">
        <w:rPr>
          <w:rFonts w:ascii="Times New Roman" w:hAnsi="Times New Roman" w:cs="Times New Roman"/>
          <w:sz w:val="24"/>
          <w:szCs w:val="24"/>
        </w:rPr>
        <w:t xml:space="preserve"> </w:t>
      </w:r>
      <w:r w:rsidR="00512B83">
        <w:rPr>
          <w:rFonts w:ascii="Times New Roman" w:hAnsi="Times New Roman" w:cs="Times New Roman"/>
          <w:sz w:val="24"/>
          <w:szCs w:val="24"/>
        </w:rPr>
        <w:t>7</w:t>
      </w:r>
      <w:r w:rsidRPr="00FF7A26">
        <w:rPr>
          <w:rFonts w:ascii="Times New Roman" w:hAnsi="Times New Roman" w:cs="Times New Roman"/>
          <w:sz w:val="24"/>
          <w:szCs w:val="24"/>
        </w:rPr>
        <w:t xml:space="preserve"> </w:t>
      </w:r>
      <w:r w:rsidR="00BF406E" w:rsidRPr="00FF7A26">
        <w:rPr>
          <w:rFonts w:ascii="Times New Roman" w:hAnsi="Times New Roman" w:cs="Times New Roman"/>
          <w:sz w:val="24"/>
          <w:szCs w:val="24"/>
        </w:rPr>
        <w:t xml:space="preserve"> do SIWZ).</w:t>
      </w:r>
    </w:p>
    <w:p w:rsidR="00BF406E" w:rsidRPr="00FF7A26" w:rsidRDefault="00BF406E" w:rsidP="00F91C8D">
      <w:pPr>
        <w:pStyle w:val="Akapitzlist"/>
        <w:numPr>
          <w:ilvl w:val="0"/>
          <w:numId w:val="46"/>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Zamawiający żąda wskazania przez wykonawcę części zamówienia, których wykonanie zamierza powierzyć podwykonawcom i podania przez wykonawcę firm podwykonawców (wykonawca zamieszcza informacje w tym zakresie w oświadczeniu stanowiącym załącznika nr</w:t>
      </w:r>
      <w:r w:rsidR="005E0C9D">
        <w:rPr>
          <w:rFonts w:ascii="Times New Roman" w:hAnsi="Times New Roman" w:cs="Times New Roman"/>
          <w:sz w:val="24"/>
          <w:szCs w:val="24"/>
        </w:rPr>
        <w:t xml:space="preserve"> </w:t>
      </w:r>
      <w:r w:rsidRPr="00FF7A26">
        <w:rPr>
          <w:rFonts w:ascii="Times New Roman" w:hAnsi="Times New Roman" w:cs="Times New Roman"/>
          <w:sz w:val="24"/>
          <w:szCs w:val="24"/>
        </w:rPr>
        <w:t>2 do SIWZ).</w:t>
      </w:r>
    </w:p>
    <w:p w:rsidR="00BF406E" w:rsidRDefault="00BF406E" w:rsidP="00F91C8D">
      <w:pPr>
        <w:pStyle w:val="Akapitzlist"/>
        <w:numPr>
          <w:ilvl w:val="0"/>
          <w:numId w:val="46"/>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Powierzenie wykonania części zamówienia podwykonawcom nie zwalnia wykonawcy z odpowiedzialności za należyte wykonanie zmówienia.</w:t>
      </w:r>
    </w:p>
    <w:p w:rsidR="001768F6" w:rsidRPr="00FF7A26" w:rsidRDefault="001768F6" w:rsidP="001768F6">
      <w:pPr>
        <w:pStyle w:val="Akapitzlist"/>
        <w:spacing w:before="240"/>
        <w:ind w:left="284"/>
        <w:jc w:val="both"/>
        <w:rPr>
          <w:rFonts w:ascii="Times New Roman" w:hAnsi="Times New Roman" w:cs="Times New Roman"/>
          <w:sz w:val="24"/>
          <w:szCs w:val="24"/>
        </w:rPr>
      </w:pPr>
    </w:p>
    <w:p w:rsidR="00BF406E" w:rsidRPr="00FF7A26" w:rsidRDefault="00270BA5" w:rsidP="00F91C8D">
      <w:pPr>
        <w:pStyle w:val="Akapitzlist"/>
        <w:numPr>
          <w:ilvl w:val="0"/>
          <w:numId w:val="53"/>
        </w:numPr>
        <w:spacing w:before="240"/>
        <w:ind w:left="709" w:hanging="709"/>
        <w:jc w:val="both"/>
        <w:rPr>
          <w:rFonts w:ascii="Times New Roman" w:hAnsi="Times New Roman" w:cs="Times New Roman"/>
          <w:b/>
          <w:sz w:val="24"/>
          <w:szCs w:val="24"/>
        </w:rPr>
      </w:pPr>
      <w:r w:rsidRPr="00FF7A26">
        <w:rPr>
          <w:rFonts w:ascii="Times New Roman" w:hAnsi="Times New Roman" w:cs="Times New Roman"/>
          <w:b/>
          <w:sz w:val="24"/>
          <w:szCs w:val="24"/>
        </w:rPr>
        <w:t>JAWNOŚĆ POSTĘPOWANIA, WYJAŚNIENIA DOTYCZĄCE TREŚCI SIWZ</w:t>
      </w:r>
    </w:p>
    <w:p w:rsidR="00BF406E" w:rsidRPr="00270BA5" w:rsidRDefault="00BF406E" w:rsidP="00F91C8D">
      <w:pPr>
        <w:pStyle w:val="Akapitzlist"/>
        <w:numPr>
          <w:ilvl w:val="0"/>
          <w:numId w:val="47"/>
        </w:numPr>
        <w:spacing w:before="240"/>
        <w:ind w:left="284" w:hanging="284"/>
        <w:jc w:val="both"/>
        <w:rPr>
          <w:rFonts w:ascii="Times New Roman" w:hAnsi="Times New Roman" w:cs="Times New Roman"/>
          <w:sz w:val="24"/>
          <w:szCs w:val="24"/>
          <w:u w:val="single"/>
        </w:rPr>
      </w:pPr>
      <w:r w:rsidRPr="00270BA5">
        <w:rPr>
          <w:rFonts w:ascii="Times New Roman" w:hAnsi="Times New Roman" w:cs="Times New Roman"/>
          <w:sz w:val="24"/>
          <w:szCs w:val="24"/>
          <w:u w:val="single"/>
        </w:rPr>
        <w:t>Protokół postępowania</w:t>
      </w:r>
    </w:p>
    <w:p w:rsidR="00BF406E" w:rsidRPr="00FF7A26" w:rsidRDefault="00BF406E" w:rsidP="00F91C8D">
      <w:pPr>
        <w:pStyle w:val="Akapitzlist"/>
        <w:numPr>
          <w:ilvl w:val="0"/>
          <w:numId w:val="48"/>
        </w:numPr>
        <w:spacing w:before="240"/>
        <w:ind w:left="709" w:hanging="425"/>
        <w:jc w:val="both"/>
        <w:rPr>
          <w:rFonts w:ascii="Times New Roman" w:hAnsi="Times New Roman" w:cs="Times New Roman"/>
          <w:sz w:val="24"/>
          <w:szCs w:val="24"/>
        </w:rPr>
      </w:pPr>
      <w:r w:rsidRPr="00FF7A26">
        <w:rPr>
          <w:rFonts w:ascii="Times New Roman" w:hAnsi="Times New Roman" w:cs="Times New Roman"/>
          <w:sz w:val="24"/>
          <w:szCs w:val="24"/>
        </w:rPr>
        <w:t>Zamawiający prowadzi protokół postępowania.</w:t>
      </w:r>
    </w:p>
    <w:p w:rsidR="00BF406E" w:rsidRPr="00FF7A26" w:rsidRDefault="00BF406E" w:rsidP="00F91C8D">
      <w:pPr>
        <w:pStyle w:val="Akapitzlist"/>
        <w:numPr>
          <w:ilvl w:val="0"/>
          <w:numId w:val="48"/>
        </w:numPr>
        <w:spacing w:before="240"/>
        <w:ind w:left="709" w:hanging="425"/>
        <w:jc w:val="both"/>
        <w:rPr>
          <w:rFonts w:ascii="Times New Roman" w:hAnsi="Times New Roman" w:cs="Times New Roman"/>
          <w:sz w:val="24"/>
          <w:szCs w:val="24"/>
        </w:rPr>
      </w:pPr>
      <w:r w:rsidRPr="00FF7A26">
        <w:rPr>
          <w:rFonts w:ascii="Times New Roman" w:hAnsi="Times New Roman" w:cs="Times New Roman"/>
          <w:sz w:val="24"/>
          <w:szCs w:val="24"/>
        </w:rPr>
        <w:t>Protokół postępowania wraz z załącznikami jest jawny. Załączniki do protokołu udostępnia się po dokonaniu wyboru najkorzystniejszej oferty lub unieważnieniu postępowania, z tym że oferty są jawne od chwili ich otwarcia.</w:t>
      </w:r>
    </w:p>
    <w:p w:rsidR="00C50228" w:rsidRPr="00FF7A26" w:rsidRDefault="00BF406E" w:rsidP="00F91C8D">
      <w:pPr>
        <w:pStyle w:val="Akapitzlist"/>
        <w:numPr>
          <w:ilvl w:val="0"/>
          <w:numId w:val="48"/>
        </w:numPr>
        <w:spacing w:before="240"/>
        <w:ind w:left="709" w:hanging="425"/>
        <w:jc w:val="both"/>
        <w:rPr>
          <w:rFonts w:ascii="Times New Roman" w:hAnsi="Times New Roman" w:cs="Times New Roman"/>
          <w:sz w:val="24"/>
          <w:szCs w:val="24"/>
        </w:rPr>
      </w:pPr>
      <w:r w:rsidRPr="00FF7A26">
        <w:rPr>
          <w:rFonts w:ascii="Times New Roman" w:hAnsi="Times New Roman" w:cs="Times New Roman"/>
          <w:sz w:val="24"/>
          <w:szCs w:val="24"/>
        </w:rPr>
        <w:t xml:space="preserve">Nie ujawnia się informacji stanowiących tajemnicę przedsiębiorstwa w rozumieniu </w:t>
      </w:r>
      <w:r w:rsidR="00463548" w:rsidRPr="00FF7A26">
        <w:rPr>
          <w:rFonts w:ascii="Times New Roman" w:hAnsi="Times New Roman" w:cs="Times New Roman"/>
          <w:sz w:val="24"/>
          <w:szCs w:val="24"/>
        </w:rPr>
        <w:t>przepisów o zwalczaniu nieuczciwej konkurencji, jeżeli wykonawca, nie później niż w terminie składania ofert zastrzegł, że nie mogą być udostępnianie oraz wykazał, iż zastrzeżone informacje stanowią tajemnicę przedsiębiorstwa, muszą być oznaczone klauzulą: „Informacje stanowiące tajemnicę przedsiębiorstwa w rozumieniu art.</w:t>
      </w:r>
      <w:r w:rsidR="00D52EEF">
        <w:rPr>
          <w:rFonts w:ascii="Times New Roman" w:hAnsi="Times New Roman" w:cs="Times New Roman"/>
          <w:sz w:val="24"/>
          <w:szCs w:val="24"/>
        </w:rPr>
        <w:t xml:space="preserve"> </w:t>
      </w:r>
      <w:r w:rsidR="00463548" w:rsidRPr="00FF7A26">
        <w:rPr>
          <w:rFonts w:ascii="Times New Roman" w:hAnsi="Times New Roman" w:cs="Times New Roman"/>
          <w:sz w:val="24"/>
          <w:szCs w:val="24"/>
        </w:rPr>
        <w:t>11 ust.</w:t>
      </w:r>
      <w:r w:rsidR="00D52EEF">
        <w:rPr>
          <w:rFonts w:ascii="Times New Roman" w:hAnsi="Times New Roman" w:cs="Times New Roman"/>
          <w:sz w:val="24"/>
          <w:szCs w:val="24"/>
        </w:rPr>
        <w:t xml:space="preserve"> </w:t>
      </w:r>
      <w:r w:rsidR="00463548" w:rsidRPr="00FF7A26">
        <w:rPr>
          <w:rFonts w:ascii="Times New Roman" w:hAnsi="Times New Roman" w:cs="Times New Roman"/>
          <w:sz w:val="24"/>
          <w:szCs w:val="24"/>
        </w:rPr>
        <w:t>4 ustawy z dnia 16 kwietnia 1993</w:t>
      </w:r>
      <w:r w:rsidR="00416F1F">
        <w:rPr>
          <w:rFonts w:ascii="Times New Roman" w:hAnsi="Times New Roman" w:cs="Times New Roman"/>
          <w:sz w:val="24"/>
          <w:szCs w:val="24"/>
        </w:rPr>
        <w:t xml:space="preserve"> </w:t>
      </w:r>
      <w:r w:rsidR="00463548" w:rsidRPr="00FF7A26">
        <w:rPr>
          <w:rFonts w:ascii="Times New Roman" w:hAnsi="Times New Roman" w:cs="Times New Roman"/>
          <w:sz w:val="24"/>
          <w:szCs w:val="24"/>
        </w:rPr>
        <w:t>r. i zwalczaniu nieuczciwej konkurencji (</w:t>
      </w:r>
      <w:proofErr w:type="spellStart"/>
      <w:r w:rsidR="00C00855">
        <w:rPr>
          <w:rFonts w:ascii="Times New Roman" w:hAnsi="Times New Roman" w:cs="Times New Roman"/>
          <w:sz w:val="24"/>
          <w:szCs w:val="24"/>
        </w:rPr>
        <w:t>t.j</w:t>
      </w:r>
      <w:proofErr w:type="spellEnd"/>
      <w:r w:rsidR="00C00855">
        <w:rPr>
          <w:rFonts w:ascii="Times New Roman" w:hAnsi="Times New Roman" w:cs="Times New Roman"/>
          <w:sz w:val="24"/>
          <w:szCs w:val="24"/>
        </w:rPr>
        <w:t xml:space="preserve">. </w:t>
      </w:r>
      <w:r w:rsidR="00463548" w:rsidRPr="00FF7A26">
        <w:rPr>
          <w:rFonts w:ascii="Times New Roman" w:hAnsi="Times New Roman" w:cs="Times New Roman"/>
          <w:sz w:val="24"/>
          <w:szCs w:val="24"/>
        </w:rPr>
        <w:t>Dz.</w:t>
      </w:r>
      <w:r w:rsidR="00D52EEF">
        <w:rPr>
          <w:rFonts w:ascii="Times New Roman" w:hAnsi="Times New Roman" w:cs="Times New Roman"/>
          <w:sz w:val="24"/>
          <w:szCs w:val="24"/>
        </w:rPr>
        <w:t xml:space="preserve">  </w:t>
      </w:r>
      <w:r w:rsidR="00C00855">
        <w:rPr>
          <w:rFonts w:ascii="Times New Roman" w:hAnsi="Times New Roman" w:cs="Times New Roman"/>
          <w:sz w:val="24"/>
          <w:szCs w:val="24"/>
        </w:rPr>
        <w:t>U. z 2018</w:t>
      </w:r>
      <w:r w:rsidR="00D52EEF">
        <w:rPr>
          <w:rFonts w:ascii="Times New Roman" w:hAnsi="Times New Roman" w:cs="Times New Roman"/>
          <w:sz w:val="24"/>
          <w:szCs w:val="24"/>
        </w:rPr>
        <w:t xml:space="preserve"> </w:t>
      </w:r>
      <w:r w:rsidR="00C00855">
        <w:rPr>
          <w:rFonts w:ascii="Times New Roman" w:hAnsi="Times New Roman" w:cs="Times New Roman"/>
          <w:sz w:val="24"/>
          <w:szCs w:val="24"/>
        </w:rPr>
        <w:t>r.,</w:t>
      </w:r>
      <w:r w:rsidR="00463548" w:rsidRPr="00FF7A26">
        <w:rPr>
          <w:rFonts w:ascii="Times New Roman" w:hAnsi="Times New Roman" w:cs="Times New Roman"/>
          <w:sz w:val="24"/>
          <w:szCs w:val="24"/>
        </w:rPr>
        <w:t xml:space="preserve"> poz.</w:t>
      </w:r>
      <w:r w:rsidR="00D52EEF">
        <w:rPr>
          <w:rFonts w:ascii="Times New Roman" w:hAnsi="Times New Roman" w:cs="Times New Roman"/>
          <w:sz w:val="24"/>
          <w:szCs w:val="24"/>
        </w:rPr>
        <w:t xml:space="preserve"> </w:t>
      </w:r>
      <w:r w:rsidR="00C00855">
        <w:rPr>
          <w:rFonts w:ascii="Times New Roman" w:hAnsi="Times New Roman" w:cs="Times New Roman"/>
          <w:sz w:val="24"/>
          <w:szCs w:val="24"/>
        </w:rPr>
        <w:t>419</w:t>
      </w:r>
      <w:r w:rsidR="00463548" w:rsidRPr="00FF7A26">
        <w:rPr>
          <w:rFonts w:ascii="Times New Roman" w:hAnsi="Times New Roman" w:cs="Times New Roman"/>
          <w:sz w:val="24"/>
          <w:szCs w:val="24"/>
        </w:rPr>
        <w:t>)”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w:t>
      </w:r>
      <w:r w:rsidR="00237511" w:rsidRPr="00FF7A26">
        <w:rPr>
          <w:rFonts w:ascii="Times New Roman" w:hAnsi="Times New Roman" w:cs="Times New Roman"/>
          <w:sz w:val="24"/>
          <w:szCs w:val="24"/>
        </w:rPr>
        <w:t>ędne działania w celu zachowania ich poufności.</w:t>
      </w:r>
    </w:p>
    <w:p w:rsidR="00237511" w:rsidRPr="00FF7A26" w:rsidRDefault="00237511" w:rsidP="00F91C8D">
      <w:pPr>
        <w:pStyle w:val="Akapitzlist"/>
        <w:numPr>
          <w:ilvl w:val="0"/>
          <w:numId w:val="48"/>
        </w:numPr>
        <w:spacing w:before="240"/>
        <w:ind w:left="709" w:hanging="425"/>
        <w:jc w:val="both"/>
        <w:rPr>
          <w:rFonts w:ascii="Times New Roman" w:hAnsi="Times New Roman" w:cs="Times New Roman"/>
          <w:sz w:val="24"/>
          <w:szCs w:val="24"/>
        </w:rPr>
      </w:pPr>
      <w:r w:rsidRPr="00FF7A26">
        <w:rPr>
          <w:rFonts w:ascii="Times New Roman" w:hAnsi="Times New Roman" w:cs="Times New Roman"/>
          <w:sz w:val="24"/>
          <w:szCs w:val="24"/>
        </w:rPr>
        <w:t>W sytuacji, gdy wykonawca zastrzeże w ofercie informacje, które nie stanowią tajemnicy przedsiębiorstwa lub są jawne na podstawie przepisów ustawy PZP lub odrębnych przepisów, informacje te będą podlegały udostępnieniu na takich samych zasadach, jak pozostałe zastrzeżone dokumenty.</w:t>
      </w:r>
    </w:p>
    <w:p w:rsidR="00237511" w:rsidRPr="00270BA5" w:rsidRDefault="00237511" w:rsidP="00F91C8D">
      <w:pPr>
        <w:pStyle w:val="Akapitzlist"/>
        <w:numPr>
          <w:ilvl w:val="0"/>
          <w:numId w:val="47"/>
        </w:numPr>
        <w:spacing w:before="240"/>
        <w:ind w:left="426" w:hanging="426"/>
        <w:jc w:val="both"/>
        <w:rPr>
          <w:rFonts w:ascii="Times New Roman" w:hAnsi="Times New Roman" w:cs="Times New Roman"/>
          <w:sz w:val="24"/>
          <w:szCs w:val="24"/>
          <w:u w:val="single"/>
        </w:rPr>
      </w:pPr>
      <w:r w:rsidRPr="00270BA5">
        <w:rPr>
          <w:rFonts w:ascii="Times New Roman" w:hAnsi="Times New Roman" w:cs="Times New Roman"/>
          <w:sz w:val="24"/>
          <w:szCs w:val="24"/>
          <w:u w:val="single"/>
        </w:rPr>
        <w:t>Wyjaśnienie treści SIWZ</w:t>
      </w:r>
    </w:p>
    <w:p w:rsidR="00237511" w:rsidRPr="00FF7A26" w:rsidRDefault="00237511" w:rsidP="00F91C8D">
      <w:pPr>
        <w:pStyle w:val="Akapitzlist"/>
        <w:numPr>
          <w:ilvl w:val="0"/>
          <w:numId w:val="49"/>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Wykonawca może zwrócić się do zamawiającego o wyjaśnienie treści SIWZ.</w:t>
      </w:r>
    </w:p>
    <w:p w:rsidR="00237511" w:rsidRPr="00FF7A26" w:rsidRDefault="00237511" w:rsidP="00F91C8D">
      <w:pPr>
        <w:pStyle w:val="Akapitzlist"/>
        <w:numPr>
          <w:ilvl w:val="0"/>
          <w:numId w:val="49"/>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Zamawiający jest zobowiązany do wyjaśnienia treści SIWZ na zasadach określonych w art.</w:t>
      </w:r>
      <w:r w:rsidR="00D52EEF">
        <w:rPr>
          <w:rFonts w:ascii="Times New Roman" w:hAnsi="Times New Roman" w:cs="Times New Roman"/>
          <w:sz w:val="24"/>
          <w:szCs w:val="24"/>
        </w:rPr>
        <w:t xml:space="preserve"> </w:t>
      </w:r>
      <w:r w:rsidRPr="00FF7A26">
        <w:rPr>
          <w:rFonts w:ascii="Times New Roman" w:hAnsi="Times New Roman" w:cs="Times New Roman"/>
          <w:sz w:val="24"/>
          <w:szCs w:val="24"/>
        </w:rPr>
        <w:t>38 ustawy PZP.</w:t>
      </w:r>
    </w:p>
    <w:p w:rsidR="00237511" w:rsidRPr="00FF7A26" w:rsidRDefault="00237511" w:rsidP="00F91C8D">
      <w:pPr>
        <w:pStyle w:val="Akapitzlist"/>
        <w:numPr>
          <w:ilvl w:val="0"/>
          <w:numId w:val="49"/>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Zamawiający jednocześnie przekaże treść wyjaśnień wszystkim wykonawcom, którym doręczono SIWZ i zamieści ich treść na stronie internetowej.</w:t>
      </w:r>
    </w:p>
    <w:p w:rsidR="00237511" w:rsidRPr="00FF7A26" w:rsidRDefault="00237511" w:rsidP="00F91C8D">
      <w:pPr>
        <w:pStyle w:val="Akapitzlist"/>
        <w:numPr>
          <w:ilvl w:val="0"/>
          <w:numId w:val="49"/>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lastRenderedPageBreak/>
        <w:t>Udzielając wyjaśnień zamawiający nie ujawnia źródła zapytania .</w:t>
      </w:r>
    </w:p>
    <w:p w:rsidR="00792BC1" w:rsidRPr="00FF7A26" w:rsidRDefault="00792BC1" w:rsidP="00F91C8D">
      <w:pPr>
        <w:pStyle w:val="Akapitzlist"/>
        <w:numPr>
          <w:ilvl w:val="0"/>
          <w:numId w:val="49"/>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 xml:space="preserve">Pytania należy kierować w godzinach pracy </w:t>
      </w:r>
      <w:r w:rsidR="00880F3C">
        <w:rPr>
          <w:rFonts w:ascii="Times New Roman" w:hAnsi="Times New Roman" w:cs="Times New Roman"/>
          <w:sz w:val="24"/>
          <w:szCs w:val="24"/>
        </w:rPr>
        <w:t>Starostwa Powiatowego</w:t>
      </w:r>
      <w:r w:rsidRPr="00FF7A26">
        <w:rPr>
          <w:rFonts w:ascii="Times New Roman" w:hAnsi="Times New Roman" w:cs="Times New Roman"/>
          <w:sz w:val="24"/>
          <w:szCs w:val="24"/>
        </w:rPr>
        <w:t xml:space="preserve"> na adres: </w:t>
      </w:r>
      <w:r w:rsidR="00880F3C">
        <w:rPr>
          <w:rFonts w:ascii="Times New Roman" w:hAnsi="Times New Roman" w:cs="Times New Roman"/>
          <w:sz w:val="24"/>
          <w:szCs w:val="24"/>
        </w:rPr>
        <w:t>Starostwo Powiatowe,  ul. 3</w:t>
      </w:r>
      <w:r w:rsidR="00453132">
        <w:rPr>
          <w:rFonts w:ascii="Times New Roman" w:hAnsi="Times New Roman" w:cs="Times New Roman"/>
          <w:sz w:val="24"/>
          <w:szCs w:val="24"/>
        </w:rPr>
        <w:t xml:space="preserve"> M</w:t>
      </w:r>
      <w:r w:rsidR="00880F3C">
        <w:rPr>
          <w:rFonts w:ascii="Times New Roman" w:hAnsi="Times New Roman" w:cs="Times New Roman"/>
          <w:sz w:val="24"/>
          <w:szCs w:val="24"/>
        </w:rPr>
        <w:t>aja 17B, 11-600</w:t>
      </w:r>
      <w:r w:rsidRPr="00FF7A26">
        <w:rPr>
          <w:rFonts w:ascii="Times New Roman" w:hAnsi="Times New Roman" w:cs="Times New Roman"/>
          <w:sz w:val="24"/>
          <w:szCs w:val="24"/>
        </w:rPr>
        <w:t xml:space="preserve"> </w:t>
      </w:r>
      <w:r w:rsidR="00880F3C">
        <w:rPr>
          <w:rFonts w:ascii="Times New Roman" w:hAnsi="Times New Roman" w:cs="Times New Roman"/>
          <w:sz w:val="24"/>
          <w:szCs w:val="24"/>
        </w:rPr>
        <w:t>Węgorzewo</w:t>
      </w:r>
      <w:r w:rsidRPr="00FF7A26">
        <w:rPr>
          <w:rFonts w:ascii="Times New Roman" w:hAnsi="Times New Roman" w:cs="Times New Roman"/>
          <w:sz w:val="24"/>
          <w:szCs w:val="24"/>
        </w:rPr>
        <w:t xml:space="preserve"> od poniedziałku do piątku </w:t>
      </w:r>
      <w:r w:rsidR="00880F3C">
        <w:rPr>
          <w:rFonts w:ascii="Times New Roman" w:hAnsi="Times New Roman" w:cs="Times New Roman"/>
          <w:sz w:val="24"/>
          <w:szCs w:val="24"/>
        </w:rPr>
        <w:t xml:space="preserve">w godzinach pracy </w:t>
      </w:r>
      <w:r w:rsidR="009E44F4">
        <w:rPr>
          <w:rFonts w:ascii="Times New Roman" w:hAnsi="Times New Roman" w:cs="Times New Roman"/>
          <w:sz w:val="24"/>
          <w:szCs w:val="24"/>
        </w:rPr>
        <w:t>urzędu</w:t>
      </w:r>
      <w:r w:rsidR="00880F3C">
        <w:rPr>
          <w:rFonts w:ascii="Times New Roman" w:hAnsi="Times New Roman" w:cs="Times New Roman"/>
          <w:sz w:val="24"/>
          <w:szCs w:val="24"/>
        </w:rPr>
        <w:t>.</w:t>
      </w:r>
    </w:p>
    <w:p w:rsidR="00792BC1" w:rsidRPr="00270BA5" w:rsidRDefault="00792BC1" w:rsidP="00F91C8D">
      <w:pPr>
        <w:pStyle w:val="Akapitzlist"/>
        <w:numPr>
          <w:ilvl w:val="0"/>
          <w:numId w:val="47"/>
        </w:numPr>
        <w:spacing w:before="240"/>
        <w:ind w:left="426" w:hanging="426"/>
        <w:jc w:val="both"/>
        <w:rPr>
          <w:rFonts w:ascii="Times New Roman" w:hAnsi="Times New Roman" w:cs="Times New Roman"/>
          <w:sz w:val="24"/>
          <w:szCs w:val="24"/>
          <w:u w:val="single"/>
        </w:rPr>
      </w:pPr>
      <w:r w:rsidRPr="00270BA5">
        <w:rPr>
          <w:rFonts w:ascii="Times New Roman" w:hAnsi="Times New Roman" w:cs="Times New Roman"/>
          <w:sz w:val="24"/>
          <w:szCs w:val="24"/>
          <w:u w:val="single"/>
        </w:rPr>
        <w:t>Zmiana treści SIWZ</w:t>
      </w:r>
    </w:p>
    <w:p w:rsidR="00792BC1" w:rsidRPr="00FF7A26" w:rsidRDefault="00792BC1" w:rsidP="00F91C8D">
      <w:pPr>
        <w:pStyle w:val="Akapitzlist"/>
        <w:numPr>
          <w:ilvl w:val="0"/>
          <w:numId w:val="50"/>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W uzasadnionych przypadkach zamawiający może przed upływem terminu składania ofert zmienić treść specyfikacji istotnych warunków zamówienia.</w:t>
      </w:r>
    </w:p>
    <w:p w:rsidR="00792BC1" w:rsidRPr="00FF7A26" w:rsidRDefault="00792BC1" w:rsidP="00F91C8D">
      <w:pPr>
        <w:pStyle w:val="Akapitzlist"/>
        <w:numPr>
          <w:ilvl w:val="0"/>
          <w:numId w:val="50"/>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Dokonaną zmianę treści specyfikacji zamawiający udostępnia na stronie internetowej (zgodnie z art.</w:t>
      </w:r>
      <w:r w:rsidR="00D52EEF">
        <w:rPr>
          <w:rFonts w:ascii="Times New Roman" w:hAnsi="Times New Roman" w:cs="Times New Roman"/>
          <w:sz w:val="24"/>
          <w:szCs w:val="24"/>
        </w:rPr>
        <w:t xml:space="preserve"> </w:t>
      </w:r>
      <w:r w:rsidRPr="00FF7A26">
        <w:rPr>
          <w:rFonts w:ascii="Times New Roman" w:hAnsi="Times New Roman" w:cs="Times New Roman"/>
          <w:sz w:val="24"/>
          <w:szCs w:val="24"/>
        </w:rPr>
        <w:t>38 ust.</w:t>
      </w:r>
      <w:r w:rsidR="00D52EEF">
        <w:rPr>
          <w:rFonts w:ascii="Times New Roman" w:hAnsi="Times New Roman" w:cs="Times New Roman"/>
          <w:sz w:val="24"/>
          <w:szCs w:val="24"/>
        </w:rPr>
        <w:t xml:space="preserve"> </w:t>
      </w:r>
      <w:r w:rsidRPr="00FF7A26">
        <w:rPr>
          <w:rFonts w:ascii="Times New Roman" w:hAnsi="Times New Roman" w:cs="Times New Roman"/>
          <w:sz w:val="24"/>
          <w:szCs w:val="24"/>
        </w:rPr>
        <w:t>4 ustawy PZP).</w:t>
      </w:r>
    </w:p>
    <w:p w:rsidR="009506AD" w:rsidRDefault="00792BC1" w:rsidP="00F91C8D">
      <w:pPr>
        <w:pStyle w:val="Akapitzlist"/>
        <w:numPr>
          <w:ilvl w:val="0"/>
          <w:numId w:val="50"/>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Jeżeli w wyniku zmiany treści specyfikacji istotnych warunków zamówienia nie prowadzącej do zmiany treści ogłoszenia o zamówieniu jest niezbędny dodatkowy czas na wprowadzenie zmian w ofertach, zmawiający przedłuży termin składania ofert i poinformuje o tym wykonawców, którym przekazano specyfikację istotnych warunków zamówienia oraz udostępni te informację na stornie internetowej (</w:t>
      </w:r>
      <w:r w:rsidR="009506AD" w:rsidRPr="00FF7A26">
        <w:rPr>
          <w:rFonts w:ascii="Times New Roman" w:hAnsi="Times New Roman" w:cs="Times New Roman"/>
          <w:sz w:val="24"/>
          <w:szCs w:val="24"/>
        </w:rPr>
        <w:t>zgodnie z art.</w:t>
      </w:r>
      <w:r w:rsidR="00D52EEF">
        <w:rPr>
          <w:rFonts w:ascii="Times New Roman" w:hAnsi="Times New Roman" w:cs="Times New Roman"/>
          <w:sz w:val="24"/>
          <w:szCs w:val="24"/>
        </w:rPr>
        <w:t xml:space="preserve"> </w:t>
      </w:r>
      <w:r w:rsidR="009506AD" w:rsidRPr="00FF7A26">
        <w:rPr>
          <w:rFonts w:ascii="Times New Roman" w:hAnsi="Times New Roman" w:cs="Times New Roman"/>
          <w:sz w:val="24"/>
          <w:szCs w:val="24"/>
        </w:rPr>
        <w:t>38 ust.</w:t>
      </w:r>
      <w:r w:rsidR="00D52EEF">
        <w:rPr>
          <w:rFonts w:ascii="Times New Roman" w:hAnsi="Times New Roman" w:cs="Times New Roman"/>
          <w:sz w:val="24"/>
          <w:szCs w:val="24"/>
        </w:rPr>
        <w:t xml:space="preserve"> </w:t>
      </w:r>
      <w:r w:rsidR="009506AD" w:rsidRPr="00FF7A26">
        <w:rPr>
          <w:rFonts w:ascii="Times New Roman" w:hAnsi="Times New Roman" w:cs="Times New Roman"/>
          <w:sz w:val="24"/>
          <w:szCs w:val="24"/>
        </w:rPr>
        <w:t>6 ustawy PZP).</w:t>
      </w:r>
    </w:p>
    <w:p w:rsidR="001768F6" w:rsidRPr="00FF7A26" w:rsidRDefault="001768F6" w:rsidP="001768F6">
      <w:pPr>
        <w:pStyle w:val="Akapitzlist"/>
        <w:spacing w:before="240"/>
        <w:ind w:left="851"/>
        <w:jc w:val="both"/>
        <w:rPr>
          <w:rFonts w:ascii="Times New Roman" w:hAnsi="Times New Roman" w:cs="Times New Roman"/>
          <w:sz w:val="24"/>
          <w:szCs w:val="24"/>
        </w:rPr>
      </w:pPr>
    </w:p>
    <w:p w:rsidR="009506AD" w:rsidRPr="00FF7A26" w:rsidRDefault="001B0C79" w:rsidP="00F91C8D">
      <w:pPr>
        <w:pStyle w:val="Akapitzlist"/>
        <w:numPr>
          <w:ilvl w:val="0"/>
          <w:numId w:val="53"/>
        </w:numPr>
        <w:spacing w:before="240"/>
        <w:ind w:left="851"/>
        <w:jc w:val="both"/>
        <w:rPr>
          <w:rFonts w:ascii="Times New Roman" w:hAnsi="Times New Roman" w:cs="Times New Roman"/>
          <w:b/>
          <w:sz w:val="24"/>
          <w:szCs w:val="24"/>
        </w:rPr>
      </w:pPr>
      <w:r>
        <w:rPr>
          <w:rFonts w:ascii="Times New Roman" w:hAnsi="Times New Roman" w:cs="Times New Roman"/>
          <w:b/>
          <w:sz w:val="24"/>
          <w:szCs w:val="24"/>
        </w:rPr>
        <w:t>POSTANOWIENIA KOŃCOWE</w:t>
      </w:r>
    </w:p>
    <w:p w:rsidR="009506AD" w:rsidRPr="00FF7A26" w:rsidRDefault="009506AD" w:rsidP="00F91C8D">
      <w:pPr>
        <w:pStyle w:val="Akapitzlist"/>
        <w:numPr>
          <w:ilvl w:val="0"/>
          <w:numId w:val="51"/>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Wykonawcy mają prawo wglądu do treści protokołu oraz ofert w trakcie prowadzenia postępowania z wyjątkiem dokumentów spełniających warunki określone w </w:t>
      </w:r>
      <w:r w:rsidR="00B63F12">
        <w:rPr>
          <w:rFonts w:ascii="Times New Roman" w:hAnsi="Times New Roman" w:cs="Times New Roman"/>
          <w:sz w:val="24"/>
          <w:szCs w:val="24"/>
        </w:rPr>
        <w:t>rozdział</w:t>
      </w:r>
      <w:r w:rsidR="00512B83">
        <w:rPr>
          <w:rFonts w:ascii="Times New Roman" w:hAnsi="Times New Roman" w:cs="Times New Roman"/>
          <w:sz w:val="24"/>
          <w:szCs w:val="24"/>
        </w:rPr>
        <w:t xml:space="preserve"> XXV</w:t>
      </w:r>
      <w:r w:rsidRPr="00FF7A26">
        <w:rPr>
          <w:rFonts w:ascii="Times New Roman" w:hAnsi="Times New Roman" w:cs="Times New Roman"/>
          <w:sz w:val="24"/>
          <w:szCs w:val="24"/>
        </w:rPr>
        <w:t xml:space="preserve"> </w:t>
      </w:r>
      <w:r w:rsidR="00B63F12">
        <w:rPr>
          <w:rFonts w:ascii="Times New Roman" w:hAnsi="Times New Roman" w:cs="Times New Roman"/>
          <w:sz w:val="24"/>
          <w:szCs w:val="24"/>
        </w:rPr>
        <w:t>ust.</w:t>
      </w:r>
      <w:r w:rsidRPr="00FF7A26">
        <w:rPr>
          <w:rFonts w:ascii="Times New Roman" w:hAnsi="Times New Roman" w:cs="Times New Roman"/>
          <w:sz w:val="24"/>
          <w:szCs w:val="24"/>
        </w:rPr>
        <w:t xml:space="preserve"> </w:t>
      </w:r>
      <w:r w:rsidR="00B63F12">
        <w:rPr>
          <w:rFonts w:ascii="Times New Roman" w:hAnsi="Times New Roman" w:cs="Times New Roman"/>
          <w:sz w:val="24"/>
          <w:szCs w:val="24"/>
        </w:rPr>
        <w:t xml:space="preserve">1 </w:t>
      </w:r>
      <w:r w:rsidR="00453132">
        <w:rPr>
          <w:rFonts w:ascii="Times New Roman" w:hAnsi="Times New Roman" w:cs="Times New Roman"/>
          <w:sz w:val="24"/>
          <w:szCs w:val="24"/>
        </w:rPr>
        <w:t>pkt 3) SIWZ opisanych „</w:t>
      </w:r>
      <w:r w:rsidRPr="00FF7A26">
        <w:rPr>
          <w:rFonts w:ascii="Times New Roman" w:hAnsi="Times New Roman" w:cs="Times New Roman"/>
          <w:sz w:val="24"/>
          <w:szCs w:val="24"/>
        </w:rPr>
        <w:t>Informacje stanowiące tajemnicę przedsiębiorstwa w rozumieniu art.</w:t>
      </w:r>
      <w:r w:rsidR="00453132">
        <w:rPr>
          <w:rFonts w:ascii="Times New Roman" w:hAnsi="Times New Roman" w:cs="Times New Roman"/>
          <w:sz w:val="24"/>
          <w:szCs w:val="24"/>
        </w:rPr>
        <w:t xml:space="preserve"> </w:t>
      </w:r>
      <w:r w:rsidRPr="00FF7A26">
        <w:rPr>
          <w:rFonts w:ascii="Times New Roman" w:hAnsi="Times New Roman" w:cs="Times New Roman"/>
          <w:sz w:val="24"/>
          <w:szCs w:val="24"/>
        </w:rPr>
        <w:t>11 ust.</w:t>
      </w:r>
      <w:r w:rsidR="00453132">
        <w:rPr>
          <w:rFonts w:ascii="Times New Roman" w:hAnsi="Times New Roman" w:cs="Times New Roman"/>
          <w:sz w:val="24"/>
          <w:szCs w:val="24"/>
        </w:rPr>
        <w:t xml:space="preserve"> </w:t>
      </w:r>
      <w:r w:rsidRPr="00FF7A26">
        <w:rPr>
          <w:rFonts w:ascii="Times New Roman" w:hAnsi="Times New Roman" w:cs="Times New Roman"/>
          <w:sz w:val="24"/>
          <w:szCs w:val="24"/>
        </w:rPr>
        <w:t>4 ustawy z dnia 16 kwietnia 1993</w:t>
      </w:r>
      <w:r w:rsidR="00D52EEF">
        <w:rPr>
          <w:rFonts w:ascii="Times New Roman" w:hAnsi="Times New Roman" w:cs="Times New Roman"/>
          <w:sz w:val="24"/>
          <w:szCs w:val="24"/>
        </w:rPr>
        <w:t xml:space="preserve"> </w:t>
      </w:r>
      <w:r w:rsidRPr="00FF7A26">
        <w:rPr>
          <w:rFonts w:ascii="Times New Roman" w:hAnsi="Times New Roman" w:cs="Times New Roman"/>
          <w:sz w:val="24"/>
          <w:szCs w:val="24"/>
        </w:rPr>
        <w:t>r. i zwalczaniu nieuczciwej konkurencji (</w:t>
      </w:r>
      <w:proofErr w:type="spellStart"/>
      <w:r w:rsidR="00C00855">
        <w:rPr>
          <w:rFonts w:ascii="Times New Roman" w:hAnsi="Times New Roman" w:cs="Times New Roman"/>
          <w:sz w:val="24"/>
          <w:szCs w:val="24"/>
        </w:rPr>
        <w:t>t.j</w:t>
      </w:r>
      <w:proofErr w:type="spellEnd"/>
      <w:r w:rsidR="00C00855">
        <w:rPr>
          <w:rFonts w:ascii="Times New Roman" w:hAnsi="Times New Roman" w:cs="Times New Roman"/>
          <w:sz w:val="24"/>
          <w:szCs w:val="24"/>
        </w:rPr>
        <w:t xml:space="preserve">. </w:t>
      </w:r>
      <w:r w:rsidRPr="00FF7A26">
        <w:rPr>
          <w:rFonts w:ascii="Times New Roman" w:hAnsi="Times New Roman" w:cs="Times New Roman"/>
          <w:sz w:val="24"/>
          <w:szCs w:val="24"/>
        </w:rPr>
        <w:t>Dz.</w:t>
      </w:r>
      <w:r w:rsidR="00D52EEF">
        <w:rPr>
          <w:rFonts w:ascii="Times New Roman" w:hAnsi="Times New Roman" w:cs="Times New Roman"/>
          <w:sz w:val="24"/>
          <w:szCs w:val="24"/>
        </w:rPr>
        <w:t xml:space="preserve"> </w:t>
      </w:r>
      <w:r w:rsidR="00C00855">
        <w:rPr>
          <w:rFonts w:ascii="Times New Roman" w:hAnsi="Times New Roman" w:cs="Times New Roman"/>
          <w:sz w:val="24"/>
          <w:szCs w:val="24"/>
        </w:rPr>
        <w:t>U. z 2018</w:t>
      </w:r>
      <w:r w:rsidR="00F22FD9">
        <w:rPr>
          <w:rFonts w:ascii="Times New Roman" w:hAnsi="Times New Roman" w:cs="Times New Roman"/>
          <w:sz w:val="24"/>
          <w:szCs w:val="24"/>
        </w:rPr>
        <w:t xml:space="preserve"> </w:t>
      </w:r>
      <w:r w:rsidRPr="00FF7A26">
        <w:rPr>
          <w:rFonts w:ascii="Times New Roman" w:hAnsi="Times New Roman" w:cs="Times New Roman"/>
          <w:sz w:val="24"/>
          <w:szCs w:val="24"/>
        </w:rPr>
        <w:t>r. poz.</w:t>
      </w:r>
      <w:r w:rsidR="00C00855">
        <w:rPr>
          <w:rFonts w:ascii="Times New Roman" w:hAnsi="Times New Roman" w:cs="Times New Roman"/>
          <w:sz w:val="24"/>
          <w:szCs w:val="24"/>
        </w:rPr>
        <w:t xml:space="preserve"> 419</w:t>
      </w:r>
      <w:r w:rsidRPr="00FF7A26">
        <w:rPr>
          <w:rFonts w:ascii="Times New Roman" w:hAnsi="Times New Roman" w:cs="Times New Roman"/>
          <w:sz w:val="24"/>
          <w:szCs w:val="24"/>
        </w:rPr>
        <w:t>)”</w:t>
      </w:r>
    </w:p>
    <w:p w:rsidR="009506AD" w:rsidRPr="00FF7A26" w:rsidRDefault="009506AD" w:rsidP="00F91C8D">
      <w:pPr>
        <w:pStyle w:val="Akapitzlist"/>
        <w:numPr>
          <w:ilvl w:val="0"/>
          <w:numId w:val="51"/>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Udostępnianie dokumentów odbywać się będzie według poniższych zasad:</w:t>
      </w:r>
    </w:p>
    <w:p w:rsidR="009506AD" w:rsidRPr="00FF7A26" w:rsidRDefault="009506AD" w:rsidP="00F91C8D">
      <w:pPr>
        <w:pStyle w:val="Akapitzlist"/>
        <w:numPr>
          <w:ilvl w:val="0"/>
          <w:numId w:val="52"/>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Zamawiający udostępnia protokół lub załączniki do protokołu na wniosek.</w:t>
      </w:r>
    </w:p>
    <w:p w:rsidR="009506AD" w:rsidRPr="00FF7A26" w:rsidRDefault="009506AD" w:rsidP="00F91C8D">
      <w:pPr>
        <w:pStyle w:val="Akapitzlist"/>
        <w:numPr>
          <w:ilvl w:val="0"/>
          <w:numId w:val="52"/>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Udostępnianie protokołu lub załączników może nastąpić poprzez wgląd w miejscu wyznaczonym przez zamawiającego, przesłanie kopii pocztą, faksem lub drogą elektroniczną, zgodnie z wyborem wnioskodawcy we wniosku.</w:t>
      </w:r>
    </w:p>
    <w:p w:rsidR="009D1091" w:rsidRPr="00FF7A26" w:rsidRDefault="009506AD" w:rsidP="00F91C8D">
      <w:pPr>
        <w:pStyle w:val="Akapitzlist"/>
        <w:numPr>
          <w:ilvl w:val="0"/>
          <w:numId w:val="52"/>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Bez zgody zamawiającego, wnioskodawca w trakcie wglądu do protokołu lub załączników, w miejscu </w:t>
      </w:r>
      <w:r w:rsidR="009D1091" w:rsidRPr="00FF7A26">
        <w:rPr>
          <w:rFonts w:ascii="Times New Roman" w:hAnsi="Times New Roman" w:cs="Times New Roman"/>
          <w:sz w:val="24"/>
          <w:szCs w:val="24"/>
        </w:rPr>
        <w:t>wyznaczonym przez zamawiającego, nie może samodzielnie kopiować lub utrwalać za pomocą urządzeń lub środków technicznych służących do utrwalania obrazu treści złożonych ofert.</w:t>
      </w:r>
    </w:p>
    <w:p w:rsidR="009D1091" w:rsidRPr="00FF7A26" w:rsidRDefault="009D1091" w:rsidP="00F91C8D">
      <w:pPr>
        <w:pStyle w:val="Akapitzlist"/>
        <w:numPr>
          <w:ilvl w:val="0"/>
          <w:numId w:val="52"/>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Jeżeli przesłanie kopii protokołu lub załączników zgodnie z wyborem wnioskodawcy jest z przyczyn </w:t>
      </w:r>
      <w:r w:rsidR="00512B83">
        <w:rPr>
          <w:rFonts w:ascii="Times New Roman" w:hAnsi="Times New Roman" w:cs="Times New Roman"/>
          <w:sz w:val="24"/>
          <w:szCs w:val="24"/>
        </w:rPr>
        <w:t>technicznych znacząco utrudnione</w:t>
      </w:r>
      <w:r w:rsidRPr="00FF7A26">
        <w:rPr>
          <w:rFonts w:ascii="Times New Roman" w:hAnsi="Times New Roman" w:cs="Times New Roman"/>
          <w:sz w:val="24"/>
          <w:szCs w:val="24"/>
        </w:rPr>
        <w:t>, w szczególności z uwagi na ilość żądanych do przesłania dokumentów, zamawiający informuje o tym wnioskodawcę i wskazuje sposób, w jaki mogą być udostępnione.</w:t>
      </w:r>
    </w:p>
    <w:p w:rsidR="009D1091" w:rsidRPr="00FF7A26" w:rsidRDefault="009D1091" w:rsidP="00F91C8D">
      <w:pPr>
        <w:pStyle w:val="Akapitzlist"/>
        <w:numPr>
          <w:ilvl w:val="0"/>
          <w:numId w:val="52"/>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Jeżeli w wyniku udostępniania protokołu lub załączników, zamawiający ma ponieść dodatkowe koszty związane ze wskazanym we wniosku sposobem udostępniania lub koniecznością przekształcenia protokołu lub załączników, koszty te pokrywa wnioskodawca.</w:t>
      </w:r>
    </w:p>
    <w:p w:rsidR="009D1091" w:rsidRPr="00FF7A26" w:rsidRDefault="009D1091" w:rsidP="00F91C8D">
      <w:pPr>
        <w:pStyle w:val="Akapitzlist"/>
        <w:numPr>
          <w:ilvl w:val="0"/>
          <w:numId w:val="52"/>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Zamawiający wyznacza członka komisji przetargowej, w którego obecności udostępnione zostaną dokumenty. </w:t>
      </w:r>
    </w:p>
    <w:p w:rsidR="009D1091" w:rsidRPr="00FF7A26" w:rsidRDefault="009D1091" w:rsidP="00F91C8D">
      <w:pPr>
        <w:pStyle w:val="Akapitzlist"/>
        <w:numPr>
          <w:ilvl w:val="0"/>
          <w:numId w:val="52"/>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Udostępnienie może mieć miejsce wyłącznie w siedzibie zamawiającego oraz w czasie jego urzędowania tj. od poniedziałku do piątku </w:t>
      </w:r>
      <w:r w:rsidR="0080536C">
        <w:rPr>
          <w:rFonts w:ascii="Times New Roman" w:hAnsi="Times New Roman" w:cs="Times New Roman"/>
          <w:sz w:val="24"/>
          <w:szCs w:val="24"/>
        </w:rPr>
        <w:t>w godzinach pracy urzędu.</w:t>
      </w:r>
    </w:p>
    <w:p w:rsidR="00741BDB" w:rsidRDefault="009D1091" w:rsidP="00F91C8D">
      <w:pPr>
        <w:pStyle w:val="Akapitzlist"/>
        <w:numPr>
          <w:ilvl w:val="0"/>
          <w:numId w:val="51"/>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lastRenderedPageBreak/>
        <w:t xml:space="preserve">Zamawiający udostępnia wnioskodawcy protokół lub załączniki </w:t>
      </w:r>
      <w:r w:rsidR="00741BDB" w:rsidRPr="00FF7A26">
        <w:rPr>
          <w:rFonts w:ascii="Times New Roman" w:hAnsi="Times New Roman" w:cs="Times New Roman"/>
          <w:sz w:val="24"/>
          <w:szCs w:val="24"/>
        </w:rPr>
        <w:t>niezwłocznie. W wyjątkowych przypadkach, w szczególności związanych z zapewnieniem sprawnego toku prac dotyczących badania i oceny ofert, zamawiający udostępnia oferty lub wnioski o dopuszczenie do udziału w postępowaniu do wglądu lub przesyła ich kopie w terminie przez siebie wyznaczonym, nie później jednak niż w dniu przesłania informacji o wyborze oferty najkorzystniejszej albo o unieważnieniu postępowania.</w:t>
      </w:r>
    </w:p>
    <w:p w:rsidR="00EA7C39" w:rsidRDefault="00EA7C39" w:rsidP="00F91C8D">
      <w:pPr>
        <w:pStyle w:val="Akapitzlist"/>
        <w:numPr>
          <w:ilvl w:val="0"/>
          <w:numId w:val="51"/>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W niniejszym postępowaniu zamawiający nie ustala standardów o których mowa w art. 91 ust. 2a ustawy PZP.</w:t>
      </w:r>
    </w:p>
    <w:p w:rsidR="00EA7C39" w:rsidRDefault="00EA7C39" w:rsidP="00F91C8D">
      <w:pPr>
        <w:pStyle w:val="Akapitzlist"/>
        <w:numPr>
          <w:ilvl w:val="0"/>
          <w:numId w:val="51"/>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Zamawiający nie stawia wymogu, o którym mowa art. 36 ust.</w:t>
      </w:r>
      <w:r w:rsidR="006B7B42">
        <w:rPr>
          <w:rFonts w:ascii="Times New Roman" w:hAnsi="Times New Roman" w:cs="Times New Roman"/>
          <w:sz w:val="24"/>
          <w:szCs w:val="24"/>
        </w:rPr>
        <w:t xml:space="preserve"> </w:t>
      </w:r>
      <w:r>
        <w:rPr>
          <w:rFonts w:ascii="Times New Roman" w:hAnsi="Times New Roman" w:cs="Times New Roman"/>
          <w:sz w:val="24"/>
          <w:szCs w:val="24"/>
        </w:rPr>
        <w:t>2 pkt 14 ustawy PZP.</w:t>
      </w:r>
    </w:p>
    <w:p w:rsidR="00E52E4B" w:rsidRDefault="00E52E4B" w:rsidP="00E52E4B">
      <w:pPr>
        <w:pStyle w:val="Akapitzlist"/>
        <w:spacing w:before="240"/>
        <w:ind w:left="284"/>
        <w:jc w:val="both"/>
        <w:rPr>
          <w:rFonts w:ascii="Times New Roman" w:hAnsi="Times New Roman" w:cs="Times New Roman"/>
          <w:sz w:val="24"/>
          <w:szCs w:val="24"/>
        </w:rPr>
      </w:pPr>
    </w:p>
    <w:p w:rsidR="006202A6" w:rsidRDefault="001052A1" w:rsidP="00F91C8D">
      <w:pPr>
        <w:pStyle w:val="Akapitzlist"/>
        <w:numPr>
          <w:ilvl w:val="0"/>
          <w:numId w:val="53"/>
        </w:numPr>
        <w:tabs>
          <w:tab w:val="left" w:pos="851"/>
        </w:tabs>
        <w:spacing w:after="0"/>
        <w:ind w:hanging="1288"/>
        <w:jc w:val="both"/>
        <w:rPr>
          <w:rFonts w:ascii="Times New Roman" w:hAnsi="Times New Roman" w:cs="Times New Roman"/>
          <w:b/>
          <w:sz w:val="24"/>
          <w:szCs w:val="24"/>
        </w:rPr>
      </w:pPr>
      <w:r w:rsidRPr="00E52E4B">
        <w:rPr>
          <w:rFonts w:ascii="Times New Roman" w:hAnsi="Times New Roman" w:cs="Times New Roman"/>
          <w:b/>
          <w:sz w:val="24"/>
          <w:szCs w:val="24"/>
        </w:rPr>
        <w:t xml:space="preserve">INFORMACJE DODATKOWE </w:t>
      </w:r>
    </w:p>
    <w:p w:rsidR="00E52E4B" w:rsidRPr="00E52E4B" w:rsidRDefault="00E52E4B" w:rsidP="00E52E4B">
      <w:pPr>
        <w:pStyle w:val="Akapitzlist"/>
        <w:tabs>
          <w:tab w:val="left" w:pos="851"/>
        </w:tabs>
        <w:spacing w:after="0"/>
        <w:ind w:left="1288"/>
        <w:jc w:val="both"/>
        <w:rPr>
          <w:rFonts w:ascii="Times New Roman" w:hAnsi="Times New Roman" w:cs="Times New Roman"/>
          <w:b/>
          <w:sz w:val="24"/>
          <w:szCs w:val="24"/>
        </w:rPr>
      </w:pPr>
    </w:p>
    <w:p w:rsidR="006202A6" w:rsidRDefault="00E52E4B" w:rsidP="006202A6">
      <w:pPr>
        <w:pStyle w:val="Tekstprzypisudolnego"/>
        <w:jc w:val="both"/>
        <w:rPr>
          <w:rFonts w:ascii="Times New Roman" w:hAnsi="Times New Roman" w:cs="Times New Roman"/>
          <w:i/>
          <w:sz w:val="24"/>
          <w:szCs w:val="24"/>
          <w:u w:val="single"/>
        </w:rPr>
      </w:pPr>
      <w:r w:rsidRPr="00E52E4B">
        <w:rPr>
          <w:rFonts w:ascii="Times New Roman" w:hAnsi="Times New Roman" w:cs="Times New Roman"/>
          <w:i/>
          <w:sz w:val="24"/>
          <w:szCs w:val="24"/>
        </w:rPr>
        <w:tab/>
      </w:r>
      <w:r w:rsidR="006202A6" w:rsidRPr="006202A6">
        <w:rPr>
          <w:rFonts w:ascii="Times New Roman" w:hAnsi="Times New Roman" w:cs="Times New Roman"/>
          <w:i/>
          <w:sz w:val="24"/>
          <w:szCs w:val="24"/>
          <w:u w:val="single"/>
        </w:rPr>
        <w:t>Klauzula informacyjna z art. 13 RODO do zastosowania przez Zamawiającego w celu związanym z postępowaniem o udzielenie zamówienia publicznego</w:t>
      </w:r>
    </w:p>
    <w:p w:rsidR="00E52E4B" w:rsidRPr="006202A6" w:rsidRDefault="00E52E4B" w:rsidP="006202A6">
      <w:pPr>
        <w:pStyle w:val="Tekstprzypisudolnego"/>
        <w:jc w:val="both"/>
        <w:rPr>
          <w:rFonts w:ascii="Times New Roman" w:hAnsi="Times New Roman" w:cs="Times New Roman"/>
          <w:i/>
          <w:sz w:val="24"/>
          <w:szCs w:val="24"/>
          <w:u w:val="single"/>
        </w:rPr>
      </w:pPr>
    </w:p>
    <w:p w:rsidR="006202A6" w:rsidRPr="006202A6" w:rsidRDefault="006202A6" w:rsidP="006202A6">
      <w:pPr>
        <w:spacing w:after="0"/>
        <w:ind w:firstLine="567"/>
        <w:jc w:val="both"/>
        <w:rPr>
          <w:rFonts w:ascii="Times New Roman" w:eastAsia="Times New Roman" w:hAnsi="Times New Roman" w:cs="Times New Roman"/>
          <w:sz w:val="24"/>
          <w:szCs w:val="24"/>
        </w:rPr>
      </w:pPr>
      <w:r w:rsidRPr="006202A6">
        <w:rPr>
          <w:rFonts w:ascii="Times New Roman" w:eastAsia="Times New Roman" w:hAnsi="Times New Roman" w:cs="Times New Roman"/>
          <w:sz w:val="24"/>
          <w:szCs w:val="24"/>
        </w:rPr>
        <w:t xml:space="preserve">Zgodnie z art. 13 ust. 1 i 2 </w:t>
      </w:r>
      <w:r w:rsidRPr="006202A6">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202A6">
        <w:rPr>
          <w:rFonts w:ascii="Times New Roman" w:eastAsia="Times New Roman" w:hAnsi="Times New Roman" w:cs="Times New Roman"/>
          <w:sz w:val="24"/>
          <w:szCs w:val="24"/>
        </w:rPr>
        <w:t xml:space="preserve">dalej „RODO”, informuję, że: </w:t>
      </w:r>
    </w:p>
    <w:p w:rsidR="006202A6" w:rsidRPr="00FA2B96" w:rsidRDefault="006202A6" w:rsidP="00F91C8D">
      <w:pPr>
        <w:pStyle w:val="Akapitzlist"/>
        <w:numPr>
          <w:ilvl w:val="0"/>
          <w:numId w:val="57"/>
        </w:numPr>
        <w:spacing w:after="0"/>
        <w:ind w:left="426" w:hanging="426"/>
        <w:jc w:val="both"/>
        <w:rPr>
          <w:rFonts w:ascii="Times New Roman" w:eastAsia="Times New Roman" w:hAnsi="Times New Roman" w:cs="Times New Roman"/>
          <w:i/>
          <w:sz w:val="24"/>
          <w:szCs w:val="24"/>
        </w:rPr>
      </w:pPr>
      <w:r w:rsidRPr="006202A6">
        <w:rPr>
          <w:rFonts w:ascii="Times New Roman" w:eastAsia="Times New Roman" w:hAnsi="Times New Roman" w:cs="Times New Roman"/>
          <w:sz w:val="24"/>
          <w:szCs w:val="24"/>
        </w:rPr>
        <w:t xml:space="preserve">administratorem Pani/Pana danych osobowych jest </w:t>
      </w:r>
      <w:r w:rsidR="006C1F8A">
        <w:rPr>
          <w:rFonts w:ascii="Times New Roman" w:eastAsia="Times New Roman" w:hAnsi="Times New Roman" w:cs="Times New Roman"/>
          <w:sz w:val="24"/>
          <w:szCs w:val="24"/>
        </w:rPr>
        <w:t>Starostwa Węgorzewski, ul. 3 Maja 17B, 11-60</w:t>
      </w:r>
      <w:r w:rsidRPr="006202A6">
        <w:rPr>
          <w:rFonts w:ascii="Times New Roman" w:eastAsia="Times New Roman" w:hAnsi="Times New Roman" w:cs="Times New Roman"/>
          <w:sz w:val="24"/>
          <w:szCs w:val="24"/>
        </w:rPr>
        <w:t xml:space="preserve">0 </w:t>
      </w:r>
      <w:r w:rsidR="006C1F8A">
        <w:rPr>
          <w:rFonts w:ascii="Times New Roman" w:eastAsia="Times New Roman" w:hAnsi="Times New Roman" w:cs="Times New Roman"/>
          <w:sz w:val="24"/>
          <w:szCs w:val="24"/>
        </w:rPr>
        <w:t>Węgorzewo</w:t>
      </w:r>
      <w:r w:rsidRPr="006202A6">
        <w:rPr>
          <w:rFonts w:ascii="Times New Roman" w:eastAsia="Times New Roman" w:hAnsi="Times New Roman" w:cs="Times New Roman"/>
          <w:sz w:val="24"/>
          <w:szCs w:val="24"/>
        </w:rPr>
        <w:t>;</w:t>
      </w:r>
    </w:p>
    <w:p w:rsidR="006202A6" w:rsidRPr="00FA2B96" w:rsidRDefault="006202A6" w:rsidP="00FA2B96">
      <w:pPr>
        <w:pStyle w:val="Akapitzlist"/>
        <w:numPr>
          <w:ilvl w:val="0"/>
          <w:numId w:val="57"/>
        </w:numPr>
        <w:spacing w:after="0"/>
        <w:ind w:left="426" w:hanging="426"/>
        <w:jc w:val="both"/>
        <w:rPr>
          <w:rFonts w:ascii="Times New Roman" w:eastAsia="Times New Roman" w:hAnsi="Times New Roman" w:cs="Times New Roman"/>
          <w:i/>
          <w:sz w:val="24"/>
          <w:szCs w:val="24"/>
        </w:rPr>
      </w:pPr>
      <w:r w:rsidRPr="00FA2B96">
        <w:rPr>
          <w:rFonts w:ascii="Times New Roman" w:hAnsi="Times New Roman" w:cs="Times New Roman"/>
          <w:sz w:val="24"/>
          <w:szCs w:val="24"/>
          <w:shd w:val="clear" w:color="auto" w:fill="FFFFFF" w:themeFill="background1"/>
        </w:rPr>
        <w:t xml:space="preserve">Jeśli ma Pani/Pan pytania dotyczące sposobu i zakresu przetwarzania Pani/Pana danych osobowych w zakresie działania </w:t>
      </w:r>
      <w:r w:rsidR="00FA2B96">
        <w:rPr>
          <w:rFonts w:ascii="Times New Roman" w:hAnsi="Times New Roman" w:cs="Times New Roman"/>
          <w:sz w:val="24"/>
          <w:szCs w:val="24"/>
          <w:shd w:val="clear" w:color="auto" w:fill="FFFFFF" w:themeFill="background1"/>
        </w:rPr>
        <w:t>Starostwa Powiatowego</w:t>
      </w:r>
      <w:r w:rsidRPr="00FA2B96">
        <w:rPr>
          <w:rFonts w:ascii="Times New Roman" w:hAnsi="Times New Roman" w:cs="Times New Roman"/>
          <w:sz w:val="24"/>
          <w:szCs w:val="24"/>
          <w:shd w:val="clear" w:color="auto" w:fill="FFFFFF" w:themeFill="background1"/>
        </w:rPr>
        <w:t xml:space="preserve">, a także przysługujących Pani/Panu uprawnień, może się Pani/Pan skontaktować się z </w:t>
      </w:r>
      <w:r w:rsidR="00FA2B96">
        <w:rPr>
          <w:rFonts w:ascii="Times New Roman" w:eastAsia="Times New Roman" w:hAnsi="Times New Roman" w:cs="Times New Roman"/>
          <w:b/>
          <w:bCs/>
          <w:color w:val="333333"/>
          <w:sz w:val="24"/>
          <w:szCs w:val="24"/>
        </w:rPr>
        <w:t>Inspektorem</w:t>
      </w:r>
      <w:r w:rsidR="006C1F8A" w:rsidRPr="00FA2B96">
        <w:rPr>
          <w:rFonts w:ascii="Times New Roman" w:eastAsia="Times New Roman" w:hAnsi="Times New Roman" w:cs="Times New Roman"/>
          <w:b/>
          <w:bCs/>
          <w:color w:val="333333"/>
          <w:sz w:val="24"/>
          <w:szCs w:val="24"/>
        </w:rPr>
        <w:t xml:space="preserve"> Ochrony Danych Osobowych</w:t>
      </w:r>
      <w:r w:rsidR="006C1F8A" w:rsidRPr="00FA2B96">
        <w:rPr>
          <w:rFonts w:ascii="Times New Roman" w:eastAsia="Times New Roman" w:hAnsi="Times New Roman" w:cs="Times New Roman"/>
          <w:color w:val="333333"/>
          <w:sz w:val="24"/>
          <w:szCs w:val="24"/>
        </w:rPr>
        <w:t xml:space="preserve">, </w:t>
      </w:r>
      <w:r w:rsidR="006C1F8A" w:rsidRPr="006F2EC9">
        <w:rPr>
          <w:rFonts w:ascii="Times New Roman" w:eastAsia="Times New Roman" w:hAnsi="Times New Roman" w:cs="Times New Roman"/>
          <w:sz w:val="24"/>
          <w:szCs w:val="24"/>
        </w:rPr>
        <w:t>z którym można się kontaktować: ul. Zamkowa 58 B, 95-200 Pabianice, nr tel.: 42 307 08 75 wew. 1 lub pod adresem e-mail: biuro@elitpartner.pl</w:t>
      </w:r>
      <w:r w:rsidR="006C1F8A" w:rsidRPr="00FA2B96">
        <w:rPr>
          <w:rFonts w:ascii="Times New Roman" w:eastAsia="Times New Roman" w:hAnsi="Times New Roman" w:cs="Times New Roman"/>
          <w:color w:val="333333"/>
          <w:sz w:val="24"/>
          <w:szCs w:val="24"/>
        </w:rPr>
        <w:t>  </w:t>
      </w:r>
    </w:p>
    <w:p w:rsidR="006202A6" w:rsidRPr="006202A6" w:rsidRDefault="006202A6" w:rsidP="00F91C8D">
      <w:pPr>
        <w:pStyle w:val="Akapitzlist"/>
        <w:numPr>
          <w:ilvl w:val="0"/>
          <w:numId w:val="58"/>
        </w:numPr>
        <w:spacing w:after="0"/>
        <w:ind w:left="426" w:hanging="426"/>
        <w:jc w:val="both"/>
        <w:rPr>
          <w:rFonts w:ascii="Times New Roman" w:eastAsia="Times New Roman" w:hAnsi="Times New Roman" w:cs="Times New Roman"/>
          <w:color w:val="00B0F0"/>
          <w:sz w:val="24"/>
          <w:szCs w:val="24"/>
        </w:rPr>
      </w:pPr>
      <w:r w:rsidRPr="006202A6">
        <w:rPr>
          <w:rFonts w:ascii="Times New Roman" w:eastAsia="Times New Roman" w:hAnsi="Times New Roman" w:cs="Times New Roman"/>
          <w:sz w:val="24"/>
          <w:szCs w:val="24"/>
        </w:rPr>
        <w:t>Pani/Pana dane osobowe przetwarzane będą na podstawie art. 6 ust. 1 lit. c</w:t>
      </w:r>
      <w:r w:rsidRPr="006202A6">
        <w:rPr>
          <w:rFonts w:ascii="Times New Roman" w:eastAsia="Times New Roman" w:hAnsi="Times New Roman" w:cs="Times New Roman"/>
          <w:i/>
          <w:sz w:val="24"/>
          <w:szCs w:val="24"/>
        </w:rPr>
        <w:t xml:space="preserve"> </w:t>
      </w:r>
      <w:r w:rsidRPr="006202A6">
        <w:rPr>
          <w:rFonts w:ascii="Times New Roman" w:eastAsia="Times New Roman" w:hAnsi="Times New Roman" w:cs="Times New Roman"/>
          <w:sz w:val="24"/>
          <w:szCs w:val="24"/>
        </w:rPr>
        <w:t xml:space="preserve">RODO w celu </w:t>
      </w:r>
      <w:r w:rsidRPr="006202A6">
        <w:rPr>
          <w:rFonts w:ascii="Times New Roman" w:hAnsi="Times New Roman" w:cs="Times New Roman"/>
          <w:sz w:val="24"/>
          <w:szCs w:val="24"/>
        </w:rPr>
        <w:t xml:space="preserve">związanym z postępowaniem o udzielenie zamówienia publicznego </w:t>
      </w:r>
      <w:r w:rsidR="0083264A">
        <w:rPr>
          <w:rFonts w:ascii="Times New Roman" w:hAnsi="Times New Roman" w:cs="Times New Roman"/>
          <w:i/>
          <w:sz w:val="24"/>
          <w:szCs w:val="24"/>
        </w:rPr>
        <w:t>WŚBI</w:t>
      </w:r>
      <w:r w:rsidR="006C1F8A">
        <w:rPr>
          <w:rFonts w:ascii="Times New Roman" w:hAnsi="Times New Roman" w:cs="Times New Roman"/>
          <w:i/>
          <w:sz w:val="24"/>
          <w:szCs w:val="24"/>
        </w:rPr>
        <w:t>.</w:t>
      </w:r>
      <w:r w:rsidR="0083264A">
        <w:rPr>
          <w:rFonts w:ascii="Times New Roman" w:hAnsi="Times New Roman" w:cs="Times New Roman"/>
          <w:i/>
          <w:sz w:val="24"/>
          <w:szCs w:val="24"/>
        </w:rPr>
        <w:t>272.3</w:t>
      </w:r>
      <w:r w:rsidRPr="006202A6">
        <w:rPr>
          <w:rFonts w:ascii="Times New Roman" w:hAnsi="Times New Roman" w:cs="Times New Roman"/>
          <w:i/>
          <w:sz w:val="24"/>
          <w:szCs w:val="24"/>
        </w:rPr>
        <w:t>.2018.</w:t>
      </w:r>
      <w:r w:rsidR="0083264A">
        <w:rPr>
          <w:rFonts w:ascii="Times New Roman" w:hAnsi="Times New Roman" w:cs="Times New Roman"/>
          <w:i/>
          <w:sz w:val="24"/>
          <w:szCs w:val="24"/>
        </w:rPr>
        <w:t>MM</w:t>
      </w:r>
      <w:r w:rsidRPr="006202A6">
        <w:rPr>
          <w:rFonts w:ascii="Times New Roman" w:hAnsi="Times New Roman" w:cs="Times New Roman"/>
          <w:i/>
          <w:sz w:val="24"/>
          <w:szCs w:val="24"/>
        </w:rPr>
        <w:t xml:space="preserve"> pod nazwą: </w:t>
      </w:r>
      <w:r w:rsidR="00877971" w:rsidRPr="00877971">
        <w:rPr>
          <w:rFonts w:ascii="Times New Roman" w:hAnsi="Times New Roman" w:cs="Times New Roman"/>
          <w:b/>
          <w:i/>
          <w:sz w:val="24"/>
          <w:szCs w:val="24"/>
        </w:rPr>
        <w:t xml:space="preserve">„Poprawa dostępności komunikacyjnej subregionu ełckiego – Trakt </w:t>
      </w:r>
      <w:proofErr w:type="spellStart"/>
      <w:r w:rsidR="00877971" w:rsidRPr="00877971">
        <w:rPr>
          <w:rFonts w:ascii="Times New Roman" w:hAnsi="Times New Roman" w:cs="Times New Roman"/>
          <w:b/>
          <w:i/>
          <w:sz w:val="24"/>
          <w:szCs w:val="24"/>
        </w:rPr>
        <w:t>Sztynorski</w:t>
      </w:r>
      <w:proofErr w:type="spellEnd"/>
      <w:r w:rsidR="00877971" w:rsidRPr="00877971">
        <w:rPr>
          <w:rFonts w:ascii="Times New Roman" w:hAnsi="Times New Roman" w:cs="Times New Roman"/>
          <w:b/>
          <w:i/>
          <w:sz w:val="24"/>
          <w:szCs w:val="24"/>
        </w:rPr>
        <w:t xml:space="preserve"> – przebu</w:t>
      </w:r>
      <w:r w:rsidR="009E44F4">
        <w:rPr>
          <w:rFonts w:ascii="Times New Roman" w:hAnsi="Times New Roman" w:cs="Times New Roman"/>
          <w:b/>
          <w:i/>
          <w:sz w:val="24"/>
          <w:szCs w:val="24"/>
        </w:rPr>
        <w:t>dowa odcinka drogi powiatowej Nr</w:t>
      </w:r>
      <w:r w:rsidR="00877971" w:rsidRPr="00877971">
        <w:rPr>
          <w:rFonts w:ascii="Times New Roman" w:hAnsi="Times New Roman" w:cs="Times New Roman"/>
          <w:b/>
          <w:i/>
          <w:sz w:val="24"/>
          <w:szCs w:val="24"/>
        </w:rPr>
        <w:t xml:space="preserve"> 1602N oraz remont mostu </w:t>
      </w:r>
      <w:proofErr w:type="spellStart"/>
      <w:r w:rsidR="00877971" w:rsidRPr="00877971">
        <w:rPr>
          <w:rFonts w:ascii="Times New Roman" w:hAnsi="Times New Roman" w:cs="Times New Roman"/>
          <w:b/>
          <w:i/>
          <w:sz w:val="24"/>
          <w:szCs w:val="24"/>
        </w:rPr>
        <w:t>Sztynorckiego</w:t>
      </w:r>
      <w:proofErr w:type="spellEnd"/>
      <w:r w:rsidR="00877971" w:rsidRPr="00877971">
        <w:rPr>
          <w:rFonts w:ascii="Times New Roman" w:hAnsi="Times New Roman" w:cs="Times New Roman"/>
          <w:b/>
          <w:i/>
          <w:sz w:val="24"/>
          <w:szCs w:val="24"/>
        </w:rPr>
        <w:t xml:space="preserve"> w Powiecie Węgorzewskim”.</w:t>
      </w:r>
      <w:r w:rsidR="00877971" w:rsidRPr="00183296">
        <w:rPr>
          <w:rFonts w:ascii="Times New Roman" w:hAnsi="Times New Roman" w:cs="Times New Roman"/>
          <w:sz w:val="24"/>
          <w:szCs w:val="24"/>
        </w:rPr>
        <w:t xml:space="preserve"> </w:t>
      </w:r>
      <w:r w:rsidRPr="006202A6">
        <w:rPr>
          <w:rFonts w:ascii="Times New Roman" w:hAnsi="Times New Roman" w:cs="Times New Roman"/>
          <w:sz w:val="24"/>
          <w:szCs w:val="24"/>
        </w:rPr>
        <w:t>prowadzonym w trybie przetargu nieograniczonego;</w:t>
      </w:r>
    </w:p>
    <w:p w:rsidR="006202A6" w:rsidRPr="006202A6" w:rsidRDefault="006202A6" w:rsidP="00F91C8D">
      <w:pPr>
        <w:pStyle w:val="Akapitzlist"/>
        <w:numPr>
          <w:ilvl w:val="0"/>
          <w:numId w:val="58"/>
        </w:numPr>
        <w:spacing w:after="0"/>
        <w:ind w:left="426" w:hanging="426"/>
        <w:jc w:val="both"/>
        <w:rPr>
          <w:rFonts w:ascii="Times New Roman" w:eastAsia="Times New Roman" w:hAnsi="Times New Roman" w:cs="Times New Roman"/>
          <w:color w:val="00B0F0"/>
          <w:sz w:val="24"/>
          <w:szCs w:val="24"/>
        </w:rPr>
      </w:pPr>
      <w:r w:rsidRPr="006202A6">
        <w:rPr>
          <w:rFonts w:ascii="Times New Roman" w:eastAsia="Times New Roman" w:hAnsi="Times New Roman" w:cs="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 </w:t>
      </w:r>
      <w:proofErr w:type="spellStart"/>
      <w:r w:rsidRPr="006202A6">
        <w:rPr>
          <w:rFonts w:ascii="Times New Roman" w:eastAsia="Times New Roman" w:hAnsi="Times New Roman" w:cs="Times New Roman"/>
          <w:sz w:val="24"/>
          <w:szCs w:val="24"/>
        </w:rPr>
        <w:t>t.j</w:t>
      </w:r>
      <w:proofErr w:type="spellEnd"/>
      <w:r w:rsidRPr="006202A6">
        <w:rPr>
          <w:rFonts w:ascii="Times New Roman" w:eastAsia="Times New Roman" w:hAnsi="Times New Roman" w:cs="Times New Roman"/>
          <w:sz w:val="24"/>
          <w:szCs w:val="24"/>
        </w:rPr>
        <w:t xml:space="preserve">. Dz. U. z 2017 r. poz. 1579 ze zm.), dalej „ustawa </w:t>
      </w:r>
      <w:proofErr w:type="spellStart"/>
      <w:r w:rsidRPr="006202A6">
        <w:rPr>
          <w:rFonts w:ascii="Times New Roman" w:eastAsia="Times New Roman" w:hAnsi="Times New Roman" w:cs="Times New Roman"/>
          <w:sz w:val="24"/>
          <w:szCs w:val="24"/>
        </w:rPr>
        <w:t>Pzp</w:t>
      </w:r>
      <w:proofErr w:type="spellEnd"/>
      <w:r w:rsidRPr="006202A6">
        <w:rPr>
          <w:rFonts w:ascii="Times New Roman" w:eastAsia="Times New Roman" w:hAnsi="Times New Roman" w:cs="Times New Roman"/>
          <w:sz w:val="24"/>
          <w:szCs w:val="24"/>
        </w:rPr>
        <w:t xml:space="preserve">”;  </w:t>
      </w:r>
    </w:p>
    <w:p w:rsidR="006202A6" w:rsidRPr="006202A6" w:rsidRDefault="006202A6" w:rsidP="00F91C8D">
      <w:pPr>
        <w:pStyle w:val="Akapitzlist"/>
        <w:numPr>
          <w:ilvl w:val="0"/>
          <w:numId w:val="58"/>
        </w:numPr>
        <w:spacing w:after="0"/>
        <w:ind w:left="426" w:hanging="426"/>
        <w:jc w:val="both"/>
        <w:rPr>
          <w:rFonts w:ascii="Times New Roman" w:eastAsia="Times New Roman" w:hAnsi="Times New Roman" w:cs="Times New Roman"/>
          <w:color w:val="00B0F0"/>
          <w:sz w:val="24"/>
          <w:szCs w:val="24"/>
        </w:rPr>
      </w:pPr>
      <w:r w:rsidRPr="006202A6">
        <w:rPr>
          <w:rFonts w:ascii="Times New Roman" w:eastAsia="Times New Roman" w:hAnsi="Times New Roman" w:cs="Times New Roman"/>
          <w:sz w:val="24"/>
          <w:szCs w:val="24"/>
        </w:rPr>
        <w:t xml:space="preserve">Pani/Pana dane osobowe będą przechowywane, zgodnie z art. 97 ust. 1 ustawy </w:t>
      </w:r>
      <w:proofErr w:type="spellStart"/>
      <w:r w:rsidRPr="006202A6">
        <w:rPr>
          <w:rFonts w:ascii="Times New Roman" w:eastAsia="Times New Roman" w:hAnsi="Times New Roman" w:cs="Times New Roman"/>
          <w:sz w:val="24"/>
          <w:szCs w:val="24"/>
        </w:rPr>
        <w:t>Pzp</w:t>
      </w:r>
      <w:proofErr w:type="spellEnd"/>
      <w:r w:rsidRPr="006202A6">
        <w:rPr>
          <w:rFonts w:ascii="Times New Roman" w:eastAsia="Times New Roman" w:hAnsi="Times New Roman" w:cs="Times New Roman"/>
          <w:sz w:val="24"/>
          <w:szCs w:val="24"/>
        </w:rPr>
        <w:t>, przez okres 4 lat od dnia zakończenia postępowania o udzielenie zamówienia, a jeżeli czas trwania umowy przekracza 4 lata, okres przechowywania obejmuje cały czas trwania umowy;</w:t>
      </w:r>
    </w:p>
    <w:p w:rsidR="006202A6" w:rsidRPr="006202A6" w:rsidRDefault="006202A6" w:rsidP="00F91C8D">
      <w:pPr>
        <w:pStyle w:val="Akapitzlist"/>
        <w:numPr>
          <w:ilvl w:val="0"/>
          <w:numId w:val="58"/>
        </w:numPr>
        <w:spacing w:after="0"/>
        <w:ind w:left="426" w:hanging="426"/>
        <w:jc w:val="both"/>
        <w:rPr>
          <w:rFonts w:ascii="Times New Roman" w:eastAsia="Times New Roman" w:hAnsi="Times New Roman" w:cs="Times New Roman"/>
          <w:b/>
          <w:i/>
          <w:sz w:val="24"/>
          <w:szCs w:val="24"/>
        </w:rPr>
      </w:pPr>
      <w:r w:rsidRPr="006202A6">
        <w:rPr>
          <w:rFonts w:ascii="Times New Roman" w:eastAsia="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6202A6">
        <w:rPr>
          <w:rFonts w:ascii="Times New Roman" w:eastAsia="Times New Roman" w:hAnsi="Times New Roman" w:cs="Times New Roman"/>
          <w:sz w:val="24"/>
          <w:szCs w:val="24"/>
        </w:rPr>
        <w:t>Pzp</w:t>
      </w:r>
      <w:proofErr w:type="spellEnd"/>
      <w:r w:rsidRPr="006202A6">
        <w:rPr>
          <w:rFonts w:ascii="Times New Roman" w:eastAsia="Times New Roman" w:hAnsi="Times New Roman" w:cs="Times New Roman"/>
          <w:sz w:val="24"/>
          <w:szCs w:val="24"/>
        </w:rPr>
        <w:t xml:space="preserve">, </w:t>
      </w:r>
      <w:r w:rsidRPr="006202A6">
        <w:rPr>
          <w:rFonts w:ascii="Times New Roman" w:eastAsia="Times New Roman" w:hAnsi="Times New Roman" w:cs="Times New Roman"/>
          <w:sz w:val="24"/>
          <w:szCs w:val="24"/>
        </w:rPr>
        <w:lastRenderedPageBreak/>
        <w:t xml:space="preserve">związanym z udziałem w postępowaniu o udzielenie zamówienia publicznego; konsekwencje niepodania określonych danych wynikają z ustawy </w:t>
      </w:r>
      <w:proofErr w:type="spellStart"/>
      <w:r w:rsidRPr="006202A6">
        <w:rPr>
          <w:rFonts w:ascii="Times New Roman" w:eastAsia="Times New Roman" w:hAnsi="Times New Roman" w:cs="Times New Roman"/>
          <w:sz w:val="24"/>
          <w:szCs w:val="24"/>
        </w:rPr>
        <w:t>Pzp</w:t>
      </w:r>
      <w:proofErr w:type="spellEnd"/>
      <w:r w:rsidRPr="006202A6">
        <w:rPr>
          <w:rFonts w:ascii="Times New Roman" w:eastAsia="Times New Roman" w:hAnsi="Times New Roman" w:cs="Times New Roman"/>
          <w:sz w:val="24"/>
          <w:szCs w:val="24"/>
        </w:rPr>
        <w:t xml:space="preserve">;  </w:t>
      </w:r>
    </w:p>
    <w:p w:rsidR="006202A6" w:rsidRPr="006202A6" w:rsidRDefault="006202A6" w:rsidP="00F91C8D">
      <w:pPr>
        <w:pStyle w:val="Akapitzlist"/>
        <w:numPr>
          <w:ilvl w:val="0"/>
          <w:numId w:val="58"/>
        </w:numPr>
        <w:spacing w:after="0"/>
        <w:ind w:left="426" w:hanging="426"/>
        <w:jc w:val="both"/>
        <w:rPr>
          <w:rFonts w:ascii="Times New Roman" w:hAnsi="Times New Roman" w:cs="Times New Roman"/>
          <w:sz w:val="24"/>
          <w:szCs w:val="24"/>
        </w:rPr>
      </w:pPr>
      <w:r w:rsidRPr="006202A6">
        <w:rPr>
          <w:rFonts w:ascii="Times New Roman" w:eastAsia="Times New Roman" w:hAnsi="Times New Roman" w:cs="Times New Roman"/>
          <w:sz w:val="24"/>
          <w:szCs w:val="24"/>
        </w:rPr>
        <w:t>w odniesieniu do Pani/Pana danych osobowych decyzje nie będą podejmowane w sposób zautomatyzowany, stosowanie do art. 22 RODO;</w:t>
      </w:r>
    </w:p>
    <w:p w:rsidR="006202A6" w:rsidRPr="006202A6" w:rsidRDefault="006202A6" w:rsidP="00F91C8D">
      <w:pPr>
        <w:pStyle w:val="Akapitzlist"/>
        <w:numPr>
          <w:ilvl w:val="0"/>
          <w:numId w:val="58"/>
        </w:numPr>
        <w:spacing w:after="0"/>
        <w:ind w:left="426" w:hanging="426"/>
        <w:jc w:val="both"/>
        <w:rPr>
          <w:rFonts w:ascii="Times New Roman" w:eastAsia="Times New Roman" w:hAnsi="Times New Roman" w:cs="Times New Roman"/>
          <w:color w:val="00B0F0"/>
          <w:sz w:val="24"/>
          <w:szCs w:val="24"/>
        </w:rPr>
      </w:pPr>
      <w:r w:rsidRPr="006202A6">
        <w:rPr>
          <w:rFonts w:ascii="Times New Roman" w:eastAsia="Times New Roman" w:hAnsi="Times New Roman" w:cs="Times New Roman"/>
          <w:sz w:val="24"/>
          <w:szCs w:val="24"/>
        </w:rPr>
        <w:t>posiada Pani/Pan:</w:t>
      </w:r>
    </w:p>
    <w:p w:rsidR="006202A6" w:rsidRPr="006202A6" w:rsidRDefault="006202A6" w:rsidP="00F91C8D">
      <w:pPr>
        <w:pStyle w:val="Akapitzlist"/>
        <w:numPr>
          <w:ilvl w:val="0"/>
          <w:numId w:val="59"/>
        </w:numPr>
        <w:spacing w:after="0"/>
        <w:ind w:left="709" w:hanging="283"/>
        <w:jc w:val="both"/>
        <w:rPr>
          <w:rFonts w:ascii="Times New Roman" w:eastAsia="Times New Roman" w:hAnsi="Times New Roman" w:cs="Times New Roman"/>
          <w:color w:val="00B0F0"/>
          <w:sz w:val="24"/>
          <w:szCs w:val="24"/>
        </w:rPr>
      </w:pPr>
      <w:r w:rsidRPr="006202A6">
        <w:rPr>
          <w:rFonts w:ascii="Times New Roman" w:eastAsia="Times New Roman" w:hAnsi="Times New Roman" w:cs="Times New Roman"/>
          <w:sz w:val="24"/>
          <w:szCs w:val="24"/>
        </w:rPr>
        <w:t>na podstawie art. 15 RODO prawo dostępu do danych osobowych Pani/Pana dotyczących;</w:t>
      </w:r>
    </w:p>
    <w:p w:rsidR="006202A6" w:rsidRPr="006202A6" w:rsidRDefault="006202A6" w:rsidP="00F91C8D">
      <w:pPr>
        <w:pStyle w:val="Akapitzlist"/>
        <w:numPr>
          <w:ilvl w:val="0"/>
          <w:numId w:val="59"/>
        </w:numPr>
        <w:spacing w:after="0"/>
        <w:ind w:left="709" w:hanging="283"/>
        <w:jc w:val="both"/>
        <w:rPr>
          <w:rFonts w:ascii="Times New Roman" w:eastAsia="Times New Roman" w:hAnsi="Times New Roman" w:cs="Times New Roman"/>
          <w:sz w:val="24"/>
          <w:szCs w:val="24"/>
        </w:rPr>
      </w:pPr>
      <w:r w:rsidRPr="006202A6">
        <w:rPr>
          <w:rFonts w:ascii="Times New Roman" w:eastAsia="Times New Roman" w:hAnsi="Times New Roman" w:cs="Times New Roman"/>
          <w:sz w:val="24"/>
          <w:szCs w:val="24"/>
        </w:rPr>
        <w:t xml:space="preserve">na podstawie art. 16 RODO prawo do sprostowania Pani/Pana danych osobowych </w:t>
      </w:r>
      <w:r w:rsidRPr="006202A6">
        <w:rPr>
          <w:rFonts w:ascii="Times New Roman" w:eastAsia="Times New Roman" w:hAnsi="Times New Roman" w:cs="Times New Roman"/>
          <w:b/>
          <w:sz w:val="24"/>
          <w:szCs w:val="24"/>
          <w:vertAlign w:val="superscript"/>
        </w:rPr>
        <w:t>**</w:t>
      </w:r>
      <w:r w:rsidRPr="006202A6">
        <w:rPr>
          <w:rFonts w:ascii="Times New Roman" w:eastAsia="Times New Roman" w:hAnsi="Times New Roman" w:cs="Times New Roman"/>
          <w:sz w:val="24"/>
          <w:szCs w:val="24"/>
        </w:rPr>
        <w:t>;</w:t>
      </w:r>
    </w:p>
    <w:p w:rsidR="006202A6" w:rsidRPr="006202A6" w:rsidRDefault="006202A6" w:rsidP="00F91C8D">
      <w:pPr>
        <w:pStyle w:val="Akapitzlist"/>
        <w:numPr>
          <w:ilvl w:val="0"/>
          <w:numId w:val="59"/>
        </w:numPr>
        <w:spacing w:after="0"/>
        <w:ind w:left="709" w:hanging="283"/>
        <w:jc w:val="both"/>
        <w:rPr>
          <w:rFonts w:ascii="Times New Roman" w:eastAsia="Times New Roman" w:hAnsi="Times New Roman" w:cs="Times New Roman"/>
          <w:sz w:val="24"/>
          <w:szCs w:val="24"/>
        </w:rPr>
      </w:pPr>
      <w:r w:rsidRPr="006202A6">
        <w:rPr>
          <w:rFonts w:ascii="Times New Roman" w:eastAsia="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rsidR="006202A6" w:rsidRPr="006202A6" w:rsidRDefault="006202A6" w:rsidP="00F91C8D">
      <w:pPr>
        <w:pStyle w:val="Akapitzlist"/>
        <w:numPr>
          <w:ilvl w:val="0"/>
          <w:numId w:val="59"/>
        </w:numPr>
        <w:spacing w:after="0"/>
        <w:ind w:left="709" w:hanging="283"/>
        <w:jc w:val="both"/>
        <w:rPr>
          <w:rFonts w:ascii="Times New Roman" w:eastAsia="Times New Roman" w:hAnsi="Times New Roman" w:cs="Times New Roman"/>
          <w:i/>
          <w:color w:val="00B0F0"/>
          <w:sz w:val="24"/>
          <w:szCs w:val="24"/>
        </w:rPr>
      </w:pPr>
      <w:r w:rsidRPr="006202A6">
        <w:rPr>
          <w:rFonts w:ascii="Times New Roman" w:eastAsia="Times New Roman" w:hAnsi="Times New Roman" w:cs="Times New Roman"/>
          <w:sz w:val="24"/>
          <w:szCs w:val="24"/>
        </w:rPr>
        <w:t>prawo do wniesienia skargi do Prezesa Urzędu Ochrony Danych Osobowych, gdy uzna Pani/Pan, że przetwarzanie danych osobowych Pani/Pana dotyczących narusza przepisy RODO;</w:t>
      </w:r>
    </w:p>
    <w:p w:rsidR="006202A6" w:rsidRPr="006202A6" w:rsidRDefault="006202A6" w:rsidP="00F91C8D">
      <w:pPr>
        <w:pStyle w:val="Akapitzlist"/>
        <w:numPr>
          <w:ilvl w:val="0"/>
          <w:numId w:val="58"/>
        </w:numPr>
        <w:spacing w:after="0"/>
        <w:ind w:left="426" w:hanging="426"/>
        <w:jc w:val="both"/>
        <w:rPr>
          <w:rFonts w:ascii="Times New Roman" w:eastAsia="Times New Roman" w:hAnsi="Times New Roman" w:cs="Times New Roman"/>
          <w:i/>
          <w:color w:val="00B0F0"/>
          <w:sz w:val="24"/>
          <w:szCs w:val="24"/>
        </w:rPr>
      </w:pPr>
      <w:r w:rsidRPr="006202A6">
        <w:rPr>
          <w:rFonts w:ascii="Times New Roman" w:eastAsia="Times New Roman" w:hAnsi="Times New Roman" w:cs="Times New Roman"/>
          <w:sz w:val="24"/>
          <w:szCs w:val="24"/>
        </w:rPr>
        <w:t>nie przysługuje Pani/Panu:</w:t>
      </w:r>
    </w:p>
    <w:p w:rsidR="006202A6" w:rsidRPr="006202A6" w:rsidRDefault="006202A6" w:rsidP="00F91C8D">
      <w:pPr>
        <w:pStyle w:val="Akapitzlist"/>
        <w:numPr>
          <w:ilvl w:val="0"/>
          <w:numId w:val="60"/>
        </w:numPr>
        <w:spacing w:after="0"/>
        <w:ind w:left="709" w:hanging="283"/>
        <w:jc w:val="both"/>
        <w:rPr>
          <w:rFonts w:ascii="Times New Roman" w:eastAsia="Times New Roman" w:hAnsi="Times New Roman" w:cs="Times New Roman"/>
          <w:i/>
          <w:color w:val="00B0F0"/>
          <w:sz w:val="24"/>
          <w:szCs w:val="24"/>
        </w:rPr>
      </w:pPr>
      <w:r w:rsidRPr="006202A6">
        <w:rPr>
          <w:rFonts w:ascii="Times New Roman" w:eastAsia="Times New Roman" w:hAnsi="Times New Roman" w:cs="Times New Roman"/>
          <w:sz w:val="24"/>
          <w:szCs w:val="24"/>
        </w:rPr>
        <w:t>w związku z art. 17 ust. 3 lit. b, d lub e RODO prawo do usunięcia danych osobowych;</w:t>
      </w:r>
    </w:p>
    <w:p w:rsidR="006202A6" w:rsidRPr="006202A6" w:rsidRDefault="006202A6" w:rsidP="00F91C8D">
      <w:pPr>
        <w:pStyle w:val="Akapitzlist"/>
        <w:numPr>
          <w:ilvl w:val="0"/>
          <w:numId w:val="60"/>
        </w:numPr>
        <w:spacing w:after="0"/>
        <w:ind w:left="709" w:hanging="283"/>
        <w:jc w:val="both"/>
        <w:rPr>
          <w:rFonts w:ascii="Times New Roman" w:eastAsia="Times New Roman" w:hAnsi="Times New Roman" w:cs="Times New Roman"/>
          <w:b/>
          <w:i/>
          <w:sz w:val="24"/>
          <w:szCs w:val="24"/>
        </w:rPr>
      </w:pPr>
      <w:r w:rsidRPr="006202A6">
        <w:rPr>
          <w:rFonts w:ascii="Times New Roman" w:eastAsia="Times New Roman" w:hAnsi="Times New Roman" w:cs="Times New Roman"/>
          <w:sz w:val="24"/>
          <w:szCs w:val="24"/>
        </w:rPr>
        <w:t>prawo do przenoszenia danych osobowych, o którym mowa w art. 20 RODO;</w:t>
      </w:r>
    </w:p>
    <w:p w:rsidR="006202A6" w:rsidRPr="00882F0C" w:rsidRDefault="006202A6" w:rsidP="00F91C8D">
      <w:pPr>
        <w:pStyle w:val="Akapitzlist"/>
        <w:numPr>
          <w:ilvl w:val="0"/>
          <w:numId w:val="60"/>
        </w:numPr>
        <w:spacing w:after="0"/>
        <w:ind w:left="709" w:hanging="283"/>
        <w:jc w:val="both"/>
        <w:rPr>
          <w:rFonts w:ascii="Times New Roman" w:eastAsia="Times New Roman" w:hAnsi="Times New Roman" w:cs="Times New Roman"/>
          <w:i/>
          <w:sz w:val="24"/>
          <w:szCs w:val="24"/>
        </w:rPr>
      </w:pPr>
      <w:r w:rsidRPr="00882F0C">
        <w:rPr>
          <w:rFonts w:ascii="Times New Roman" w:eastAsia="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rsidR="00FE015E" w:rsidRDefault="00FE015E" w:rsidP="006202A6">
      <w:pPr>
        <w:spacing w:before="120" w:after="120"/>
        <w:jc w:val="both"/>
        <w:rPr>
          <w:rFonts w:ascii="Arial" w:hAnsi="Arial" w:cs="Arial"/>
        </w:rPr>
      </w:pPr>
    </w:p>
    <w:p w:rsidR="006202A6" w:rsidRDefault="006202A6" w:rsidP="006202A6">
      <w:pPr>
        <w:spacing w:before="120" w:after="120"/>
        <w:jc w:val="both"/>
        <w:rPr>
          <w:rFonts w:ascii="Arial" w:hAnsi="Arial" w:cs="Arial"/>
        </w:rPr>
      </w:pPr>
      <w:r>
        <w:rPr>
          <w:rFonts w:ascii="Arial" w:hAnsi="Arial" w:cs="Arial"/>
        </w:rPr>
        <w:t>______________________</w:t>
      </w:r>
    </w:p>
    <w:p w:rsidR="006202A6" w:rsidRPr="00882F0C" w:rsidRDefault="006202A6" w:rsidP="006202A6">
      <w:pPr>
        <w:spacing w:after="150" w:line="240" w:lineRule="auto"/>
        <w:ind w:left="426"/>
        <w:jc w:val="both"/>
        <w:rPr>
          <w:rFonts w:ascii="Arial" w:eastAsia="Times New Roman" w:hAnsi="Arial" w:cs="Arial"/>
          <w:i/>
          <w:sz w:val="16"/>
          <w:szCs w:val="16"/>
        </w:rPr>
      </w:pPr>
      <w:r w:rsidRPr="00882F0C">
        <w:rPr>
          <w:rFonts w:ascii="Arial" w:hAnsi="Arial" w:cs="Arial"/>
          <w:b/>
          <w:i/>
          <w:sz w:val="16"/>
          <w:szCs w:val="16"/>
          <w:vertAlign w:val="superscript"/>
        </w:rPr>
        <w:t>*</w:t>
      </w:r>
      <w:r w:rsidRPr="00882F0C">
        <w:rPr>
          <w:rFonts w:ascii="Arial" w:hAnsi="Arial" w:cs="Arial"/>
          <w:b/>
          <w:i/>
          <w:sz w:val="16"/>
          <w:szCs w:val="16"/>
        </w:rPr>
        <w:t xml:space="preserve"> Wyjaśnienie:</w:t>
      </w:r>
      <w:r w:rsidRPr="00882F0C">
        <w:rPr>
          <w:rFonts w:ascii="Arial" w:hAnsi="Arial" w:cs="Arial"/>
          <w:i/>
          <w:sz w:val="16"/>
          <w:szCs w:val="16"/>
        </w:rPr>
        <w:t xml:space="preserve"> informacja w tym zakresie jest wymagana, jeżeli w odniesieniu do danego administratora lub podmiotu przetwarzającego </w:t>
      </w:r>
      <w:r w:rsidRPr="00882F0C">
        <w:rPr>
          <w:rFonts w:ascii="Arial" w:eastAsia="Times New Roman" w:hAnsi="Arial" w:cs="Arial"/>
          <w:i/>
          <w:sz w:val="16"/>
          <w:szCs w:val="16"/>
        </w:rPr>
        <w:t>istnieje obowiązek wyznaczenia inspektora ochrony danych osobowych.</w:t>
      </w:r>
    </w:p>
    <w:p w:rsidR="006202A6" w:rsidRPr="00882F0C" w:rsidRDefault="006202A6" w:rsidP="006202A6">
      <w:pPr>
        <w:pStyle w:val="Akapitzlist"/>
        <w:spacing w:after="0" w:line="240" w:lineRule="auto"/>
        <w:ind w:left="426"/>
        <w:jc w:val="both"/>
        <w:rPr>
          <w:rFonts w:ascii="Arial" w:hAnsi="Arial" w:cs="Arial"/>
          <w:i/>
          <w:sz w:val="16"/>
          <w:szCs w:val="16"/>
        </w:rPr>
      </w:pPr>
      <w:r w:rsidRPr="00882F0C">
        <w:rPr>
          <w:rFonts w:ascii="Arial" w:hAnsi="Arial" w:cs="Arial"/>
          <w:b/>
          <w:i/>
          <w:sz w:val="16"/>
          <w:szCs w:val="16"/>
          <w:vertAlign w:val="superscript"/>
        </w:rPr>
        <w:t xml:space="preserve">** </w:t>
      </w:r>
      <w:r w:rsidRPr="00882F0C">
        <w:rPr>
          <w:rFonts w:ascii="Arial" w:hAnsi="Arial" w:cs="Arial"/>
          <w:b/>
          <w:i/>
          <w:sz w:val="16"/>
          <w:szCs w:val="16"/>
        </w:rPr>
        <w:t>Wyjaśnienie:</w:t>
      </w:r>
      <w:r w:rsidRPr="00882F0C">
        <w:rPr>
          <w:rFonts w:ascii="Arial" w:hAnsi="Arial" w:cs="Arial"/>
          <w:i/>
          <w:sz w:val="16"/>
          <w:szCs w:val="16"/>
        </w:rPr>
        <w:t xml:space="preserve"> </w:t>
      </w:r>
      <w:r w:rsidRPr="00882F0C">
        <w:rPr>
          <w:rFonts w:ascii="Arial" w:eastAsia="Times New Roman" w:hAnsi="Arial" w:cs="Arial"/>
          <w:i/>
          <w:sz w:val="16"/>
          <w:szCs w:val="16"/>
        </w:rPr>
        <w:t xml:space="preserve">skorzystanie z prawa do sprostowania nie może skutkować zmianą </w:t>
      </w:r>
      <w:r w:rsidRPr="00882F0C">
        <w:rPr>
          <w:rFonts w:ascii="Arial" w:hAnsi="Arial" w:cs="Arial"/>
          <w:i/>
          <w:sz w:val="16"/>
          <w:szCs w:val="16"/>
        </w:rPr>
        <w:t>wyniku postępowania</w:t>
      </w:r>
      <w:r w:rsidRPr="00882F0C">
        <w:rPr>
          <w:rFonts w:ascii="Arial" w:hAnsi="Arial" w:cs="Arial"/>
          <w:i/>
          <w:sz w:val="16"/>
          <w:szCs w:val="16"/>
        </w:rPr>
        <w:br/>
        <w:t xml:space="preserve">o udzielenie zamówienia publicznego ani zmianą postanowień umowy w zakresie niezgodnym z ustawą </w:t>
      </w:r>
      <w:proofErr w:type="spellStart"/>
      <w:r w:rsidRPr="00882F0C">
        <w:rPr>
          <w:rFonts w:ascii="Arial" w:hAnsi="Arial" w:cs="Arial"/>
          <w:i/>
          <w:sz w:val="16"/>
          <w:szCs w:val="16"/>
        </w:rPr>
        <w:t>Pzp</w:t>
      </w:r>
      <w:proofErr w:type="spellEnd"/>
      <w:r w:rsidRPr="00882F0C">
        <w:rPr>
          <w:rFonts w:ascii="Arial" w:hAnsi="Arial" w:cs="Arial"/>
          <w:i/>
          <w:sz w:val="16"/>
          <w:szCs w:val="16"/>
        </w:rPr>
        <w:t xml:space="preserve"> oraz nie może naruszać integralności protokołu oraz jego załączników.</w:t>
      </w:r>
    </w:p>
    <w:p w:rsidR="00882F0C" w:rsidRDefault="006202A6" w:rsidP="006202A6">
      <w:pPr>
        <w:pStyle w:val="Akapitzlist"/>
        <w:spacing w:after="0" w:line="240" w:lineRule="auto"/>
        <w:ind w:left="426"/>
        <w:jc w:val="both"/>
        <w:rPr>
          <w:rFonts w:ascii="Arial" w:eastAsia="Times New Roman" w:hAnsi="Arial" w:cs="Arial"/>
          <w:i/>
          <w:sz w:val="16"/>
          <w:szCs w:val="16"/>
        </w:rPr>
      </w:pPr>
      <w:r w:rsidRPr="00882F0C">
        <w:rPr>
          <w:rFonts w:ascii="Arial" w:hAnsi="Arial" w:cs="Arial"/>
          <w:b/>
          <w:i/>
          <w:sz w:val="16"/>
          <w:szCs w:val="16"/>
          <w:vertAlign w:val="superscript"/>
        </w:rPr>
        <w:t xml:space="preserve">*** </w:t>
      </w:r>
      <w:r w:rsidRPr="00882F0C">
        <w:rPr>
          <w:rFonts w:ascii="Arial" w:hAnsi="Arial" w:cs="Arial"/>
          <w:b/>
          <w:i/>
          <w:sz w:val="16"/>
          <w:szCs w:val="16"/>
        </w:rPr>
        <w:t>Wyjaśnienie:</w:t>
      </w:r>
      <w:r w:rsidRPr="00882F0C">
        <w:rPr>
          <w:rFonts w:ascii="Arial" w:hAnsi="Arial" w:cs="Arial"/>
          <w:i/>
          <w:sz w:val="16"/>
          <w:szCs w:val="16"/>
        </w:rPr>
        <w:t xml:space="preserve"> prawo do ograniczenia przetwarzania nie ma zastosowania w odniesieniu do </w:t>
      </w:r>
      <w:r w:rsidRPr="00882F0C">
        <w:rPr>
          <w:rFonts w:ascii="Arial" w:eastAsia="Times New Roman" w:hAnsi="Arial" w:cs="Arial"/>
          <w:i/>
          <w:sz w:val="16"/>
          <w:szCs w:val="16"/>
        </w:rPr>
        <w:t>przechowywania, w celu zapewnienia korzystania ze środków ochrony prawnej lub w celu ochrony praw innej osoby fizycznej lub prawnej, lub z uwagi na ważne względy interesu publicznego Unii Europejskiej lub państwa członkowskiego.</w:t>
      </w:r>
    </w:p>
    <w:p w:rsidR="00882F0C" w:rsidRDefault="00882F0C" w:rsidP="006202A6">
      <w:pPr>
        <w:pStyle w:val="Akapitzlist"/>
        <w:spacing w:after="0" w:line="240" w:lineRule="auto"/>
        <w:ind w:left="426"/>
        <w:jc w:val="both"/>
        <w:rPr>
          <w:rFonts w:ascii="Arial" w:eastAsia="Times New Roman" w:hAnsi="Arial" w:cs="Arial"/>
          <w:i/>
          <w:sz w:val="16"/>
          <w:szCs w:val="16"/>
        </w:rPr>
      </w:pPr>
    </w:p>
    <w:p w:rsidR="00DC7373" w:rsidRDefault="00DC7373" w:rsidP="00DC7373">
      <w:pPr>
        <w:pStyle w:val="Akapitzlist"/>
        <w:tabs>
          <w:tab w:val="left" w:pos="851"/>
          <w:tab w:val="left" w:pos="993"/>
        </w:tabs>
        <w:spacing w:after="0"/>
        <w:ind w:left="567"/>
        <w:jc w:val="both"/>
        <w:rPr>
          <w:rFonts w:ascii="Times New Roman" w:hAnsi="Times New Roman" w:cs="Times New Roman"/>
          <w:b/>
          <w:sz w:val="24"/>
          <w:szCs w:val="24"/>
        </w:rPr>
      </w:pPr>
    </w:p>
    <w:p w:rsidR="00DC7373" w:rsidRDefault="00DC7373" w:rsidP="00DC7373">
      <w:pPr>
        <w:pStyle w:val="Akapitzlist"/>
        <w:tabs>
          <w:tab w:val="left" w:pos="851"/>
          <w:tab w:val="left" w:pos="993"/>
        </w:tabs>
        <w:spacing w:after="0"/>
        <w:ind w:left="567"/>
        <w:jc w:val="both"/>
        <w:rPr>
          <w:rFonts w:ascii="Times New Roman" w:hAnsi="Times New Roman" w:cs="Times New Roman"/>
          <w:b/>
          <w:sz w:val="24"/>
          <w:szCs w:val="24"/>
        </w:rPr>
      </w:pPr>
    </w:p>
    <w:p w:rsidR="009749C9" w:rsidRDefault="00D32948" w:rsidP="00F91C8D">
      <w:pPr>
        <w:pStyle w:val="Akapitzlist"/>
        <w:numPr>
          <w:ilvl w:val="0"/>
          <w:numId w:val="53"/>
        </w:numPr>
        <w:tabs>
          <w:tab w:val="left" w:pos="851"/>
          <w:tab w:val="left" w:pos="993"/>
        </w:tabs>
        <w:spacing w:after="0"/>
        <w:ind w:left="567" w:hanging="567"/>
        <w:jc w:val="both"/>
        <w:rPr>
          <w:rFonts w:ascii="Times New Roman" w:hAnsi="Times New Roman" w:cs="Times New Roman"/>
          <w:b/>
          <w:sz w:val="24"/>
          <w:szCs w:val="24"/>
        </w:rPr>
      </w:pPr>
      <w:r w:rsidRPr="008F3C40">
        <w:rPr>
          <w:rFonts w:ascii="Times New Roman" w:hAnsi="Times New Roman" w:cs="Times New Roman"/>
          <w:b/>
          <w:sz w:val="24"/>
          <w:szCs w:val="24"/>
        </w:rPr>
        <w:t xml:space="preserve">  </w:t>
      </w:r>
      <w:r w:rsidR="00270BA5" w:rsidRPr="008F3C40">
        <w:rPr>
          <w:rFonts w:ascii="Times New Roman" w:hAnsi="Times New Roman" w:cs="Times New Roman"/>
          <w:b/>
          <w:sz w:val="24"/>
          <w:szCs w:val="24"/>
        </w:rPr>
        <w:t xml:space="preserve">ZAŁĄCZNIKI DO SPECYFIKACJI </w:t>
      </w:r>
    </w:p>
    <w:p w:rsidR="006F2EC9" w:rsidRPr="008F3C40" w:rsidRDefault="006F2EC9" w:rsidP="006F2EC9">
      <w:pPr>
        <w:pStyle w:val="Akapitzlist"/>
        <w:tabs>
          <w:tab w:val="left" w:pos="851"/>
          <w:tab w:val="left" w:pos="993"/>
        </w:tabs>
        <w:spacing w:after="0"/>
        <w:ind w:left="567"/>
        <w:jc w:val="both"/>
        <w:rPr>
          <w:rFonts w:ascii="Times New Roman" w:hAnsi="Times New Roman" w:cs="Times New Roman"/>
          <w:b/>
          <w:sz w:val="24"/>
          <w:szCs w:val="24"/>
        </w:rPr>
      </w:pPr>
    </w:p>
    <w:p w:rsidR="009749C9" w:rsidRPr="00F02407" w:rsidRDefault="00160E52" w:rsidP="00FE015E">
      <w:pPr>
        <w:spacing w:after="0" w:line="360" w:lineRule="auto"/>
        <w:rPr>
          <w:rFonts w:ascii="Times New Roman" w:hAnsi="Times New Roman" w:cs="Times New Roman"/>
        </w:rPr>
      </w:pPr>
      <w:r w:rsidRPr="00F02407">
        <w:rPr>
          <w:rFonts w:ascii="Times New Roman" w:hAnsi="Times New Roman" w:cs="Times New Roman"/>
        </w:rPr>
        <w:t>Załącznik N</w:t>
      </w:r>
      <w:r w:rsidR="009749C9" w:rsidRPr="00F02407">
        <w:rPr>
          <w:rFonts w:ascii="Times New Roman" w:hAnsi="Times New Roman" w:cs="Times New Roman"/>
        </w:rPr>
        <w:t>r 1 – wzór formularza ofertowego,</w:t>
      </w:r>
    </w:p>
    <w:p w:rsidR="009749C9" w:rsidRPr="00F02407" w:rsidRDefault="00160E52" w:rsidP="00FE015E">
      <w:pPr>
        <w:spacing w:after="0" w:line="360" w:lineRule="auto"/>
        <w:rPr>
          <w:rFonts w:ascii="Times New Roman" w:hAnsi="Times New Roman" w:cs="Times New Roman"/>
        </w:rPr>
      </w:pPr>
      <w:r w:rsidRPr="00F02407">
        <w:rPr>
          <w:rFonts w:ascii="Times New Roman" w:hAnsi="Times New Roman" w:cs="Times New Roman"/>
        </w:rPr>
        <w:t>Załącznik N</w:t>
      </w:r>
      <w:r w:rsidR="00F02407" w:rsidRPr="00F02407">
        <w:rPr>
          <w:rFonts w:ascii="Times New Roman" w:hAnsi="Times New Roman" w:cs="Times New Roman"/>
        </w:rPr>
        <w:t>r</w:t>
      </w:r>
      <w:r w:rsidR="00416F1F">
        <w:rPr>
          <w:rFonts w:ascii="Times New Roman" w:hAnsi="Times New Roman" w:cs="Times New Roman"/>
        </w:rPr>
        <w:t xml:space="preserve"> </w:t>
      </w:r>
      <w:r w:rsidR="009749C9" w:rsidRPr="00F02407">
        <w:rPr>
          <w:rFonts w:ascii="Times New Roman" w:hAnsi="Times New Roman" w:cs="Times New Roman"/>
        </w:rPr>
        <w:t>2 – wzór oświadczenia, że wykonawca nie podlega wykluczeniu</w:t>
      </w:r>
      <w:r w:rsidR="00FE015E">
        <w:rPr>
          <w:rFonts w:ascii="Times New Roman" w:hAnsi="Times New Roman" w:cs="Times New Roman"/>
        </w:rPr>
        <w:t xml:space="preserve"> </w:t>
      </w:r>
      <w:r w:rsidRPr="00F02407">
        <w:rPr>
          <w:rFonts w:ascii="Times New Roman" w:hAnsi="Times New Roman" w:cs="Times New Roman"/>
        </w:rPr>
        <w:t xml:space="preserve">z postępowania </w:t>
      </w:r>
      <w:r w:rsidR="009749C9" w:rsidRPr="00F02407">
        <w:rPr>
          <w:rFonts w:ascii="Times New Roman" w:hAnsi="Times New Roman" w:cs="Times New Roman"/>
        </w:rPr>
        <w:t xml:space="preserve"> i spełnia udziału w postępowaniu,</w:t>
      </w:r>
    </w:p>
    <w:p w:rsidR="009749C9" w:rsidRPr="00F02407" w:rsidRDefault="00160E52" w:rsidP="00FE015E">
      <w:pPr>
        <w:spacing w:after="0" w:line="360" w:lineRule="auto"/>
        <w:rPr>
          <w:rFonts w:ascii="Times New Roman" w:hAnsi="Times New Roman" w:cs="Times New Roman"/>
        </w:rPr>
      </w:pPr>
      <w:r w:rsidRPr="00F02407">
        <w:rPr>
          <w:rFonts w:ascii="Times New Roman" w:hAnsi="Times New Roman" w:cs="Times New Roman"/>
        </w:rPr>
        <w:t>Załącznik N</w:t>
      </w:r>
      <w:r w:rsidR="009749C9" w:rsidRPr="00F02407">
        <w:rPr>
          <w:rFonts w:ascii="Times New Roman" w:hAnsi="Times New Roman" w:cs="Times New Roman"/>
        </w:rPr>
        <w:t xml:space="preserve">r 3 </w:t>
      </w:r>
      <w:r w:rsidR="00AC1F1B">
        <w:rPr>
          <w:rFonts w:ascii="Times New Roman" w:hAnsi="Times New Roman" w:cs="Times New Roman"/>
        </w:rPr>
        <w:t>– wzór wykazu robót budowlanych</w:t>
      </w:r>
      <w:r w:rsidR="00F02407" w:rsidRPr="00F02407">
        <w:rPr>
          <w:rFonts w:ascii="Times New Roman" w:hAnsi="Times New Roman" w:cs="Times New Roman"/>
        </w:rPr>
        <w:t>,</w:t>
      </w:r>
    </w:p>
    <w:p w:rsidR="009749C9" w:rsidRPr="00F02407" w:rsidRDefault="00160E52" w:rsidP="00FE015E">
      <w:pPr>
        <w:spacing w:after="0" w:line="360" w:lineRule="auto"/>
        <w:rPr>
          <w:rFonts w:ascii="Times New Roman" w:hAnsi="Times New Roman" w:cs="Times New Roman"/>
        </w:rPr>
      </w:pPr>
      <w:r w:rsidRPr="00F02407">
        <w:rPr>
          <w:rFonts w:ascii="Times New Roman" w:hAnsi="Times New Roman" w:cs="Times New Roman"/>
        </w:rPr>
        <w:t>Załącznik N</w:t>
      </w:r>
      <w:r w:rsidR="009749C9" w:rsidRPr="00F02407">
        <w:rPr>
          <w:rFonts w:ascii="Times New Roman" w:hAnsi="Times New Roman" w:cs="Times New Roman"/>
        </w:rPr>
        <w:t xml:space="preserve">r 4 – wzór </w:t>
      </w:r>
      <w:r w:rsidR="00F02407" w:rsidRPr="00F02407">
        <w:rPr>
          <w:rFonts w:ascii="Times New Roman" w:hAnsi="Times New Roman" w:cs="Times New Roman"/>
        </w:rPr>
        <w:t>wykazu osób skierowanych przez wykonawcę do realizacji zamówienia publicznego,</w:t>
      </w:r>
    </w:p>
    <w:p w:rsidR="009749C9" w:rsidRDefault="00160E52" w:rsidP="00FE015E">
      <w:pPr>
        <w:spacing w:after="0" w:line="360" w:lineRule="auto"/>
        <w:rPr>
          <w:rFonts w:ascii="Times New Roman" w:hAnsi="Times New Roman" w:cs="Times New Roman"/>
        </w:rPr>
      </w:pPr>
      <w:r w:rsidRPr="00F02407">
        <w:rPr>
          <w:rFonts w:ascii="Times New Roman" w:hAnsi="Times New Roman" w:cs="Times New Roman"/>
        </w:rPr>
        <w:t>Załącznik N</w:t>
      </w:r>
      <w:r w:rsidR="009749C9" w:rsidRPr="00F02407">
        <w:rPr>
          <w:rFonts w:ascii="Times New Roman" w:hAnsi="Times New Roman" w:cs="Times New Roman"/>
        </w:rPr>
        <w:t>r 5 – wzór oświadczenia o przynależności lub braku przynależności</w:t>
      </w:r>
      <w:r w:rsidR="00F02407" w:rsidRPr="00F02407">
        <w:rPr>
          <w:rFonts w:ascii="Times New Roman" w:hAnsi="Times New Roman" w:cs="Times New Roman"/>
        </w:rPr>
        <w:t xml:space="preserve"> do tej samej grupy kapitałowej,</w:t>
      </w:r>
    </w:p>
    <w:p w:rsidR="00BA590F" w:rsidRPr="00AC1F1B" w:rsidRDefault="00BA590F" w:rsidP="00FE015E">
      <w:pPr>
        <w:widowControl w:val="0"/>
        <w:suppressAutoHyphens/>
        <w:spacing w:after="0" w:line="360" w:lineRule="auto"/>
        <w:jc w:val="both"/>
        <w:rPr>
          <w:rFonts w:ascii="Times New Roman" w:hAnsi="Times New Roman" w:cs="Times New Roman"/>
          <w:b/>
          <w:bCs/>
          <w:kern w:val="2"/>
          <w:lang w:eastAsia="ar-SA"/>
        </w:rPr>
      </w:pPr>
      <w:r w:rsidRPr="00AC1F1B">
        <w:rPr>
          <w:rFonts w:ascii="Times New Roman" w:hAnsi="Times New Roman" w:cs="Times New Roman"/>
        </w:rPr>
        <w:t>Załącznik Nr 6</w:t>
      </w:r>
      <w:r w:rsidR="00AC1F1B" w:rsidRPr="00AC1F1B">
        <w:rPr>
          <w:rFonts w:ascii="Times New Roman" w:hAnsi="Times New Roman" w:cs="Times New Roman"/>
        </w:rPr>
        <w:t xml:space="preserve"> </w:t>
      </w:r>
      <w:r w:rsidR="00AC1F1B">
        <w:rPr>
          <w:rFonts w:ascii="Times New Roman" w:hAnsi="Times New Roman" w:cs="Times New Roman"/>
        </w:rPr>
        <w:t xml:space="preserve">wzór </w:t>
      </w:r>
      <w:r w:rsidR="00AC1F1B">
        <w:rPr>
          <w:rFonts w:ascii="Times New Roman" w:hAnsi="Times New Roman" w:cs="Times New Roman"/>
          <w:bCs/>
          <w:kern w:val="2"/>
          <w:lang w:eastAsia="ar-SA"/>
        </w:rPr>
        <w:t>zobowiązania</w:t>
      </w:r>
      <w:r w:rsidR="00AC1F1B" w:rsidRPr="00AC1F1B">
        <w:rPr>
          <w:rFonts w:ascii="Times New Roman" w:hAnsi="Times New Roman" w:cs="Times New Roman"/>
          <w:bCs/>
          <w:kern w:val="2"/>
          <w:lang w:eastAsia="ar-SA"/>
        </w:rPr>
        <w:t xml:space="preserve"> do oddania do dyspozycji niezbędnych zasobów na potrzeby </w:t>
      </w:r>
      <w:r w:rsidR="00AC1F1B" w:rsidRPr="00AC1F1B">
        <w:rPr>
          <w:rFonts w:ascii="Times New Roman" w:hAnsi="Times New Roman" w:cs="Times New Roman"/>
          <w:bCs/>
          <w:kern w:val="2"/>
          <w:lang w:eastAsia="ar-SA"/>
        </w:rPr>
        <w:lastRenderedPageBreak/>
        <w:t>wykonana zamówienia</w:t>
      </w:r>
      <w:r w:rsidR="00AC1F1B">
        <w:rPr>
          <w:rFonts w:ascii="Times New Roman" w:hAnsi="Times New Roman" w:cs="Times New Roman"/>
          <w:bCs/>
          <w:kern w:val="2"/>
          <w:lang w:eastAsia="ar-SA"/>
        </w:rPr>
        <w:t>,</w:t>
      </w:r>
    </w:p>
    <w:p w:rsidR="009749C9" w:rsidRPr="00F02407" w:rsidRDefault="00160E52" w:rsidP="00FE015E">
      <w:pPr>
        <w:spacing w:after="0" w:line="360" w:lineRule="auto"/>
        <w:rPr>
          <w:rFonts w:ascii="Times New Roman" w:hAnsi="Times New Roman" w:cs="Times New Roman"/>
        </w:rPr>
      </w:pPr>
      <w:r w:rsidRPr="00F02407">
        <w:rPr>
          <w:rFonts w:ascii="Times New Roman" w:hAnsi="Times New Roman" w:cs="Times New Roman"/>
        </w:rPr>
        <w:t>Załącznik N</w:t>
      </w:r>
      <w:r w:rsidR="009749C9" w:rsidRPr="00F02407">
        <w:rPr>
          <w:rFonts w:ascii="Times New Roman" w:hAnsi="Times New Roman" w:cs="Times New Roman"/>
        </w:rPr>
        <w:t xml:space="preserve">r </w:t>
      </w:r>
      <w:r w:rsidR="00BA590F">
        <w:rPr>
          <w:rFonts w:ascii="Times New Roman" w:hAnsi="Times New Roman" w:cs="Times New Roman"/>
        </w:rPr>
        <w:t>7</w:t>
      </w:r>
      <w:r w:rsidR="009749C9" w:rsidRPr="00F02407">
        <w:rPr>
          <w:rFonts w:ascii="Times New Roman" w:hAnsi="Times New Roman" w:cs="Times New Roman"/>
        </w:rPr>
        <w:t xml:space="preserve"> – wzór umowy,</w:t>
      </w:r>
    </w:p>
    <w:p w:rsidR="00DC7373" w:rsidRPr="00F02407" w:rsidRDefault="009749C9" w:rsidP="00FE015E">
      <w:pPr>
        <w:spacing w:after="0" w:line="360" w:lineRule="auto"/>
        <w:rPr>
          <w:rFonts w:ascii="Times New Roman" w:hAnsi="Times New Roman" w:cs="Times New Roman"/>
        </w:rPr>
      </w:pPr>
      <w:r w:rsidRPr="00F02407">
        <w:rPr>
          <w:rFonts w:ascii="Times New Roman" w:hAnsi="Times New Roman" w:cs="Times New Roman"/>
        </w:rPr>
        <w:t xml:space="preserve">Załącznik </w:t>
      </w:r>
      <w:r w:rsidR="00160E52" w:rsidRPr="00F02407">
        <w:rPr>
          <w:rFonts w:ascii="Times New Roman" w:hAnsi="Times New Roman" w:cs="Times New Roman"/>
        </w:rPr>
        <w:t>N</w:t>
      </w:r>
      <w:r w:rsidRPr="00F02407">
        <w:rPr>
          <w:rFonts w:ascii="Times New Roman" w:hAnsi="Times New Roman" w:cs="Times New Roman"/>
        </w:rPr>
        <w:t xml:space="preserve">r </w:t>
      </w:r>
      <w:r w:rsidR="00BA590F">
        <w:rPr>
          <w:rFonts w:ascii="Times New Roman" w:hAnsi="Times New Roman" w:cs="Times New Roman"/>
        </w:rPr>
        <w:t>8</w:t>
      </w:r>
      <w:r w:rsidRPr="00F02407">
        <w:rPr>
          <w:rFonts w:ascii="Times New Roman" w:hAnsi="Times New Roman" w:cs="Times New Roman"/>
        </w:rPr>
        <w:t xml:space="preserve"> – projekt wykonawczy</w:t>
      </w:r>
      <w:r w:rsidR="00DC7373">
        <w:rPr>
          <w:rFonts w:ascii="Times New Roman" w:hAnsi="Times New Roman" w:cs="Times New Roman"/>
        </w:rPr>
        <w:t xml:space="preserve"> dla części I </w:t>
      </w:r>
      <w:proofErr w:type="spellStart"/>
      <w:r w:rsidR="00DC7373">
        <w:rPr>
          <w:rFonts w:ascii="Times New Roman" w:hAnsi="Times New Roman" w:cs="Times New Roman"/>
        </w:rPr>
        <w:t>i</w:t>
      </w:r>
      <w:proofErr w:type="spellEnd"/>
      <w:r w:rsidR="00DC7373">
        <w:rPr>
          <w:rFonts w:ascii="Times New Roman" w:hAnsi="Times New Roman" w:cs="Times New Roman"/>
        </w:rPr>
        <w:t xml:space="preserve"> II.</w:t>
      </w:r>
    </w:p>
    <w:p w:rsidR="009749C9" w:rsidRPr="00F02407" w:rsidRDefault="009749C9" w:rsidP="00FE015E">
      <w:pPr>
        <w:spacing w:after="0" w:line="360" w:lineRule="auto"/>
        <w:rPr>
          <w:rFonts w:ascii="Times New Roman" w:hAnsi="Times New Roman" w:cs="Times New Roman"/>
        </w:rPr>
      </w:pPr>
      <w:r w:rsidRPr="00F02407">
        <w:rPr>
          <w:rFonts w:ascii="Times New Roman" w:hAnsi="Times New Roman" w:cs="Times New Roman"/>
        </w:rPr>
        <w:t xml:space="preserve">Załącznik </w:t>
      </w:r>
      <w:r w:rsidR="00160E52" w:rsidRPr="00F02407">
        <w:rPr>
          <w:rFonts w:ascii="Times New Roman" w:hAnsi="Times New Roman" w:cs="Times New Roman"/>
        </w:rPr>
        <w:t>N</w:t>
      </w:r>
      <w:r w:rsidRPr="00F02407">
        <w:rPr>
          <w:rFonts w:ascii="Times New Roman" w:hAnsi="Times New Roman" w:cs="Times New Roman"/>
        </w:rPr>
        <w:t xml:space="preserve">r </w:t>
      </w:r>
      <w:r w:rsidR="00BA590F">
        <w:rPr>
          <w:rFonts w:ascii="Times New Roman" w:hAnsi="Times New Roman" w:cs="Times New Roman"/>
        </w:rPr>
        <w:t>9</w:t>
      </w:r>
      <w:r w:rsidRPr="00F02407">
        <w:rPr>
          <w:rFonts w:ascii="Times New Roman" w:hAnsi="Times New Roman" w:cs="Times New Roman"/>
        </w:rPr>
        <w:t xml:space="preserve"> – specyfikacja techniczna wykonania i odbioru robót budowlanych</w:t>
      </w:r>
      <w:r w:rsidR="00DC7373">
        <w:rPr>
          <w:rFonts w:ascii="Times New Roman" w:hAnsi="Times New Roman" w:cs="Times New Roman"/>
        </w:rPr>
        <w:t xml:space="preserve"> dla części I </w:t>
      </w:r>
      <w:proofErr w:type="spellStart"/>
      <w:r w:rsidR="00DC7373">
        <w:rPr>
          <w:rFonts w:ascii="Times New Roman" w:hAnsi="Times New Roman" w:cs="Times New Roman"/>
        </w:rPr>
        <w:t>i</w:t>
      </w:r>
      <w:proofErr w:type="spellEnd"/>
      <w:r w:rsidR="00DC7373">
        <w:rPr>
          <w:rFonts w:ascii="Times New Roman" w:hAnsi="Times New Roman" w:cs="Times New Roman"/>
        </w:rPr>
        <w:t xml:space="preserve"> II.</w:t>
      </w:r>
    </w:p>
    <w:p w:rsidR="009749C9" w:rsidRDefault="009749C9" w:rsidP="00FE015E">
      <w:pPr>
        <w:spacing w:after="0" w:line="360" w:lineRule="auto"/>
        <w:rPr>
          <w:rFonts w:ascii="Times New Roman" w:hAnsi="Times New Roman" w:cs="Times New Roman"/>
        </w:rPr>
      </w:pPr>
      <w:r w:rsidRPr="00F02407">
        <w:rPr>
          <w:rFonts w:ascii="Times New Roman" w:hAnsi="Times New Roman" w:cs="Times New Roman"/>
        </w:rPr>
        <w:t xml:space="preserve">Załącznik </w:t>
      </w:r>
      <w:r w:rsidR="00160E52" w:rsidRPr="00F02407">
        <w:rPr>
          <w:rFonts w:ascii="Times New Roman" w:hAnsi="Times New Roman" w:cs="Times New Roman"/>
        </w:rPr>
        <w:t>N</w:t>
      </w:r>
      <w:r w:rsidRPr="00F02407">
        <w:rPr>
          <w:rFonts w:ascii="Times New Roman" w:hAnsi="Times New Roman" w:cs="Times New Roman"/>
        </w:rPr>
        <w:t xml:space="preserve">r </w:t>
      </w:r>
      <w:r w:rsidR="00BA590F">
        <w:rPr>
          <w:rFonts w:ascii="Times New Roman" w:hAnsi="Times New Roman" w:cs="Times New Roman"/>
        </w:rPr>
        <w:t>10</w:t>
      </w:r>
      <w:r w:rsidRPr="00F02407">
        <w:rPr>
          <w:rFonts w:ascii="Times New Roman" w:hAnsi="Times New Roman" w:cs="Times New Roman"/>
        </w:rPr>
        <w:t xml:space="preserve"> </w:t>
      </w:r>
      <w:r w:rsidR="00416F1F" w:rsidRPr="00F02407">
        <w:rPr>
          <w:rFonts w:ascii="Times New Roman" w:hAnsi="Times New Roman" w:cs="Times New Roman"/>
        </w:rPr>
        <w:t>–</w:t>
      </w:r>
      <w:r w:rsidR="00160E52" w:rsidRPr="00F02407">
        <w:rPr>
          <w:rFonts w:ascii="Times New Roman" w:hAnsi="Times New Roman" w:cs="Times New Roman"/>
        </w:rPr>
        <w:t xml:space="preserve"> </w:t>
      </w:r>
      <w:r w:rsidRPr="00F02407">
        <w:rPr>
          <w:rFonts w:ascii="Times New Roman" w:hAnsi="Times New Roman" w:cs="Times New Roman"/>
        </w:rPr>
        <w:t>prze</w:t>
      </w:r>
      <w:r w:rsidR="00AC1F1B">
        <w:rPr>
          <w:rFonts w:ascii="Times New Roman" w:hAnsi="Times New Roman" w:cs="Times New Roman"/>
        </w:rPr>
        <w:t>dmiar</w:t>
      </w:r>
      <w:r w:rsidR="00DC7373">
        <w:rPr>
          <w:rFonts w:ascii="Times New Roman" w:hAnsi="Times New Roman" w:cs="Times New Roman"/>
        </w:rPr>
        <w:t xml:space="preserve">y robót dla części I </w:t>
      </w:r>
      <w:proofErr w:type="spellStart"/>
      <w:r w:rsidR="00DC7373">
        <w:rPr>
          <w:rFonts w:ascii="Times New Roman" w:hAnsi="Times New Roman" w:cs="Times New Roman"/>
        </w:rPr>
        <w:t>i</w:t>
      </w:r>
      <w:proofErr w:type="spellEnd"/>
      <w:r w:rsidR="00DC7373">
        <w:rPr>
          <w:rFonts w:ascii="Times New Roman" w:hAnsi="Times New Roman" w:cs="Times New Roman"/>
        </w:rPr>
        <w:t xml:space="preserve"> II.</w:t>
      </w:r>
    </w:p>
    <w:p w:rsidR="00AC1F1B" w:rsidRDefault="00AC1F1B" w:rsidP="00416F1F">
      <w:pPr>
        <w:spacing w:after="0"/>
        <w:rPr>
          <w:rFonts w:ascii="Times New Roman" w:hAnsi="Times New Roman" w:cs="Times New Roman"/>
        </w:rPr>
      </w:pPr>
    </w:p>
    <w:p w:rsidR="00AC1F1B" w:rsidRDefault="00AC1F1B" w:rsidP="00416F1F">
      <w:pPr>
        <w:spacing w:after="0"/>
        <w:rPr>
          <w:rFonts w:ascii="Times New Roman" w:hAnsi="Times New Roman" w:cs="Times New Roman"/>
        </w:rPr>
      </w:pPr>
    </w:p>
    <w:p w:rsidR="00FE015E" w:rsidRDefault="00FE015E" w:rsidP="00416F1F">
      <w:pPr>
        <w:spacing w:after="0"/>
        <w:rPr>
          <w:rFonts w:ascii="Times New Roman" w:hAnsi="Times New Roman" w:cs="Times New Roman"/>
        </w:rPr>
      </w:pPr>
    </w:p>
    <w:p w:rsidR="00182146" w:rsidRPr="00EF312E" w:rsidRDefault="00182146" w:rsidP="00416F1F">
      <w:pPr>
        <w:spacing w:after="0"/>
        <w:rPr>
          <w:rFonts w:ascii="Times New Roman" w:hAnsi="Times New Roman" w:cs="Times New Roman"/>
          <w:sz w:val="16"/>
          <w:szCs w:val="16"/>
        </w:rPr>
      </w:pPr>
      <w:proofErr w:type="spellStart"/>
      <w:r w:rsidRPr="00EF312E">
        <w:rPr>
          <w:rFonts w:ascii="Times New Roman" w:hAnsi="Times New Roman" w:cs="Times New Roman"/>
          <w:sz w:val="16"/>
          <w:szCs w:val="16"/>
        </w:rPr>
        <w:t>siwz</w:t>
      </w:r>
      <w:proofErr w:type="spellEnd"/>
      <w:r w:rsidRPr="00EF312E">
        <w:rPr>
          <w:rFonts w:ascii="Times New Roman" w:hAnsi="Times New Roman" w:cs="Times New Roman"/>
          <w:sz w:val="16"/>
          <w:szCs w:val="16"/>
        </w:rPr>
        <w:t xml:space="preserve"> sporządził:</w:t>
      </w:r>
    </w:p>
    <w:p w:rsidR="00182146" w:rsidRPr="00EF312E" w:rsidRDefault="00182146" w:rsidP="00416F1F">
      <w:pPr>
        <w:spacing w:after="0"/>
        <w:rPr>
          <w:rFonts w:ascii="Times New Roman" w:hAnsi="Times New Roman" w:cs="Times New Roman"/>
          <w:sz w:val="16"/>
          <w:szCs w:val="16"/>
        </w:rPr>
      </w:pPr>
      <w:r w:rsidRPr="00EF312E">
        <w:rPr>
          <w:rFonts w:ascii="Times New Roman" w:hAnsi="Times New Roman" w:cs="Times New Roman"/>
          <w:sz w:val="16"/>
          <w:szCs w:val="16"/>
        </w:rPr>
        <w:t>Wojciech Kopczyński</w:t>
      </w:r>
    </w:p>
    <w:sectPr w:rsidR="00182146" w:rsidRPr="00EF312E" w:rsidSect="003B4A8D">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113" w:rsidRDefault="00021113" w:rsidP="00E54E58">
      <w:pPr>
        <w:spacing w:after="0" w:line="240" w:lineRule="auto"/>
      </w:pPr>
      <w:r>
        <w:separator/>
      </w:r>
    </w:p>
  </w:endnote>
  <w:endnote w:type="continuationSeparator" w:id="0">
    <w:p w:rsidR="00021113" w:rsidRDefault="00021113" w:rsidP="00E54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1204"/>
      <w:docPartObj>
        <w:docPartGallery w:val="Page Numbers (Bottom of Page)"/>
        <w:docPartUnique/>
      </w:docPartObj>
    </w:sdtPr>
    <w:sdtContent>
      <w:p w:rsidR="00987BD3" w:rsidRDefault="00987BD3">
        <w:pPr>
          <w:pStyle w:val="Stopka"/>
          <w:jc w:val="right"/>
        </w:pPr>
        <w:r>
          <w:fldChar w:fldCharType="begin"/>
        </w:r>
        <w:r>
          <w:instrText xml:space="preserve"> PAGE   \* MERGEFORMAT </w:instrText>
        </w:r>
        <w:r>
          <w:fldChar w:fldCharType="separate"/>
        </w:r>
        <w:r w:rsidR="003875FD">
          <w:rPr>
            <w:noProof/>
          </w:rPr>
          <w:t>26</w:t>
        </w:r>
        <w:r>
          <w:rPr>
            <w:noProof/>
          </w:rPr>
          <w:fldChar w:fldCharType="end"/>
        </w:r>
      </w:p>
    </w:sdtContent>
  </w:sdt>
  <w:p w:rsidR="00987BD3" w:rsidRDefault="00987B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113" w:rsidRDefault="00021113" w:rsidP="00E54E58">
      <w:pPr>
        <w:spacing w:after="0" w:line="240" w:lineRule="auto"/>
      </w:pPr>
      <w:r>
        <w:separator/>
      </w:r>
    </w:p>
  </w:footnote>
  <w:footnote w:type="continuationSeparator" w:id="0">
    <w:p w:rsidR="00021113" w:rsidRDefault="00021113" w:rsidP="00E54E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A4A"/>
    <w:multiLevelType w:val="hybridMultilevel"/>
    <w:tmpl w:val="97AACC28"/>
    <w:lvl w:ilvl="0" w:tplc="9A8A34D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nsid w:val="04EE3C0A"/>
    <w:multiLevelType w:val="hybridMultilevel"/>
    <w:tmpl w:val="A8B2521A"/>
    <w:lvl w:ilvl="0" w:tplc="EC0E8C8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05D86EB6"/>
    <w:multiLevelType w:val="hybridMultilevel"/>
    <w:tmpl w:val="E982D1E2"/>
    <w:lvl w:ilvl="0" w:tplc="E2044F92">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
    <w:nsid w:val="09623106"/>
    <w:multiLevelType w:val="hybridMultilevel"/>
    <w:tmpl w:val="06EC0A5C"/>
    <w:lvl w:ilvl="0" w:tplc="F978040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9802E35"/>
    <w:multiLevelType w:val="hybridMultilevel"/>
    <w:tmpl w:val="272C096A"/>
    <w:lvl w:ilvl="0" w:tplc="BB68190C">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nsid w:val="0CB40802"/>
    <w:multiLevelType w:val="hybridMultilevel"/>
    <w:tmpl w:val="13702A86"/>
    <w:lvl w:ilvl="0" w:tplc="946C7738">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
    <w:nsid w:val="0DBE5FF9"/>
    <w:multiLevelType w:val="hybridMultilevel"/>
    <w:tmpl w:val="B3A6918E"/>
    <w:lvl w:ilvl="0" w:tplc="EEDCF31A">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7">
    <w:nsid w:val="0F2129E5"/>
    <w:multiLevelType w:val="hybridMultilevel"/>
    <w:tmpl w:val="6CC2C22A"/>
    <w:lvl w:ilvl="0" w:tplc="D58E5D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4D0C72"/>
    <w:multiLevelType w:val="hybridMultilevel"/>
    <w:tmpl w:val="89B6AF4A"/>
    <w:lvl w:ilvl="0" w:tplc="630051A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nsid w:val="10693B47"/>
    <w:multiLevelType w:val="hybridMultilevel"/>
    <w:tmpl w:val="BC1C213E"/>
    <w:lvl w:ilvl="0" w:tplc="9228A9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11B16DF2"/>
    <w:multiLevelType w:val="hybridMultilevel"/>
    <w:tmpl w:val="552E5A8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1">
    <w:nsid w:val="14ED02E3"/>
    <w:multiLevelType w:val="hybridMultilevel"/>
    <w:tmpl w:val="B1D49322"/>
    <w:lvl w:ilvl="0" w:tplc="D980A0F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168D4675"/>
    <w:multiLevelType w:val="hybridMultilevel"/>
    <w:tmpl w:val="97E6F286"/>
    <w:lvl w:ilvl="0" w:tplc="B2840ECA">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1F2E5470"/>
    <w:multiLevelType w:val="hybridMultilevel"/>
    <w:tmpl w:val="2034BD7E"/>
    <w:lvl w:ilvl="0" w:tplc="C4F6C59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22DE4F69"/>
    <w:multiLevelType w:val="hybridMultilevel"/>
    <w:tmpl w:val="BF3288F8"/>
    <w:lvl w:ilvl="0" w:tplc="844E1960">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nsid w:val="25526B44"/>
    <w:multiLevelType w:val="hybridMultilevel"/>
    <w:tmpl w:val="A88C7D16"/>
    <w:lvl w:ilvl="0" w:tplc="7610D59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7">
    <w:nsid w:val="2637472B"/>
    <w:multiLevelType w:val="hybridMultilevel"/>
    <w:tmpl w:val="4330FA28"/>
    <w:lvl w:ilvl="0" w:tplc="9582103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29555236"/>
    <w:multiLevelType w:val="hybridMultilevel"/>
    <w:tmpl w:val="ED465920"/>
    <w:lvl w:ilvl="0" w:tplc="01FEDC38">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2AE726F4"/>
    <w:multiLevelType w:val="hybridMultilevel"/>
    <w:tmpl w:val="8C482DD2"/>
    <w:lvl w:ilvl="0" w:tplc="5510C7AA">
      <w:start w:val="4"/>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F101C6"/>
    <w:multiLevelType w:val="hybridMultilevel"/>
    <w:tmpl w:val="8A5460BC"/>
    <w:lvl w:ilvl="0" w:tplc="4B46530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nsid w:val="2D1F2B92"/>
    <w:multiLevelType w:val="hybridMultilevel"/>
    <w:tmpl w:val="BF5230EA"/>
    <w:lvl w:ilvl="0" w:tplc="8AB82DA6">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3">
    <w:nsid w:val="2ED67706"/>
    <w:multiLevelType w:val="hybridMultilevel"/>
    <w:tmpl w:val="5F8AAA42"/>
    <w:lvl w:ilvl="0" w:tplc="270A04C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30B711BA"/>
    <w:multiLevelType w:val="hybridMultilevel"/>
    <w:tmpl w:val="37448D2C"/>
    <w:lvl w:ilvl="0" w:tplc="D0A877CC">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312A5F54"/>
    <w:multiLevelType w:val="hybridMultilevel"/>
    <w:tmpl w:val="11483E50"/>
    <w:lvl w:ilvl="0" w:tplc="FB800FF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353850D5"/>
    <w:multiLevelType w:val="hybridMultilevel"/>
    <w:tmpl w:val="93DABBCE"/>
    <w:lvl w:ilvl="0" w:tplc="09127576">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353A4070"/>
    <w:multiLevelType w:val="hybridMultilevel"/>
    <w:tmpl w:val="744ACD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8305B8C"/>
    <w:multiLevelType w:val="hybridMultilevel"/>
    <w:tmpl w:val="8F4E2C36"/>
    <w:lvl w:ilvl="0" w:tplc="97D0AACC">
      <w:start w:val="1"/>
      <w:numFmt w:val="decimal"/>
      <w:lvlText w:val="%1)"/>
      <w:lvlJc w:val="left"/>
      <w:pPr>
        <w:ind w:left="786" w:hanging="360"/>
      </w:pPr>
      <w:rPr>
        <w:rFonts w:ascii="Times New Roman" w:hAnsi="Times New Roman" w:cs="Times New Roman"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3857232E"/>
    <w:multiLevelType w:val="hybridMultilevel"/>
    <w:tmpl w:val="AE78A9F2"/>
    <w:lvl w:ilvl="0" w:tplc="0DD8909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nsid w:val="3AB85AA7"/>
    <w:multiLevelType w:val="hybridMultilevel"/>
    <w:tmpl w:val="92204290"/>
    <w:lvl w:ilvl="0" w:tplc="DEA618C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3B974191"/>
    <w:multiLevelType w:val="hybridMultilevel"/>
    <w:tmpl w:val="0FAEF074"/>
    <w:lvl w:ilvl="0" w:tplc="2F6CCE8E">
      <w:start w:val="1"/>
      <w:numFmt w:val="decimal"/>
      <w:lvlText w:val="%1."/>
      <w:lvlJc w:val="left"/>
      <w:pPr>
        <w:ind w:left="1211" w:hanging="360"/>
      </w:pPr>
      <w:rPr>
        <w:rFonts w:ascii="Times New Roman" w:eastAsiaTheme="minorHAnsi" w:hAnsi="Times New Roman"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nsid w:val="4052390F"/>
    <w:multiLevelType w:val="hybridMultilevel"/>
    <w:tmpl w:val="E92A6D56"/>
    <w:lvl w:ilvl="0" w:tplc="6A6E777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427D09E6"/>
    <w:multiLevelType w:val="hybridMultilevel"/>
    <w:tmpl w:val="32C0508A"/>
    <w:lvl w:ilvl="0" w:tplc="F668BEB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nsid w:val="43CB0FD2"/>
    <w:multiLevelType w:val="hybridMultilevel"/>
    <w:tmpl w:val="F6641F82"/>
    <w:lvl w:ilvl="0" w:tplc="D606228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44E6708C"/>
    <w:multiLevelType w:val="hybridMultilevel"/>
    <w:tmpl w:val="59C092AC"/>
    <w:lvl w:ilvl="0" w:tplc="1FBE2706">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nsid w:val="49A870B7"/>
    <w:multiLevelType w:val="hybridMultilevel"/>
    <w:tmpl w:val="349807D2"/>
    <w:lvl w:ilvl="0" w:tplc="2E5CE790">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nsid w:val="4C4B267D"/>
    <w:multiLevelType w:val="hybridMultilevel"/>
    <w:tmpl w:val="CACA209E"/>
    <w:lvl w:ilvl="0" w:tplc="6D362C8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nsid w:val="4E2C2862"/>
    <w:multiLevelType w:val="hybridMultilevel"/>
    <w:tmpl w:val="3648F4A8"/>
    <w:lvl w:ilvl="0" w:tplc="8BB64F8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nsid w:val="4F06630C"/>
    <w:multiLevelType w:val="multilevel"/>
    <w:tmpl w:val="103C1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0A8142D"/>
    <w:multiLevelType w:val="hybridMultilevel"/>
    <w:tmpl w:val="DDBE65C2"/>
    <w:lvl w:ilvl="0" w:tplc="F920C2EE">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nsid w:val="52903523"/>
    <w:multiLevelType w:val="hybridMultilevel"/>
    <w:tmpl w:val="8796FBC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nsid w:val="53523C4B"/>
    <w:multiLevelType w:val="hybridMultilevel"/>
    <w:tmpl w:val="FE3E15C2"/>
    <w:lvl w:ilvl="0" w:tplc="3EB4D2A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nsid w:val="53773CEC"/>
    <w:multiLevelType w:val="hybridMultilevel"/>
    <w:tmpl w:val="F7A4EE8A"/>
    <w:lvl w:ilvl="0" w:tplc="9E66352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nsid w:val="53E841FC"/>
    <w:multiLevelType w:val="hybridMultilevel"/>
    <w:tmpl w:val="73B6962A"/>
    <w:lvl w:ilvl="0" w:tplc="ABB6D96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nsid w:val="56344FB6"/>
    <w:multiLevelType w:val="hybridMultilevel"/>
    <w:tmpl w:val="DCA66A56"/>
    <w:lvl w:ilvl="0" w:tplc="321A7AD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nsid w:val="564E2B5F"/>
    <w:multiLevelType w:val="hybridMultilevel"/>
    <w:tmpl w:val="30D8537C"/>
    <w:lvl w:ilvl="0" w:tplc="97564E52">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49">
    <w:nsid w:val="582E195C"/>
    <w:multiLevelType w:val="hybridMultilevel"/>
    <w:tmpl w:val="EDB4B49C"/>
    <w:lvl w:ilvl="0" w:tplc="8C18E940">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0">
    <w:nsid w:val="5B3F4A9A"/>
    <w:multiLevelType w:val="hybridMultilevel"/>
    <w:tmpl w:val="05A02B1A"/>
    <w:lvl w:ilvl="0" w:tplc="D032855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nsid w:val="5BDD08DE"/>
    <w:multiLevelType w:val="hybridMultilevel"/>
    <w:tmpl w:val="14CE600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nsid w:val="64E160A8"/>
    <w:multiLevelType w:val="hybridMultilevel"/>
    <w:tmpl w:val="727C5BBE"/>
    <w:lvl w:ilvl="0" w:tplc="35F41D6E">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nsid w:val="66371EF2"/>
    <w:multiLevelType w:val="hybridMultilevel"/>
    <w:tmpl w:val="92149834"/>
    <w:lvl w:ilvl="0" w:tplc="78E677F6">
      <w:start w:val="1"/>
      <w:numFmt w:val="lowerLetter"/>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4">
    <w:nsid w:val="6BA61207"/>
    <w:multiLevelType w:val="hybridMultilevel"/>
    <w:tmpl w:val="0E94C9BC"/>
    <w:lvl w:ilvl="0" w:tplc="1F1CB4C8">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6C682CE2"/>
    <w:multiLevelType w:val="hybridMultilevel"/>
    <w:tmpl w:val="1F52DA02"/>
    <w:lvl w:ilvl="0" w:tplc="5002E80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nsid w:val="6D406EA4"/>
    <w:multiLevelType w:val="hybridMultilevel"/>
    <w:tmpl w:val="A1C46A7C"/>
    <w:lvl w:ilvl="0" w:tplc="D640F93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7">
    <w:nsid w:val="6E0174C4"/>
    <w:multiLevelType w:val="hybridMultilevel"/>
    <w:tmpl w:val="C972BA6C"/>
    <w:lvl w:ilvl="0" w:tplc="6C68529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nsid w:val="6E4A6F45"/>
    <w:multiLevelType w:val="hybridMultilevel"/>
    <w:tmpl w:val="37669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F1C58EF"/>
    <w:multiLevelType w:val="hybridMultilevel"/>
    <w:tmpl w:val="44F6F616"/>
    <w:lvl w:ilvl="0" w:tplc="498AB08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nsid w:val="741931E1"/>
    <w:multiLevelType w:val="hybridMultilevel"/>
    <w:tmpl w:val="31BEB954"/>
    <w:lvl w:ilvl="0" w:tplc="FC06F6F2">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nsid w:val="7AE872D3"/>
    <w:multiLevelType w:val="hybridMultilevel"/>
    <w:tmpl w:val="0D1AEE9E"/>
    <w:lvl w:ilvl="0" w:tplc="D3E0C81A">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nsid w:val="7CC90D78"/>
    <w:multiLevelType w:val="hybridMultilevel"/>
    <w:tmpl w:val="B404B2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ED57D23"/>
    <w:multiLevelType w:val="hybridMultilevel"/>
    <w:tmpl w:val="C58AD524"/>
    <w:lvl w:ilvl="0" w:tplc="06761E38">
      <w:start w:val="1"/>
      <w:numFmt w:val="lowerLetter"/>
      <w:lvlText w:val="%1)"/>
      <w:lvlJc w:val="left"/>
      <w:pPr>
        <w:ind w:left="2059" w:hanging="360"/>
      </w:pPr>
      <w:rPr>
        <w:rFonts w:hint="default"/>
      </w:rPr>
    </w:lvl>
    <w:lvl w:ilvl="1" w:tplc="04150019" w:tentative="1">
      <w:start w:val="1"/>
      <w:numFmt w:val="lowerLetter"/>
      <w:lvlText w:val="%2."/>
      <w:lvlJc w:val="left"/>
      <w:pPr>
        <w:ind w:left="2779" w:hanging="360"/>
      </w:pPr>
    </w:lvl>
    <w:lvl w:ilvl="2" w:tplc="0415001B" w:tentative="1">
      <w:start w:val="1"/>
      <w:numFmt w:val="lowerRoman"/>
      <w:lvlText w:val="%3."/>
      <w:lvlJc w:val="right"/>
      <w:pPr>
        <w:ind w:left="3499" w:hanging="180"/>
      </w:pPr>
    </w:lvl>
    <w:lvl w:ilvl="3" w:tplc="0415000F" w:tentative="1">
      <w:start w:val="1"/>
      <w:numFmt w:val="decimal"/>
      <w:lvlText w:val="%4."/>
      <w:lvlJc w:val="left"/>
      <w:pPr>
        <w:ind w:left="4219" w:hanging="360"/>
      </w:pPr>
    </w:lvl>
    <w:lvl w:ilvl="4" w:tplc="04150019" w:tentative="1">
      <w:start w:val="1"/>
      <w:numFmt w:val="lowerLetter"/>
      <w:lvlText w:val="%5."/>
      <w:lvlJc w:val="left"/>
      <w:pPr>
        <w:ind w:left="4939" w:hanging="360"/>
      </w:pPr>
    </w:lvl>
    <w:lvl w:ilvl="5" w:tplc="0415001B" w:tentative="1">
      <w:start w:val="1"/>
      <w:numFmt w:val="lowerRoman"/>
      <w:lvlText w:val="%6."/>
      <w:lvlJc w:val="right"/>
      <w:pPr>
        <w:ind w:left="5659" w:hanging="180"/>
      </w:pPr>
    </w:lvl>
    <w:lvl w:ilvl="6" w:tplc="0415000F" w:tentative="1">
      <w:start w:val="1"/>
      <w:numFmt w:val="decimal"/>
      <w:lvlText w:val="%7."/>
      <w:lvlJc w:val="left"/>
      <w:pPr>
        <w:ind w:left="6379" w:hanging="360"/>
      </w:pPr>
    </w:lvl>
    <w:lvl w:ilvl="7" w:tplc="04150019" w:tentative="1">
      <w:start w:val="1"/>
      <w:numFmt w:val="lowerLetter"/>
      <w:lvlText w:val="%8."/>
      <w:lvlJc w:val="left"/>
      <w:pPr>
        <w:ind w:left="7099" w:hanging="360"/>
      </w:pPr>
    </w:lvl>
    <w:lvl w:ilvl="8" w:tplc="0415001B" w:tentative="1">
      <w:start w:val="1"/>
      <w:numFmt w:val="lowerRoman"/>
      <w:lvlText w:val="%9."/>
      <w:lvlJc w:val="right"/>
      <w:pPr>
        <w:ind w:left="7819" w:hanging="180"/>
      </w:pPr>
    </w:lvl>
  </w:abstractNum>
  <w:abstractNum w:abstractNumId="64">
    <w:nsid w:val="7F1D48C8"/>
    <w:multiLevelType w:val="hybridMultilevel"/>
    <w:tmpl w:val="DEC817C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7"/>
  </w:num>
  <w:num w:numId="2">
    <w:abstractNumId w:val="44"/>
  </w:num>
  <w:num w:numId="3">
    <w:abstractNumId w:val="48"/>
  </w:num>
  <w:num w:numId="4">
    <w:abstractNumId w:val="1"/>
  </w:num>
  <w:num w:numId="5">
    <w:abstractNumId w:val="35"/>
  </w:num>
  <w:num w:numId="6">
    <w:abstractNumId w:val="53"/>
  </w:num>
  <w:num w:numId="7">
    <w:abstractNumId w:val="46"/>
  </w:num>
  <w:num w:numId="8">
    <w:abstractNumId w:val="17"/>
  </w:num>
  <w:num w:numId="9">
    <w:abstractNumId w:val="23"/>
  </w:num>
  <w:num w:numId="10">
    <w:abstractNumId w:val="63"/>
  </w:num>
  <w:num w:numId="11">
    <w:abstractNumId w:val="14"/>
  </w:num>
  <w:num w:numId="12">
    <w:abstractNumId w:val="9"/>
  </w:num>
  <w:num w:numId="13">
    <w:abstractNumId w:val="47"/>
  </w:num>
  <w:num w:numId="14">
    <w:abstractNumId w:val="11"/>
  </w:num>
  <w:num w:numId="15">
    <w:abstractNumId w:val="29"/>
  </w:num>
  <w:num w:numId="16">
    <w:abstractNumId w:val="2"/>
  </w:num>
  <w:num w:numId="17">
    <w:abstractNumId w:val="19"/>
  </w:num>
  <w:num w:numId="18">
    <w:abstractNumId w:val="27"/>
  </w:num>
  <w:num w:numId="19">
    <w:abstractNumId w:val="5"/>
  </w:num>
  <w:num w:numId="20">
    <w:abstractNumId w:val="50"/>
  </w:num>
  <w:num w:numId="21">
    <w:abstractNumId w:val="25"/>
  </w:num>
  <w:num w:numId="22">
    <w:abstractNumId w:val="31"/>
  </w:num>
  <w:num w:numId="23">
    <w:abstractNumId w:val="3"/>
  </w:num>
  <w:num w:numId="24">
    <w:abstractNumId w:val="61"/>
  </w:num>
  <w:num w:numId="25">
    <w:abstractNumId w:val="33"/>
  </w:num>
  <w:num w:numId="26">
    <w:abstractNumId w:val="54"/>
  </w:num>
  <w:num w:numId="27">
    <w:abstractNumId w:val="57"/>
  </w:num>
  <w:num w:numId="28">
    <w:abstractNumId w:val="21"/>
  </w:num>
  <w:num w:numId="29">
    <w:abstractNumId w:val="37"/>
  </w:num>
  <w:num w:numId="30">
    <w:abstractNumId w:val="40"/>
  </w:num>
  <w:num w:numId="31">
    <w:abstractNumId w:val="39"/>
  </w:num>
  <w:num w:numId="32">
    <w:abstractNumId w:val="49"/>
  </w:num>
  <w:num w:numId="33">
    <w:abstractNumId w:val="8"/>
  </w:num>
  <w:num w:numId="34">
    <w:abstractNumId w:val="55"/>
  </w:num>
  <w:num w:numId="35">
    <w:abstractNumId w:val="60"/>
  </w:num>
  <w:num w:numId="36">
    <w:abstractNumId w:val="59"/>
  </w:num>
  <w:num w:numId="37">
    <w:abstractNumId w:val="22"/>
  </w:num>
  <w:num w:numId="38">
    <w:abstractNumId w:val="4"/>
  </w:num>
  <w:num w:numId="39">
    <w:abstractNumId w:val="32"/>
  </w:num>
  <w:num w:numId="40">
    <w:abstractNumId w:val="34"/>
  </w:num>
  <w:num w:numId="41">
    <w:abstractNumId w:val="15"/>
  </w:num>
  <w:num w:numId="42">
    <w:abstractNumId w:val="16"/>
  </w:num>
  <w:num w:numId="43">
    <w:abstractNumId w:val="24"/>
  </w:num>
  <w:num w:numId="44">
    <w:abstractNumId w:val="12"/>
  </w:num>
  <w:num w:numId="45">
    <w:abstractNumId w:val="6"/>
  </w:num>
  <w:num w:numId="46">
    <w:abstractNumId w:val="0"/>
  </w:num>
  <w:num w:numId="47">
    <w:abstractNumId w:val="56"/>
  </w:num>
  <w:num w:numId="48">
    <w:abstractNumId w:val="30"/>
  </w:num>
  <w:num w:numId="49">
    <w:abstractNumId w:val="52"/>
  </w:num>
  <w:num w:numId="50">
    <w:abstractNumId w:val="42"/>
  </w:num>
  <w:num w:numId="51">
    <w:abstractNumId w:val="45"/>
  </w:num>
  <w:num w:numId="52">
    <w:abstractNumId w:val="36"/>
  </w:num>
  <w:num w:numId="53">
    <w:abstractNumId w:val="20"/>
  </w:num>
  <w:num w:numId="54">
    <w:abstractNumId w:val="51"/>
  </w:num>
  <w:num w:numId="55">
    <w:abstractNumId w:val="58"/>
  </w:num>
  <w:num w:numId="56">
    <w:abstractNumId w:val="43"/>
  </w:num>
  <w:num w:numId="5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4"/>
  </w:num>
  <w:num w:numId="62">
    <w:abstractNumId w:val="13"/>
  </w:num>
  <w:num w:numId="63">
    <w:abstractNumId w:val="10"/>
  </w:num>
  <w:num w:numId="64">
    <w:abstractNumId w:val="28"/>
  </w:num>
  <w:num w:numId="65">
    <w:abstractNumId w:val="41"/>
  </w:num>
  <w:num w:numId="66">
    <w:abstractNumId w:val="6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91C98"/>
    <w:rsid w:val="0000577D"/>
    <w:rsid w:val="00015163"/>
    <w:rsid w:val="000163CB"/>
    <w:rsid w:val="00021113"/>
    <w:rsid w:val="0002583C"/>
    <w:rsid w:val="00030745"/>
    <w:rsid w:val="00040187"/>
    <w:rsid w:val="00051E09"/>
    <w:rsid w:val="00056803"/>
    <w:rsid w:val="000602F6"/>
    <w:rsid w:val="000643EB"/>
    <w:rsid w:val="0009111C"/>
    <w:rsid w:val="000972AE"/>
    <w:rsid w:val="000A4A61"/>
    <w:rsid w:val="000B0765"/>
    <w:rsid w:val="000B1A29"/>
    <w:rsid w:val="000C5B33"/>
    <w:rsid w:val="000D225A"/>
    <w:rsid w:val="000E71E1"/>
    <w:rsid w:val="000F374C"/>
    <w:rsid w:val="001014F2"/>
    <w:rsid w:val="00101AE1"/>
    <w:rsid w:val="001052A1"/>
    <w:rsid w:val="001075A1"/>
    <w:rsid w:val="00112BF9"/>
    <w:rsid w:val="00114513"/>
    <w:rsid w:val="0013018D"/>
    <w:rsid w:val="00130C96"/>
    <w:rsid w:val="00140A5E"/>
    <w:rsid w:val="001462C7"/>
    <w:rsid w:val="0015325E"/>
    <w:rsid w:val="00156434"/>
    <w:rsid w:val="001577C1"/>
    <w:rsid w:val="00160E52"/>
    <w:rsid w:val="00162FF7"/>
    <w:rsid w:val="001703BC"/>
    <w:rsid w:val="001728E4"/>
    <w:rsid w:val="001732F6"/>
    <w:rsid w:val="00176532"/>
    <w:rsid w:val="001768F6"/>
    <w:rsid w:val="00177DFB"/>
    <w:rsid w:val="00182146"/>
    <w:rsid w:val="00183296"/>
    <w:rsid w:val="00185ADA"/>
    <w:rsid w:val="001A03E4"/>
    <w:rsid w:val="001A0F0B"/>
    <w:rsid w:val="001A211D"/>
    <w:rsid w:val="001B0B88"/>
    <w:rsid w:val="001B0C79"/>
    <w:rsid w:val="001C4686"/>
    <w:rsid w:val="001D5BC9"/>
    <w:rsid w:val="001E6DF1"/>
    <w:rsid w:val="001F612C"/>
    <w:rsid w:val="00212CC3"/>
    <w:rsid w:val="002208F9"/>
    <w:rsid w:val="0022098A"/>
    <w:rsid w:val="002252CE"/>
    <w:rsid w:val="002254E4"/>
    <w:rsid w:val="00231907"/>
    <w:rsid w:val="00233081"/>
    <w:rsid w:val="00237511"/>
    <w:rsid w:val="0024334D"/>
    <w:rsid w:val="00254E63"/>
    <w:rsid w:val="002614CD"/>
    <w:rsid w:val="00270BA5"/>
    <w:rsid w:val="00277044"/>
    <w:rsid w:val="00291C98"/>
    <w:rsid w:val="0029564F"/>
    <w:rsid w:val="002B18E6"/>
    <w:rsid w:val="002B3CDC"/>
    <w:rsid w:val="002C6571"/>
    <w:rsid w:val="002C7274"/>
    <w:rsid w:val="002D0071"/>
    <w:rsid w:val="002D04FC"/>
    <w:rsid w:val="002D3ED2"/>
    <w:rsid w:val="002D53A4"/>
    <w:rsid w:val="002D76D3"/>
    <w:rsid w:val="002D7A72"/>
    <w:rsid w:val="002F5988"/>
    <w:rsid w:val="00311F45"/>
    <w:rsid w:val="003143BC"/>
    <w:rsid w:val="00315C29"/>
    <w:rsid w:val="00315CFC"/>
    <w:rsid w:val="003162A9"/>
    <w:rsid w:val="00325FD6"/>
    <w:rsid w:val="00331A69"/>
    <w:rsid w:val="00332204"/>
    <w:rsid w:val="003462A6"/>
    <w:rsid w:val="00354A41"/>
    <w:rsid w:val="00365B49"/>
    <w:rsid w:val="00372A90"/>
    <w:rsid w:val="00376EC6"/>
    <w:rsid w:val="003875FD"/>
    <w:rsid w:val="00390681"/>
    <w:rsid w:val="003A2680"/>
    <w:rsid w:val="003A5E61"/>
    <w:rsid w:val="003A7336"/>
    <w:rsid w:val="003B4A8D"/>
    <w:rsid w:val="003B76B9"/>
    <w:rsid w:val="003C0BD3"/>
    <w:rsid w:val="003C3380"/>
    <w:rsid w:val="003C7CF3"/>
    <w:rsid w:val="003D5797"/>
    <w:rsid w:val="003E011A"/>
    <w:rsid w:val="003E5257"/>
    <w:rsid w:val="003F7157"/>
    <w:rsid w:val="003F7CEC"/>
    <w:rsid w:val="004000CE"/>
    <w:rsid w:val="004106BB"/>
    <w:rsid w:val="00412FF5"/>
    <w:rsid w:val="00416F1F"/>
    <w:rsid w:val="004175C7"/>
    <w:rsid w:val="004243AC"/>
    <w:rsid w:val="00430C28"/>
    <w:rsid w:val="004374C6"/>
    <w:rsid w:val="00437F90"/>
    <w:rsid w:val="00440412"/>
    <w:rsid w:val="00440951"/>
    <w:rsid w:val="00446C88"/>
    <w:rsid w:val="00453132"/>
    <w:rsid w:val="0045446F"/>
    <w:rsid w:val="00455D1E"/>
    <w:rsid w:val="004624CD"/>
    <w:rsid w:val="00463548"/>
    <w:rsid w:val="0046646A"/>
    <w:rsid w:val="0047428A"/>
    <w:rsid w:val="00477CA5"/>
    <w:rsid w:val="00481E1B"/>
    <w:rsid w:val="00486228"/>
    <w:rsid w:val="004915F7"/>
    <w:rsid w:val="004917E7"/>
    <w:rsid w:val="004A1413"/>
    <w:rsid w:val="004A147B"/>
    <w:rsid w:val="004A28D6"/>
    <w:rsid w:val="004A383C"/>
    <w:rsid w:val="004B22D6"/>
    <w:rsid w:val="004B3420"/>
    <w:rsid w:val="004B38CB"/>
    <w:rsid w:val="004B41A0"/>
    <w:rsid w:val="004C1F2D"/>
    <w:rsid w:val="004C441D"/>
    <w:rsid w:val="004C5CE2"/>
    <w:rsid w:val="004D5593"/>
    <w:rsid w:val="004E5CC0"/>
    <w:rsid w:val="004F00D2"/>
    <w:rsid w:val="004F758E"/>
    <w:rsid w:val="004F78C5"/>
    <w:rsid w:val="00501A00"/>
    <w:rsid w:val="00504520"/>
    <w:rsid w:val="00512B83"/>
    <w:rsid w:val="00513E21"/>
    <w:rsid w:val="00514C96"/>
    <w:rsid w:val="005420D7"/>
    <w:rsid w:val="00543E80"/>
    <w:rsid w:val="00554BCD"/>
    <w:rsid w:val="00555C0F"/>
    <w:rsid w:val="0055793A"/>
    <w:rsid w:val="005611C9"/>
    <w:rsid w:val="00571C62"/>
    <w:rsid w:val="0057345E"/>
    <w:rsid w:val="00576A55"/>
    <w:rsid w:val="005828DD"/>
    <w:rsid w:val="00592A47"/>
    <w:rsid w:val="00596B3C"/>
    <w:rsid w:val="00597860"/>
    <w:rsid w:val="005A25B9"/>
    <w:rsid w:val="005A5A9C"/>
    <w:rsid w:val="005B358F"/>
    <w:rsid w:val="005B3FB1"/>
    <w:rsid w:val="005C18D4"/>
    <w:rsid w:val="005C68E8"/>
    <w:rsid w:val="005D00B5"/>
    <w:rsid w:val="005D7C88"/>
    <w:rsid w:val="005E0C9D"/>
    <w:rsid w:val="005E35F9"/>
    <w:rsid w:val="005E5299"/>
    <w:rsid w:val="005E697D"/>
    <w:rsid w:val="005E6DE2"/>
    <w:rsid w:val="005E6F70"/>
    <w:rsid w:val="005F1BFF"/>
    <w:rsid w:val="005F3F51"/>
    <w:rsid w:val="00601395"/>
    <w:rsid w:val="00604973"/>
    <w:rsid w:val="00614EA0"/>
    <w:rsid w:val="006202A6"/>
    <w:rsid w:val="00624050"/>
    <w:rsid w:val="00626FCE"/>
    <w:rsid w:val="00647388"/>
    <w:rsid w:val="0065307A"/>
    <w:rsid w:val="00653F99"/>
    <w:rsid w:val="00656E80"/>
    <w:rsid w:val="00660EE5"/>
    <w:rsid w:val="006648D4"/>
    <w:rsid w:val="00671124"/>
    <w:rsid w:val="0067411F"/>
    <w:rsid w:val="006978B8"/>
    <w:rsid w:val="006A04D3"/>
    <w:rsid w:val="006A36B5"/>
    <w:rsid w:val="006A4488"/>
    <w:rsid w:val="006B7B42"/>
    <w:rsid w:val="006C1F8A"/>
    <w:rsid w:val="006C5EE3"/>
    <w:rsid w:val="006D3165"/>
    <w:rsid w:val="006D3415"/>
    <w:rsid w:val="006E321B"/>
    <w:rsid w:val="006F08BC"/>
    <w:rsid w:val="006F1938"/>
    <w:rsid w:val="006F2972"/>
    <w:rsid w:val="006F2EC9"/>
    <w:rsid w:val="006F37B7"/>
    <w:rsid w:val="00701E60"/>
    <w:rsid w:val="00701FFB"/>
    <w:rsid w:val="00705A58"/>
    <w:rsid w:val="007354F9"/>
    <w:rsid w:val="00741B57"/>
    <w:rsid w:val="00741BDB"/>
    <w:rsid w:val="0074269C"/>
    <w:rsid w:val="00743C75"/>
    <w:rsid w:val="00750E91"/>
    <w:rsid w:val="00755CB5"/>
    <w:rsid w:val="00756212"/>
    <w:rsid w:val="007669EE"/>
    <w:rsid w:val="007701CA"/>
    <w:rsid w:val="00771D2F"/>
    <w:rsid w:val="00772537"/>
    <w:rsid w:val="00792BC1"/>
    <w:rsid w:val="007A272D"/>
    <w:rsid w:val="007B6974"/>
    <w:rsid w:val="007D02F1"/>
    <w:rsid w:val="007D1815"/>
    <w:rsid w:val="007D506C"/>
    <w:rsid w:val="007D5729"/>
    <w:rsid w:val="007E71DB"/>
    <w:rsid w:val="007E7706"/>
    <w:rsid w:val="007F0920"/>
    <w:rsid w:val="00801458"/>
    <w:rsid w:val="008036A0"/>
    <w:rsid w:val="0080536C"/>
    <w:rsid w:val="00813D19"/>
    <w:rsid w:val="00814471"/>
    <w:rsid w:val="0081568E"/>
    <w:rsid w:val="008204C0"/>
    <w:rsid w:val="00826B36"/>
    <w:rsid w:val="0083264A"/>
    <w:rsid w:val="00834533"/>
    <w:rsid w:val="00834A6D"/>
    <w:rsid w:val="008366E5"/>
    <w:rsid w:val="00842195"/>
    <w:rsid w:val="00843324"/>
    <w:rsid w:val="0084723F"/>
    <w:rsid w:val="00853F46"/>
    <w:rsid w:val="00856619"/>
    <w:rsid w:val="00860E8E"/>
    <w:rsid w:val="008631CD"/>
    <w:rsid w:val="00863F2B"/>
    <w:rsid w:val="00865702"/>
    <w:rsid w:val="0087013D"/>
    <w:rsid w:val="00871D1B"/>
    <w:rsid w:val="008739DF"/>
    <w:rsid w:val="00877971"/>
    <w:rsid w:val="00880F3C"/>
    <w:rsid w:val="008815EA"/>
    <w:rsid w:val="008827C1"/>
    <w:rsid w:val="00882F0C"/>
    <w:rsid w:val="00892A1F"/>
    <w:rsid w:val="0089777D"/>
    <w:rsid w:val="008A15A3"/>
    <w:rsid w:val="008A639E"/>
    <w:rsid w:val="008C15AA"/>
    <w:rsid w:val="008C1F32"/>
    <w:rsid w:val="008E748D"/>
    <w:rsid w:val="008F30B8"/>
    <w:rsid w:val="008F3C40"/>
    <w:rsid w:val="00907BCB"/>
    <w:rsid w:val="009170DD"/>
    <w:rsid w:val="00920A19"/>
    <w:rsid w:val="00943763"/>
    <w:rsid w:val="00943C16"/>
    <w:rsid w:val="009506AD"/>
    <w:rsid w:val="00951570"/>
    <w:rsid w:val="0096478C"/>
    <w:rsid w:val="00964F9E"/>
    <w:rsid w:val="0096551C"/>
    <w:rsid w:val="009749C9"/>
    <w:rsid w:val="00986A64"/>
    <w:rsid w:val="00987BD3"/>
    <w:rsid w:val="00991030"/>
    <w:rsid w:val="00992503"/>
    <w:rsid w:val="009A5719"/>
    <w:rsid w:val="009A6F12"/>
    <w:rsid w:val="009A725B"/>
    <w:rsid w:val="009B2F07"/>
    <w:rsid w:val="009B3137"/>
    <w:rsid w:val="009D1091"/>
    <w:rsid w:val="009D4360"/>
    <w:rsid w:val="009D6D79"/>
    <w:rsid w:val="009D77B3"/>
    <w:rsid w:val="009E44F4"/>
    <w:rsid w:val="009E6405"/>
    <w:rsid w:val="009F5689"/>
    <w:rsid w:val="00A152DF"/>
    <w:rsid w:val="00A16AD8"/>
    <w:rsid w:val="00A22324"/>
    <w:rsid w:val="00A234A1"/>
    <w:rsid w:val="00A37FBA"/>
    <w:rsid w:val="00A515DE"/>
    <w:rsid w:val="00A5774E"/>
    <w:rsid w:val="00A66E37"/>
    <w:rsid w:val="00A8139B"/>
    <w:rsid w:val="00A90AB2"/>
    <w:rsid w:val="00A950B8"/>
    <w:rsid w:val="00AA0436"/>
    <w:rsid w:val="00AA5CFB"/>
    <w:rsid w:val="00AB51A0"/>
    <w:rsid w:val="00AC0D17"/>
    <w:rsid w:val="00AC1F1B"/>
    <w:rsid w:val="00AC5AEA"/>
    <w:rsid w:val="00AD25D0"/>
    <w:rsid w:val="00AD6BF2"/>
    <w:rsid w:val="00AE3483"/>
    <w:rsid w:val="00AE7A4E"/>
    <w:rsid w:val="00B24468"/>
    <w:rsid w:val="00B253A8"/>
    <w:rsid w:val="00B346D2"/>
    <w:rsid w:val="00B36459"/>
    <w:rsid w:val="00B36BC6"/>
    <w:rsid w:val="00B46351"/>
    <w:rsid w:val="00B544F2"/>
    <w:rsid w:val="00B63801"/>
    <w:rsid w:val="00B63F12"/>
    <w:rsid w:val="00B74719"/>
    <w:rsid w:val="00B84FC5"/>
    <w:rsid w:val="00BA3151"/>
    <w:rsid w:val="00BA580E"/>
    <w:rsid w:val="00BA590F"/>
    <w:rsid w:val="00BB6654"/>
    <w:rsid w:val="00BB71D0"/>
    <w:rsid w:val="00BC79D9"/>
    <w:rsid w:val="00BD179F"/>
    <w:rsid w:val="00BD3204"/>
    <w:rsid w:val="00BD425B"/>
    <w:rsid w:val="00BE032A"/>
    <w:rsid w:val="00BF0CAF"/>
    <w:rsid w:val="00BF1B02"/>
    <w:rsid w:val="00BF406E"/>
    <w:rsid w:val="00C00855"/>
    <w:rsid w:val="00C00FC4"/>
    <w:rsid w:val="00C02E09"/>
    <w:rsid w:val="00C050D7"/>
    <w:rsid w:val="00C122BD"/>
    <w:rsid w:val="00C15A81"/>
    <w:rsid w:val="00C21B1C"/>
    <w:rsid w:val="00C311BE"/>
    <w:rsid w:val="00C368FE"/>
    <w:rsid w:val="00C50228"/>
    <w:rsid w:val="00C51E6D"/>
    <w:rsid w:val="00C543A4"/>
    <w:rsid w:val="00C55E1F"/>
    <w:rsid w:val="00C61474"/>
    <w:rsid w:val="00C67C50"/>
    <w:rsid w:val="00C720C8"/>
    <w:rsid w:val="00C85894"/>
    <w:rsid w:val="00C87101"/>
    <w:rsid w:val="00C94BC7"/>
    <w:rsid w:val="00C96CCB"/>
    <w:rsid w:val="00CA2481"/>
    <w:rsid w:val="00CA3E86"/>
    <w:rsid w:val="00CB241F"/>
    <w:rsid w:val="00CB5A89"/>
    <w:rsid w:val="00CD29FB"/>
    <w:rsid w:val="00CD75A9"/>
    <w:rsid w:val="00CE2CDE"/>
    <w:rsid w:val="00CE3AD8"/>
    <w:rsid w:val="00CE48F5"/>
    <w:rsid w:val="00CF4FA0"/>
    <w:rsid w:val="00CF6FCD"/>
    <w:rsid w:val="00D00BE5"/>
    <w:rsid w:val="00D128DF"/>
    <w:rsid w:val="00D140C3"/>
    <w:rsid w:val="00D32233"/>
    <w:rsid w:val="00D325FB"/>
    <w:rsid w:val="00D326FC"/>
    <w:rsid w:val="00D32948"/>
    <w:rsid w:val="00D3625C"/>
    <w:rsid w:val="00D41CB5"/>
    <w:rsid w:val="00D52EEF"/>
    <w:rsid w:val="00D55B38"/>
    <w:rsid w:val="00D60B7A"/>
    <w:rsid w:val="00D60FEE"/>
    <w:rsid w:val="00D64F25"/>
    <w:rsid w:val="00D900ED"/>
    <w:rsid w:val="00DA4DDB"/>
    <w:rsid w:val="00DA51FF"/>
    <w:rsid w:val="00DA52C8"/>
    <w:rsid w:val="00DA6334"/>
    <w:rsid w:val="00DB652D"/>
    <w:rsid w:val="00DC20F1"/>
    <w:rsid w:val="00DC24E7"/>
    <w:rsid w:val="00DC7373"/>
    <w:rsid w:val="00DD178E"/>
    <w:rsid w:val="00DD39B1"/>
    <w:rsid w:val="00DE5D22"/>
    <w:rsid w:val="00DF64AB"/>
    <w:rsid w:val="00DF7E44"/>
    <w:rsid w:val="00E06335"/>
    <w:rsid w:val="00E073E1"/>
    <w:rsid w:val="00E13135"/>
    <w:rsid w:val="00E14286"/>
    <w:rsid w:val="00E16375"/>
    <w:rsid w:val="00E17CBB"/>
    <w:rsid w:val="00E25340"/>
    <w:rsid w:val="00E4290B"/>
    <w:rsid w:val="00E46E05"/>
    <w:rsid w:val="00E50AB0"/>
    <w:rsid w:val="00E516FC"/>
    <w:rsid w:val="00E52E4B"/>
    <w:rsid w:val="00E54E58"/>
    <w:rsid w:val="00E575CD"/>
    <w:rsid w:val="00E614E2"/>
    <w:rsid w:val="00E66AA1"/>
    <w:rsid w:val="00E77D57"/>
    <w:rsid w:val="00E80819"/>
    <w:rsid w:val="00E82086"/>
    <w:rsid w:val="00EA18E3"/>
    <w:rsid w:val="00EA1922"/>
    <w:rsid w:val="00EA1BEB"/>
    <w:rsid w:val="00EA77F0"/>
    <w:rsid w:val="00EA7C39"/>
    <w:rsid w:val="00EC0023"/>
    <w:rsid w:val="00EC2894"/>
    <w:rsid w:val="00ED09B8"/>
    <w:rsid w:val="00ED3187"/>
    <w:rsid w:val="00EE3539"/>
    <w:rsid w:val="00EE766A"/>
    <w:rsid w:val="00EE7A8A"/>
    <w:rsid w:val="00EF2BAC"/>
    <w:rsid w:val="00EF312E"/>
    <w:rsid w:val="00EF4A5E"/>
    <w:rsid w:val="00EF7B3C"/>
    <w:rsid w:val="00EF7B67"/>
    <w:rsid w:val="00F02407"/>
    <w:rsid w:val="00F02E16"/>
    <w:rsid w:val="00F0498E"/>
    <w:rsid w:val="00F22FD9"/>
    <w:rsid w:val="00F255A0"/>
    <w:rsid w:val="00F27520"/>
    <w:rsid w:val="00F276F5"/>
    <w:rsid w:val="00F36F44"/>
    <w:rsid w:val="00F50D07"/>
    <w:rsid w:val="00F51D33"/>
    <w:rsid w:val="00F668FE"/>
    <w:rsid w:val="00F709E8"/>
    <w:rsid w:val="00F828AA"/>
    <w:rsid w:val="00F85BE5"/>
    <w:rsid w:val="00F8622D"/>
    <w:rsid w:val="00F91C8D"/>
    <w:rsid w:val="00F9354E"/>
    <w:rsid w:val="00F9647F"/>
    <w:rsid w:val="00FA2B96"/>
    <w:rsid w:val="00FA6C76"/>
    <w:rsid w:val="00FA6DC9"/>
    <w:rsid w:val="00FC6DB3"/>
    <w:rsid w:val="00FC7C96"/>
    <w:rsid w:val="00FD5D7F"/>
    <w:rsid w:val="00FD73C0"/>
    <w:rsid w:val="00FE015E"/>
    <w:rsid w:val="00FE1463"/>
    <w:rsid w:val="00FE2236"/>
    <w:rsid w:val="00FE2B81"/>
    <w:rsid w:val="00FE6F3C"/>
    <w:rsid w:val="00FF2193"/>
    <w:rsid w:val="00FF22CA"/>
    <w:rsid w:val="00FF49A1"/>
    <w:rsid w:val="00FF4A97"/>
    <w:rsid w:val="00FF7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03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54E5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54E58"/>
  </w:style>
  <w:style w:type="paragraph" w:styleId="Stopka">
    <w:name w:val="footer"/>
    <w:basedOn w:val="Normalny"/>
    <w:link w:val="StopkaZnak"/>
    <w:uiPriority w:val="99"/>
    <w:unhideWhenUsed/>
    <w:rsid w:val="00E54E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4E58"/>
  </w:style>
  <w:style w:type="paragraph" w:styleId="Akapitzlist">
    <w:name w:val="List Paragraph"/>
    <w:basedOn w:val="Normalny"/>
    <w:uiPriority w:val="34"/>
    <w:qFormat/>
    <w:rsid w:val="00440412"/>
    <w:pPr>
      <w:ind w:left="720"/>
      <w:contextualSpacing/>
    </w:pPr>
  </w:style>
  <w:style w:type="character" w:styleId="Hipercze">
    <w:name w:val="Hyperlink"/>
    <w:basedOn w:val="Domylnaczcionkaakapitu"/>
    <w:uiPriority w:val="99"/>
    <w:unhideWhenUsed/>
    <w:rsid w:val="00440412"/>
    <w:rPr>
      <w:color w:val="0000FF" w:themeColor="hyperlink"/>
      <w:u w:val="single"/>
    </w:rPr>
  </w:style>
  <w:style w:type="paragraph" w:styleId="Tekstprzypisukocowego">
    <w:name w:val="endnote text"/>
    <w:basedOn w:val="Normalny"/>
    <w:link w:val="TekstprzypisukocowegoZnak"/>
    <w:uiPriority w:val="99"/>
    <w:semiHidden/>
    <w:unhideWhenUsed/>
    <w:rsid w:val="00653F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3F99"/>
    <w:rPr>
      <w:sz w:val="20"/>
      <w:szCs w:val="20"/>
    </w:rPr>
  </w:style>
  <w:style w:type="character" w:styleId="Odwoanieprzypisukocowego">
    <w:name w:val="endnote reference"/>
    <w:basedOn w:val="Domylnaczcionkaakapitu"/>
    <w:uiPriority w:val="99"/>
    <w:semiHidden/>
    <w:unhideWhenUsed/>
    <w:rsid w:val="00653F99"/>
    <w:rPr>
      <w:vertAlign w:val="superscript"/>
    </w:rPr>
  </w:style>
  <w:style w:type="character" w:styleId="Odwoaniedokomentarza">
    <w:name w:val="annotation reference"/>
    <w:basedOn w:val="Domylnaczcionkaakapitu"/>
    <w:uiPriority w:val="99"/>
    <w:semiHidden/>
    <w:unhideWhenUsed/>
    <w:rsid w:val="005420D7"/>
    <w:rPr>
      <w:sz w:val="16"/>
      <w:szCs w:val="16"/>
    </w:rPr>
  </w:style>
  <w:style w:type="paragraph" w:styleId="Tekstkomentarza">
    <w:name w:val="annotation text"/>
    <w:basedOn w:val="Normalny"/>
    <w:link w:val="TekstkomentarzaZnak"/>
    <w:uiPriority w:val="99"/>
    <w:semiHidden/>
    <w:unhideWhenUsed/>
    <w:rsid w:val="005420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20D7"/>
    <w:rPr>
      <w:sz w:val="20"/>
      <w:szCs w:val="20"/>
    </w:rPr>
  </w:style>
  <w:style w:type="paragraph" w:styleId="Tematkomentarza">
    <w:name w:val="annotation subject"/>
    <w:basedOn w:val="Tekstkomentarza"/>
    <w:next w:val="Tekstkomentarza"/>
    <w:link w:val="TematkomentarzaZnak"/>
    <w:uiPriority w:val="99"/>
    <w:semiHidden/>
    <w:unhideWhenUsed/>
    <w:rsid w:val="005420D7"/>
    <w:rPr>
      <w:b/>
      <w:bCs/>
    </w:rPr>
  </w:style>
  <w:style w:type="character" w:customStyle="1" w:styleId="TematkomentarzaZnak">
    <w:name w:val="Temat komentarza Znak"/>
    <w:basedOn w:val="TekstkomentarzaZnak"/>
    <w:link w:val="Tematkomentarza"/>
    <w:uiPriority w:val="99"/>
    <w:semiHidden/>
    <w:rsid w:val="005420D7"/>
    <w:rPr>
      <w:b/>
      <w:bCs/>
      <w:sz w:val="20"/>
      <w:szCs w:val="20"/>
    </w:rPr>
  </w:style>
  <w:style w:type="paragraph" w:styleId="Tekstdymka">
    <w:name w:val="Balloon Text"/>
    <w:basedOn w:val="Normalny"/>
    <w:link w:val="TekstdymkaZnak"/>
    <w:uiPriority w:val="99"/>
    <w:semiHidden/>
    <w:unhideWhenUsed/>
    <w:rsid w:val="005420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20D7"/>
    <w:rPr>
      <w:rFonts w:ascii="Tahoma" w:hAnsi="Tahoma" w:cs="Tahoma"/>
      <w:sz w:val="16"/>
      <w:szCs w:val="16"/>
    </w:rPr>
  </w:style>
  <w:style w:type="character" w:styleId="Pogrubienie">
    <w:name w:val="Strong"/>
    <w:basedOn w:val="Domylnaczcionkaakapitu"/>
    <w:uiPriority w:val="22"/>
    <w:qFormat/>
    <w:rsid w:val="00705A58"/>
    <w:rPr>
      <w:b/>
      <w:bCs/>
    </w:rPr>
  </w:style>
  <w:style w:type="table" w:styleId="Tabela-Siatka">
    <w:name w:val="Table Grid"/>
    <w:basedOn w:val="Standardowy"/>
    <w:uiPriority w:val="59"/>
    <w:rsid w:val="00CA3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6202A6"/>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rsid w:val="006202A6"/>
    <w:rPr>
      <w:rFonts w:eastAsiaTheme="minorHAnsi"/>
      <w:sz w:val="20"/>
      <w:szCs w:val="20"/>
      <w:lang w:eastAsia="en-US"/>
    </w:rPr>
  </w:style>
  <w:style w:type="paragraph" w:styleId="NormalnyWeb">
    <w:name w:val="Normal (Web)"/>
    <w:basedOn w:val="Normalny"/>
    <w:uiPriority w:val="99"/>
    <w:unhideWhenUsed/>
    <w:rsid w:val="00EC2894"/>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54E5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54E58"/>
  </w:style>
  <w:style w:type="paragraph" w:styleId="Stopka">
    <w:name w:val="footer"/>
    <w:basedOn w:val="Normalny"/>
    <w:link w:val="StopkaZnak"/>
    <w:uiPriority w:val="99"/>
    <w:unhideWhenUsed/>
    <w:rsid w:val="00E54E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4E58"/>
  </w:style>
  <w:style w:type="paragraph" w:styleId="Akapitzlist">
    <w:name w:val="List Paragraph"/>
    <w:basedOn w:val="Normalny"/>
    <w:uiPriority w:val="34"/>
    <w:qFormat/>
    <w:rsid w:val="00440412"/>
    <w:pPr>
      <w:ind w:left="720"/>
      <w:contextualSpacing/>
    </w:pPr>
  </w:style>
  <w:style w:type="character" w:styleId="Hipercze">
    <w:name w:val="Hyperlink"/>
    <w:basedOn w:val="Domylnaczcionkaakapitu"/>
    <w:uiPriority w:val="99"/>
    <w:unhideWhenUsed/>
    <w:rsid w:val="00440412"/>
    <w:rPr>
      <w:color w:val="0000FF" w:themeColor="hyperlink"/>
      <w:u w:val="single"/>
    </w:rPr>
  </w:style>
  <w:style w:type="paragraph" w:styleId="Tekstprzypisukocowego">
    <w:name w:val="endnote text"/>
    <w:basedOn w:val="Normalny"/>
    <w:link w:val="TekstprzypisukocowegoZnak"/>
    <w:uiPriority w:val="99"/>
    <w:semiHidden/>
    <w:unhideWhenUsed/>
    <w:rsid w:val="00653F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3F99"/>
    <w:rPr>
      <w:sz w:val="20"/>
      <w:szCs w:val="20"/>
    </w:rPr>
  </w:style>
  <w:style w:type="character" w:styleId="Odwoanieprzypisukocowego">
    <w:name w:val="endnote reference"/>
    <w:basedOn w:val="Domylnaczcionkaakapitu"/>
    <w:uiPriority w:val="99"/>
    <w:semiHidden/>
    <w:unhideWhenUsed/>
    <w:rsid w:val="00653F99"/>
    <w:rPr>
      <w:vertAlign w:val="superscript"/>
    </w:rPr>
  </w:style>
  <w:style w:type="character" w:styleId="Odwoaniedokomentarza">
    <w:name w:val="annotation reference"/>
    <w:basedOn w:val="Domylnaczcionkaakapitu"/>
    <w:uiPriority w:val="99"/>
    <w:semiHidden/>
    <w:unhideWhenUsed/>
    <w:rsid w:val="005420D7"/>
    <w:rPr>
      <w:sz w:val="16"/>
      <w:szCs w:val="16"/>
    </w:rPr>
  </w:style>
  <w:style w:type="paragraph" w:styleId="Tekstkomentarza">
    <w:name w:val="annotation text"/>
    <w:basedOn w:val="Normalny"/>
    <w:link w:val="TekstkomentarzaZnak"/>
    <w:uiPriority w:val="99"/>
    <w:semiHidden/>
    <w:unhideWhenUsed/>
    <w:rsid w:val="005420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20D7"/>
    <w:rPr>
      <w:sz w:val="20"/>
      <w:szCs w:val="20"/>
    </w:rPr>
  </w:style>
  <w:style w:type="paragraph" w:styleId="Tematkomentarza">
    <w:name w:val="annotation subject"/>
    <w:basedOn w:val="Tekstkomentarza"/>
    <w:next w:val="Tekstkomentarza"/>
    <w:link w:val="TematkomentarzaZnak"/>
    <w:uiPriority w:val="99"/>
    <w:semiHidden/>
    <w:unhideWhenUsed/>
    <w:rsid w:val="005420D7"/>
    <w:rPr>
      <w:b/>
      <w:bCs/>
    </w:rPr>
  </w:style>
  <w:style w:type="character" w:customStyle="1" w:styleId="TematkomentarzaZnak">
    <w:name w:val="Temat komentarza Znak"/>
    <w:basedOn w:val="TekstkomentarzaZnak"/>
    <w:link w:val="Tematkomentarza"/>
    <w:uiPriority w:val="99"/>
    <w:semiHidden/>
    <w:rsid w:val="005420D7"/>
    <w:rPr>
      <w:b/>
      <w:bCs/>
      <w:sz w:val="20"/>
      <w:szCs w:val="20"/>
    </w:rPr>
  </w:style>
  <w:style w:type="paragraph" w:styleId="Tekstdymka">
    <w:name w:val="Balloon Text"/>
    <w:basedOn w:val="Normalny"/>
    <w:link w:val="TekstdymkaZnak"/>
    <w:uiPriority w:val="99"/>
    <w:semiHidden/>
    <w:unhideWhenUsed/>
    <w:rsid w:val="005420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20D7"/>
    <w:rPr>
      <w:rFonts w:ascii="Tahoma" w:hAnsi="Tahoma" w:cs="Tahoma"/>
      <w:sz w:val="16"/>
      <w:szCs w:val="16"/>
    </w:rPr>
  </w:style>
  <w:style w:type="character" w:styleId="Pogrubienie">
    <w:name w:val="Strong"/>
    <w:basedOn w:val="Domylnaczcionkaakapitu"/>
    <w:uiPriority w:val="22"/>
    <w:qFormat/>
    <w:rsid w:val="00705A58"/>
    <w:rPr>
      <w:b/>
      <w:bCs/>
    </w:rPr>
  </w:style>
  <w:style w:type="table" w:styleId="Tabela-Siatka">
    <w:name w:val="Table Grid"/>
    <w:basedOn w:val="Standardowy"/>
    <w:uiPriority w:val="59"/>
    <w:rsid w:val="00CA3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0210">
      <w:bodyDiv w:val="1"/>
      <w:marLeft w:val="0"/>
      <w:marRight w:val="0"/>
      <w:marTop w:val="0"/>
      <w:marBottom w:val="0"/>
      <w:divBdr>
        <w:top w:val="none" w:sz="0" w:space="0" w:color="auto"/>
        <w:left w:val="none" w:sz="0" w:space="0" w:color="auto"/>
        <w:bottom w:val="none" w:sz="0" w:space="0" w:color="auto"/>
        <w:right w:val="none" w:sz="0" w:space="0" w:color="auto"/>
      </w:divBdr>
    </w:div>
    <w:div w:id="123548957">
      <w:bodyDiv w:val="1"/>
      <w:marLeft w:val="0"/>
      <w:marRight w:val="0"/>
      <w:marTop w:val="0"/>
      <w:marBottom w:val="0"/>
      <w:divBdr>
        <w:top w:val="none" w:sz="0" w:space="0" w:color="auto"/>
        <w:left w:val="none" w:sz="0" w:space="0" w:color="auto"/>
        <w:bottom w:val="none" w:sz="0" w:space="0" w:color="auto"/>
        <w:right w:val="none" w:sz="0" w:space="0" w:color="auto"/>
      </w:divBdr>
    </w:div>
    <w:div w:id="235818609">
      <w:bodyDiv w:val="1"/>
      <w:marLeft w:val="0"/>
      <w:marRight w:val="0"/>
      <w:marTop w:val="0"/>
      <w:marBottom w:val="0"/>
      <w:divBdr>
        <w:top w:val="none" w:sz="0" w:space="0" w:color="auto"/>
        <w:left w:val="none" w:sz="0" w:space="0" w:color="auto"/>
        <w:bottom w:val="none" w:sz="0" w:space="0" w:color="auto"/>
        <w:right w:val="none" w:sz="0" w:space="0" w:color="auto"/>
      </w:divBdr>
    </w:div>
    <w:div w:id="673999390">
      <w:bodyDiv w:val="1"/>
      <w:marLeft w:val="0"/>
      <w:marRight w:val="0"/>
      <w:marTop w:val="0"/>
      <w:marBottom w:val="0"/>
      <w:divBdr>
        <w:top w:val="none" w:sz="0" w:space="0" w:color="auto"/>
        <w:left w:val="none" w:sz="0" w:space="0" w:color="auto"/>
        <w:bottom w:val="none" w:sz="0" w:space="0" w:color="auto"/>
        <w:right w:val="none" w:sz="0" w:space="0" w:color="auto"/>
      </w:divBdr>
    </w:div>
    <w:div w:id="729621703">
      <w:bodyDiv w:val="1"/>
      <w:marLeft w:val="0"/>
      <w:marRight w:val="0"/>
      <w:marTop w:val="0"/>
      <w:marBottom w:val="0"/>
      <w:divBdr>
        <w:top w:val="none" w:sz="0" w:space="0" w:color="auto"/>
        <w:left w:val="none" w:sz="0" w:space="0" w:color="auto"/>
        <w:bottom w:val="none" w:sz="0" w:space="0" w:color="auto"/>
        <w:right w:val="none" w:sz="0" w:space="0" w:color="auto"/>
      </w:divBdr>
    </w:div>
    <w:div w:id="167113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arostwo@powiatwegorzewski.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owiatwegorzewski.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wiatwegorzewski.pl" TargetMode="External"/><Relationship Id="rId5" Type="http://schemas.openxmlformats.org/officeDocument/2006/relationships/settings" Target="settings.xml"/><Relationship Id="rId15" Type="http://schemas.openxmlformats.org/officeDocument/2006/relationships/hyperlink" Target="http://powiatwegorzewski.pl" TargetMode="External"/><Relationship Id="rId10" Type="http://schemas.openxmlformats.org/officeDocument/2006/relationships/hyperlink" Target="http://www.powiatwegorzewski.pl" TargetMode="External"/><Relationship Id="rId4" Type="http://schemas.microsoft.com/office/2007/relationships/stylesWithEffects" Target="stylesWithEffects.xml"/><Relationship Id="rId9" Type="http://schemas.openxmlformats.org/officeDocument/2006/relationships/hyperlink" Target="http://powiatwegorzewski.pl" TargetMode="External"/><Relationship Id="rId14" Type="http://schemas.openxmlformats.org/officeDocument/2006/relationships/hyperlink" Target="http://powiatwegorze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652B4-7D8A-452E-8A22-4D029966B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9503</Words>
  <Characters>57020</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Kopczyński</dc:creator>
  <cp:lastModifiedBy>Marek Myka</cp:lastModifiedBy>
  <cp:revision>17</cp:revision>
  <cp:lastPrinted>2018-07-04T12:00:00Z</cp:lastPrinted>
  <dcterms:created xsi:type="dcterms:W3CDTF">2018-07-02T14:40:00Z</dcterms:created>
  <dcterms:modified xsi:type="dcterms:W3CDTF">2018-07-04T12:30:00Z</dcterms:modified>
</cp:coreProperties>
</file>