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CD" w:rsidRPr="00E23D57" w:rsidRDefault="00462CCD" w:rsidP="00462CCD">
      <w:pPr>
        <w:jc w:val="right"/>
        <w:rPr>
          <w:rFonts w:ascii="Times New Roman" w:hAnsi="Times New Roman" w:cs="Times New Roman"/>
          <w:sz w:val="26"/>
          <w:szCs w:val="26"/>
        </w:rPr>
      </w:pPr>
      <w:r w:rsidRPr="00E23D57">
        <w:rPr>
          <w:rFonts w:ascii="Times New Roman" w:hAnsi="Times New Roman" w:cs="Times New Roman"/>
          <w:sz w:val="26"/>
          <w:szCs w:val="26"/>
        </w:rPr>
        <w:t xml:space="preserve">Węgorzewo, </w:t>
      </w:r>
      <w:r w:rsidRPr="000966E2">
        <w:rPr>
          <w:rFonts w:ascii="Times New Roman" w:hAnsi="Times New Roman" w:cs="Times New Roman"/>
          <w:sz w:val="26"/>
          <w:szCs w:val="26"/>
        </w:rPr>
        <w:t xml:space="preserve">dnia </w:t>
      </w:r>
      <w:r>
        <w:rPr>
          <w:rFonts w:ascii="Times New Roman" w:hAnsi="Times New Roman" w:cs="Times New Roman"/>
          <w:sz w:val="26"/>
          <w:szCs w:val="26"/>
        </w:rPr>
        <w:t>14.02.2024r.</w:t>
      </w:r>
    </w:p>
    <w:p w:rsidR="00462CCD" w:rsidRDefault="00462CCD" w:rsidP="00462CC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62CCD" w:rsidRPr="00E23D57" w:rsidRDefault="00462CCD" w:rsidP="00462CC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62CCD" w:rsidRPr="00E23D57" w:rsidRDefault="00462CCD" w:rsidP="00462C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55246822"/>
      <w:r w:rsidRPr="00E23D57">
        <w:rPr>
          <w:rFonts w:ascii="Times New Roman" w:hAnsi="Times New Roman" w:cs="Times New Roman"/>
          <w:b/>
          <w:sz w:val="26"/>
          <w:szCs w:val="26"/>
        </w:rPr>
        <w:t>UZASADNIENIE</w:t>
      </w:r>
    </w:p>
    <w:p w:rsidR="00462CCD" w:rsidRPr="003268D3" w:rsidRDefault="00462CCD" w:rsidP="00462CCD">
      <w:pPr>
        <w:pStyle w:val="Standard"/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268D3">
        <w:rPr>
          <w:rFonts w:ascii="Times New Roman" w:hAnsi="Times New Roman"/>
          <w:szCs w:val="28"/>
        </w:rPr>
        <w:t>do uchwały w sprawie przyjęcia</w:t>
      </w:r>
      <w:r w:rsidRPr="00773618">
        <w:rPr>
          <w:rFonts w:ascii="Times New Roman" w:hAnsi="Times New Roman"/>
          <w:b/>
          <w:szCs w:val="28"/>
        </w:rPr>
        <w:t xml:space="preserve"> </w:t>
      </w:r>
      <w:r w:rsidRPr="003268D3">
        <w:rPr>
          <w:rFonts w:ascii="Times New Roman" w:hAnsi="Times New Roman"/>
          <w:b/>
          <w:szCs w:val="28"/>
        </w:rPr>
        <w:t>„Powiatowego Programu Rozwoju Pieczy Zastępczej w Powiecie Węgorzewskim na lata 2024-2026”</w:t>
      </w:r>
    </w:p>
    <w:p w:rsidR="00462CCD" w:rsidRDefault="00462CCD" w:rsidP="00462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CCD" w:rsidRDefault="00462CCD" w:rsidP="00B10E0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A72">
        <w:rPr>
          <w:rFonts w:ascii="Times New Roman" w:hAnsi="Times New Roman" w:cs="Times New Roman"/>
          <w:b/>
          <w:sz w:val="28"/>
          <w:szCs w:val="28"/>
        </w:rPr>
        <w:t xml:space="preserve">Zadaniem powiatu jest </w:t>
      </w:r>
      <w:r>
        <w:rPr>
          <w:rFonts w:ascii="Times New Roman" w:hAnsi="Times New Roman" w:cs="Times New Roman"/>
          <w:b/>
          <w:sz w:val="28"/>
          <w:szCs w:val="28"/>
        </w:rPr>
        <w:t>opracowanie  i  realizacja P</w:t>
      </w:r>
      <w:r w:rsidRPr="001A4A72">
        <w:rPr>
          <w:rFonts w:ascii="Times New Roman" w:hAnsi="Times New Roman" w:cs="Times New Roman"/>
          <w:b/>
          <w:sz w:val="28"/>
          <w:szCs w:val="28"/>
        </w:rPr>
        <w:t>owiatow</w:t>
      </w:r>
      <w:r>
        <w:rPr>
          <w:rFonts w:ascii="Times New Roman" w:hAnsi="Times New Roman" w:cs="Times New Roman"/>
          <w:b/>
          <w:sz w:val="28"/>
          <w:szCs w:val="28"/>
        </w:rPr>
        <w:t>ego P</w:t>
      </w:r>
      <w:r w:rsidRPr="001A4A72">
        <w:rPr>
          <w:rFonts w:ascii="Times New Roman" w:hAnsi="Times New Roman" w:cs="Times New Roman"/>
          <w:b/>
          <w:sz w:val="28"/>
          <w:szCs w:val="28"/>
        </w:rPr>
        <w:t>rogram</w:t>
      </w: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Pr="001A4A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dotyczącego Rozwoju  Pieczy  Zastępczej </w:t>
      </w:r>
      <w:r w:rsidR="002C5812">
        <w:rPr>
          <w:rFonts w:ascii="Times New Roman" w:hAnsi="Times New Roman" w:cs="Times New Roman"/>
          <w:sz w:val="28"/>
          <w:szCs w:val="28"/>
        </w:rPr>
        <w:t>. Wynika to z  art. 180  pkt</w:t>
      </w:r>
      <w:r>
        <w:rPr>
          <w:rFonts w:ascii="Times New Roman" w:hAnsi="Times New Roman" w:cs="Times New Roman"/>
          <w:sz w:val="28"/>
          <w:szCs w:val="28"/>
        </w:rPr>
        <w:t xml:space="preserve"> 1   ustawy  z dnia 9 czerwca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 </w:t>
      </w:r>
      <w:r w:rsidRPr="003268D3">
        <w:rPr>
          <w:rFonts w:ascii="Times New Roman" w:hAnsi="Times New Roman"/>
          <w:sz w:val="28"/>
          <w:szCs w:val="28"/>
        </w:rPr>
        <w:t xml:space="preserve">wspieraniu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8D3">
        <w:rPr>
          <w:rFonts w:ascii="Times New Roman" w:hAnsi="Times New Roman"/>
          <w:sz w:val="28"/>
          <w:szCs w:val="28"/>
        </w:rPr>
        <w:t>rodziny   i systemie p</w:t>
      </w:r>
      <w:r w:rsidR="00F43FC4">
        <w:rPr>
          <w:rFonts w:ascii="Times New Roman" w:hAnsi="Times New Roman"/>
          <w:sz w:val="28"/>
          <w:szCs w:val="28"/>
        </w:rPr>
        <w:t>ieczy zastępczej (Dz. U. z 2024</w:t>
      </w:r>
      <w:r w:rsidR="002C5812">
        <w:rPr>
          <w:rFonts w:ascii="Times New Roman" w:hAnsi="Times New Roman"/>
          <w:sz w:val="28"/>
          <w:szCs w:val="28"/>
        </w:rPr>
        <w:t xml:space="preserve"> </w:t>
      </w:r>
      <w:r w:rsidR="003620C9">
        <w:rPr>
          <w:rFonts w:ascii="Times New Roman" w:hAnsi="Times New Roman"/>
          <w:sz w:val="28"/>
          <w:szCs w:val="28"/>
        </w:rPr>
        <w:t>r. poz. 17</w:t>
      </w:r>
      <w:r w:rsidR="00F43FC4">
        <w:rPr>
          <w:rFonts w:ascii="Times New Roman" w:hAnsi="Times New Roman"/>
          <w:sz w:val="28"/>
          <w:szCs w:val="28"/>
        </w:rPr>
        <w:t>7</w:t>
      </w:r>
      <w:r w:rsidRPr="003268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2CCD" w:rsidRPr="003268D3" w:rsidRDefault="00462CCD" w:rsidP="00462CC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62CCD" w:rsidRDefault="00462CCD" w:rsidP="00462CC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67DE2">
        <w:rPr>
          <w:rFonts w:ascii="Times New Roman" w:eastAsia="Times New Roman" w:hAnsi="Times New Roman" w:cs="Times New Roman"/>
          <w:i/>
          <w:sz w:val="28"/>
          <w:szCs w:val="28"/>
        </w:rPr>
        <w:t>„</w:t>
      </w:r>
      <w:r w:rsidRPr="00667DE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Do zadań powiatu należy:</w:t>
      </w:r>
    </w:p>
    <w:p w:rsidR="00462CCD" w:rsidRDefault="00462CCD" w:rsidP="00462CCD">
      <w:pPr>
        <w:spacing w:after="0" w:line="360" w:lineRule="auto"/>
        <w:jc w:val="distribute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1) opracowanie i realizacja 3-letnich powiatowych programów dotyczących rozwoju pieczy zastępczej, zawierających między innymi plan rozwoju pieczy zastępczej, plan ograniczenia liczby dzieci w instytucjonalnej pieczy zastępczej  oraz limit rodzin zastępczych zawodowych na dany rok kalendarzowy, uwzględniający założenia wynikające z planu rozwoju rodzinnej pieczy zastępczej , konieczność zapewnienia dzieciom z terenu powiatu rodzinnej pieczy zastępczej oraz ograniczenie liczby dzieci w instytucjonalnej pieczy zastępczej;</w:t>
      </w:r>
    </w:p>
    <w:p w:rsidR="00462CCD" w:rsidRPr="00667DE2" w:rsidRDefault="00462CCD" w:rsidP="00462CC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462CCD" w:rsidRPr="005B6ECB" w:rsidRDefault="00DD7B08" w:rsidP="00462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powyższym oraz zakończonym i zrealizowanym</w:t>
      </w:r>
      <w:r w:rsidR="00462CCD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Powiatowym</w:t>
      </w:r>
      <w:r w:rsidR="00462CCD" w:rsidRPr="005B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Programem</w:t>
      </w:r>
      <w:r w:rsidR="00462CCD">
        <w:rPr>
          <w:rFonts w:ascii="Times New Roman" w:hAnsi="Times New Roman" w:cs="Times New Roman"/>
          <w:sz w:val="28"/>
          <w:szCs w:val="28"/>
        </w:rPr>
        <w:t xml:space="preserve"> </w:t>
      </w:r>
      <w:r w:rsidR="00462CCD" w:rsidRPr="003268D3">
        <w:rPr>
          <w:rFonts w:ascii="Times New Roman" w:hAnsi="Times New Roman"/>
          <w:sz w:val="28"/>
          <w:szCs w:val="28"/>
        </w:rPr>
        <w:t>Rozwoju Pieczy Zastępczej w Po</w:t>
      </w:r>
      <w:r w:rsidR="00462CCD">
        <w:rPr>
          <w:rFonts w:ascii="Times New Roman" w:hAnsi="Times New Roman"/>
          <w:sz w:val="28"/>
          <w:szCs w:val="28"/>
        </w:rPr>
        <w:t>wiecie Węgorzewskim na lata 2021-2023</w:t>
      </w:r>
      <w:r w:rsidR="00462CCD" w:rsidRPr="003268D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462CCD" w:rsidRPr="005B6ECB">
        <w:rPr>
          <w:rFonts w:ascii="Times New Roman" w:hAnsi="Times New Roman" w:cs="Times New Roman"/>
          <w:sz w:val="28"/>
          <w:szCs w:val="28"/>
        </w:rPr>
        <w:t xml:space="preserve"> </w:t>
      </w:r>
      <w:r w:rsidR="00462CCD" w:rsidRPr="00667DE2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Powiatowe Centrum Pomocy Rodzinie w Węgorzewie</w:t>
      </w:r>
      <w:r w:rsidR="00462CCD">
        <w:rPr>
          <w:rFonts w:ascii="Times New Roman" w:hAnsi="Times New Roman" w:cs="Times New Roman"/>
          <w:sz w:val="28"/>
          <w:szCs w:val="28"/>
        </w:rPr>
        <w:t xml:space="preserve"> przedkłada kolejny Program na lata 2024-2026.</w:t>
      </w:r>
    </w:p>
    <w:p w:rsidR="00462CCD" w:rsidRDefault="00462CCD" w:rsidP="00462CCD">
      <w:pPr>
        <w:autoSpaceDN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CCD" w:rsidRPr="00C876DB" w:rsidRDefault="00462CCD" w:rsidP="00462CCD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3D57">
        <w:rPr>
          <w:rFonts w:ascii="Times New Roman" w:hAnsi="Times New Roman" w:cs="Times New Roman"/>
          <w:sz w:val="26"/>
          <w:szCs w:val="26"/>
        </w:rPr>
        <w:tab/>
      </w:r>
      <w:r w:rsidRPr="00E23D57">
        <w:rPr>
          <w:rFonts w:ascii="Times New Roman" w:hAnsi="Times New Roman" w:cs="Times New Roman"/>
          <w:sz w:val="26"/>
          <w:szCs w:val="26"/>
        </w:rPr>
        <w:tab/>
      </w:r>
      <w:r w:rsidRPr="00E23D57">
        <w:rPr>
          <w:rFonts w:ascii="Times New Roman" w:hAnsi="Times New Roman" w:cs="Times New Roman"/>
          <w:sz w:val="26"/>
          <w:szCs w:val="26"/>
        </w:rPr>
        <w:tab/>
      </w:r>
      <w:r w:rsidRPr="00E23D57">
        <w:rPr>
          <w:rFonts w:ascii="Times New Roman" w:hAnsi="Times New Roman" w:cs="Times New Roman"/>
          <w:sz w:val="26"/>
          <w:szCs w:val="26"/>
        </w:rPr>
        <w:tab/>
      </w:r>
      <w:r w:rsidRPr="00E23D57">
        <w:rPr>
          <w:rFonts w:ascii="Times New Roman" w:hAnsi="Times New Roman" w:cs="Times New Roman"/>
          <w:sz w:val="26"/>
          <w:szCs w:val="26"/>
        </w:rPr>
        <w:tab/>
      </w:r>
      <w:r w:rsidRPr="00E23D57">
        <w:rPr>
          <w:rFonts w:ascii="Times New Roman" w:hAnsi="Times New Roman" w:cs="Times New Roman"/>
          <w:sz w:val="26"/>
          <w:szCs w:val="26"/>
        </w:rPr>
        <w:tab/>
      </w:r>
      <w:r w:rsidRPr="00E23D57">
        <w:rPr>
          <w:rFonts w:ascii="Times New Roman" w:hAnsi="Times New Roman" w:cs="Times New Roman"/>
          <w:sz w:val="26"/>
          <w:szCs w:val="26"/>
        </w:rPr>
        <w:tab/>
      </w:r>
      <w:r w:rsidRPr="00C876DB">
        <w:rPr>
          <w:rFonts w:ascii="Times New Roman" w:hAnsi="Times New Roman" w:cs="Times New Roman"/>
          <w:i/>
          <w:sz w:val="26"/>
          <w:szCs w:val="26"/>
        </w:rPr>
        <w:t>PCPR w Węgorzewie</w:t>
      </w:r>
      <w:bookmarkEnd w:id="0"/>
    </w:p>
    <w:p w:rsidR="00A04696" w:rsidRDefault="00A04696"/>
    <w:sectPr w:rsidR="00A04696" w:rsidSect="00967CA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>
    <w:applyBreakingRules/>
    <w:useFELayout/>
  </w:compat>
  <w:rsids>
    <w:rsidRoot w:val="00462CCD"/>
    <w:rsid w:val="002C5812"/>
    <w:rsid w:val="003620C9"/>
    <w:rsid w:val="00462CCD"/>
    <w:rsid w:val="00794D85"/>
    <w:rsid w:val="00882661"/>
    <w:rsid w:val="009E0F04"/>
    <w:rsid w:val="00A04696"/>
    <w:rsid w:val="00B10E03"/>
    <w:rsid w:val="00B1366D"/>
    <w:rsid w:val="00BA446D"/>
    <w:rsid w:val="00DD7B08"/>
    <w:rsid w:val="00F4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CD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2CCD"/>
    <w:pPr>
      <w:suppressAutoHyphens/>
      <w:autoSpaceDN w:val="0"/>
    </w:pPr>
    <w:rPr>
      <w:rFonts w:ascii="Calibri" w:eastAsia="Calibri" w:hAnsi="Calibri" w:cs="Times New Roman"/>
      <w:color w:val="0F243E"/>
      <w:kern w:val="3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Prywatny</cp:lastModifiedBy>
  <cp:revision>10</cp:revision>
  <dcterms:created xsi:type="dcterms:W3CDTF">2024-02-14T08:32:00Z</dcterms:created>
  <dcterms:modified xsi:type="dcterms:W3CDTF">2024-02-16T12:32:00Z</dcterms:modified>
</cp:coreProperties>
</file>